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688DBD" w14:textId="7060AC90" w:rsidR="00451C7B" w:rsidRDefault="00451C7B" w:rsidP="00451C7B">
      <w:pPr>
        <w:tabs>
          <w:tab w:val="left" w:pos="5173"/>
        </w:tabs>
        <w:spacing w:line="240" w:lineRule="auto"/>
        <w:ind w:firstLineChars="0" w:firstLine="0"/>
        <w:jc w:val="center"/>
        <w:rPr>
          <w:rFonts w:eastAsia="Times New Roman" w:cs="Times New Roman"/>
          <w:kern w:val="0"/>
          <w:sz w:val="32"/>
          <w:szCs w:val="32"/>
          <w:lang w:eastAsia="en-US"/>
        </w:rPr>
      </w:pPr>
      <w:bookmarkStart w:id="0" w:name="_Hlk503869946"/>
      <w:r w:rsidRPr="00451C7B">
        <w:rPr>
          <w:noProof/>
        </w:rPr>
        <w:drawing>
          <wp:inline distT="0" distB="0" distL="0" distR="0" wp14:anchorId="327338B4" wp14:editId="777220C9">
            <wp:extent cx="5275580" cy="9116060"/>
            <wp:effectExtent l="0" t="0" r="127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5580" cy="9116060"/>
                    </a:xfrm>
                    <a:prstGeom prst="rect">
                      <a:avLst/>
                    </a:prstGeom>
                    <a:noFill/>
                    <a:ln>
                      <a:noFill/>
                    </a:ln>
                  </pic:spPr>
                </pic:pic>
              </a:graphicData>
            </a:graphic>
          </wp:inline>
        </w:drawing>
      </w:r>
    </w:p>
    <w:p w14:paraId="6D1A770D" w14:textId="44CBD00D" w:rsidR="00CE5102" w:rsidRPr="00451C7B" w:rsidRDefault="00E14AF1" w:rsidP="000C3AA9">
      <w:pPr>
        <w:tabs>
          <w:tab w:val="left" w:pos="5173"/>
        </w:tabs>
        <w:spacing w:line="240" w:lineRule="auto"/>
        <w:ind w:firstLine="480"/>
        <w:jc w:val="left"/>
        <w:rPr>
          <w:rFonts w:eastAsia="Times New Roman" w:cs="Times New Roman"/>
          <w:sz w:val="32"/>
          <w:szCs w:val="32"/>
          <w:lang w:eastAsia="en-US"/>
        </w:rPr>
        <w:sectPr w:rsidR="00CE5102" w:rsidRPr="00451C7B" w:rsidSect="00B04252">
          <w:headerReference w:type="even" r:id="rId9"/>
          <w:headerReference w:type="default" r:id="rId10"/>
          <w:footerReference w:type="even" r:id="rId11"/>
          <w:footerReference w:type="default" r:id="rId12"/>
          <w:headerReference w:type="first" r:id="rId13"/>
          <w:footerReference w:type="first" r:id="rId14"/>
          <w:endnotePr>
            <w:numFmt w:val="decimal"/>
          </w:endnotePr>
          <w:pgSz w:w="11910" w:h="16840"/>
          <w:pgMar w:top="1580" w:right="1160" w:bottom="280" w:left="1460" w:header="720" w:footer="720" w:gutter="0"/>
          <w:cols w:space="720"/>
        </w:sectPr>
      </w:pPr>
      <w:r w:rsidRPr="00E14AF1">
        <w:rPr>
          <w:noProof/>
        </w:rPr>
        <w:lastRenderedPageBreak/>
        <w:drawing>
          <wp:inline distT="0" distB="0" distL="0" distR="0" wp14:anchorId="1EF73502" wp14:editId="42835E77">
            <wp:extent cx="5845175" cy="8321040"/>
            <wp:effectExtent l="0" t="0" r="3175" b="0"/>
            <wp:docPr id="19488" name="图片 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5175" cy="8321040"/>
                    </a:xfrm>
                    <a:prstGeom prst="rect">
                      <a:avLst/>
                    </a:prstGeom>
                    <a:noFill/>
                    <a:ln>
                      <a:noFill/>
                    </a:ln>
                  </pic:spPr>
                </pic:pic>
              </a:graphicData>
            </a:graphic>
          </wp:inline>
        </w:drawing>
      </w:r>
    </w:p>
    <w:p w14:paraId="0CEC9795" w14:textId="77777777" w:rsidR="00401EA3" w:rsidRPr="00401EA3" w:rsidRDefault="00401EA3" w:rsidP="00401EA3">
      <w:pPr>
        <w:spacing w:before="8" w:line="240" w:lineRule="auto"/>
        <w:ind w:firstLineChars="0" w:firstLine="0"/>
        <w:jc w:val="left"/>
        <w:rPr>
          <w:rFonts w:eastAsia="Times New Roman" w:cs="Times New Roman"/>
          <w:kern w:val="0"/>
          <w:sz w:val="6"/>
          <w:szCs w:val="6"/>
          <w:lang w:eastAsia="en-US"/>
        </w:rPr>
      </w:pPr>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5"/>
      </w:tblGrid>
      <w:tr w:rsidR="0074600D" w:rsidRPr="0074600D" w14:paraId="228CB9A8" w14:textId="77777777" w:rsidTr="0074600D">
        <w:trPr>
          <w:trHeight w:val="13173"/>
        </w:trPr>
        <w:tc>
          <w:tcPr>
            <w:tcW w:w="505" w:type="dxa"/>
            <w:tcBorders>
              <w:bottom w:val="single" w:sz="4" w:space="0" w:color="auto"/>
            </w:tcBorders>
          </w:tcPr>
          <w:p w14:paraId="1893BADD" w14:textId="77777777" w:rsidR="0074600D" w:rsidRPr="0074600D" w:rsidRDefault="0074600D" w:rsidP="0074600D">
            <w:pPr>
              <w:spacing w:line="320" w:lineRule="exact"/>
              <w:ind w:firstLineChars="0" w:firstLine="0"/>
              <w:jc w:val="center"/>
              <w:rPr>
                <w:rFonts w:ascii="仿宋_GB2312" w:eastAsia="仿宋_GB2312" w:hAnsi="宋体" w:cs="Times New Roman"/>
                <w:b/>
                <w:bCs/>
                <w:sz w:val="28"/>
                <w:szCs w:val="28"/>
              </w:rPr>
            </w:pPr>
          </w:p>
          <w:p w14:paraId="767479F0" w14:textId="77777777" w:rsidR="0074600D" w:rsidRPr="0074600D" w:rsidRDefault="0074600D" w:rsidP="0074600D">
            <w:pPr>
              <w:spacing w:line="320" w:lineRule="exact"/>
              <w:ind w:firstLineChars="0" w:firstLine="0"/>
              <w:jc w:val="center"/>
              <w:rPr>
                <w:rFonts w:ascii="仿宋_GB2312" w:eastAsia="仿宋_GB2312" w:hAnsi="宋体" w:cs="Times New Roman"/>
                <w:b/>
                <w:bCs/>
                <w:sz w:val="28"/>
                <w:szCs w:val="28"/>
              </w:rPr>
            </w:pPr>
          </w:p>
          <w:p w14:paraId="51E5EEC5" w14:textId="6AFE27AB" w:rsidR="0074600D" w:rsidRDefault="0074600D" w:rsidP="0074600D">
            <w:pPr>
              <w:spacing w:line="320" w:lineRule="exact"/>
              <w:ind w:firstLineChars="0" w:firstLine="0"/>
              <w:rPr>
                <w:rFonts w:ascii="仿宋_GB2312" w:eastAsia="仿宋_GB2312" w:hAnsi="宋体" w:cs="Times New Roman"/>
                <w:b/>
                <w:bCs/>
                <w:sz w:val="28"/>
                <w:szCs w:val="28"/>
              </w:rPr>
            </w:pPr>
          </w:p>
          <w:p w14:paraId="3344C495" w14:textId="11DB034B" w:rsidR="0074600D" w:rsidRDefault="0074600D" w:rsidP="0074600D">
            <w:pPr>
              <w:spacing w:line="320" w:lineRule="exact"/>
              <w:ind w:firstLineChars="0" w:firstLine="0"/>
              <w:rPr>
                <w:rFonts w:ascii="仿宋_GB2312" w:eastAsia="仿宋_GB2312" w:hAnsi="宋体" w:cs="Times New Roman"/>
                <w:b/>
                <w:bCs/>
                <w:sz w:val="28"/>
                <w:szCs w:val="28"/>
              </w:rPr>
            </w:pPr>
          </w:p>
          <w:p w14:paraId="1A19FE0F" w14:textId="77777777" w:rsidR="0074600D" w:rsidRPr="0074600D" w:rsidRDefault="0074600D" w:rsidP="0074600D">
            <w:pPr>
              <w:spacing w:line="320" w:lineRule="exact"/>
              <w:ind w:firstLineChars="0" w:firstLine="0"/>
              <w:rPr>
                <w:rFonts w:ascii="仿宋_GB2312" w:eastAsia="仿宋_GB2312" w:hAnsi="宋体" w:cs="Times New Roman"/>
                <w:b/>
                <w:bCs/>
                <w:sz w:val="28"/>
                <w:szCs w:val="28"/>
              </w:rPr>
            </w:pPr>
          </w:p>
          <w:p w14:paraId="41EF7024" w14:textId="77777777" w:rsidR="0074600D" w:rsidRPr="0074600D" w:rsidRDefault="0074600D" w:rsidP="0074600D">
            <w:pPr>
              <w:spacing w:line="320" w:lineRule="exact"/>
              <w:ind w:firstLineChars="0" w:firstLine="0"/>
              <w:jc w:val="center"/>
              <w:rPr>
                <w:rFonts w:ascii="仿宋_GB2312" w:eastAsia="仿宋_GB2312" w:hAnsi="宋体" w:cs="Times New Roman"/>
                <w:b/>
                <w:bCs/>
                <w:sz w:val="28"/>
                <w:szCs w:val="28"/>
              </w:rPr>
            </w:pPr>
            <w:r w:rsidRPr="0074600D">
              <w:rPr>
                <w:rFonts w:ascii="仿宋_GB2312" w:eastAsia="仿宋_GB2312" w:hAnsi="宋体" w:cs="Times New Roman" w:hint="eastAsia"/>
                <w:b/>
                <w:bCs/>
                <w:sz w:val="28"/>
                <w:szCs w:val="28"/>
              </w:rPr>
              <w:t xml:space="preserve">单液滴燃烧系统设计与润滑油自燃特性的影响因素研究 </w:t>
            </w:r>
          </w:p>
          <w:p w14:paraId="3C1465C8" w14:textId="4C8107A2" w:rsidR="0074600D" w:rsidRDefault="0074600D" w:rsidP="0074600D">
            <w:pPr>
              <w:spacing w:line="320" w:lineRule="exact"/>
              <w:ind w:firstLineChars="0" w:firstLine="0"/>
              <w:rPr>
                <w:rFonts w:ascii="仿宋_GB2312" w:eastAsia="仿宋_GB2312" w:hAnsi="宋体" w:cs="Times New Roman"/>
                <w:b/>
                <w:bCs/>
                <w:sz w:val="28"/>
                <w:szCs w:val="28"/>
              </w:rPr>
            </w:pPr>
          </w:p>
          <w:p w14:paraId="0D0EAEEA" w14:textId="77777777" w:rsidR="0074600D" w:rsidRPr="0074600D" w:rsidRDefault="0074600D" w:rsidP="0074600D">
            <w:pPr>
              <w:spacing w:line="320" w:lineRule="exact"/>
              <w:ind w:firstLineChars="0" w:firstLine="0"/>
              <w:rPr>
                <w:rFonts w:ascii="仿宋_GB2312" w:eastAsia="仿宋_GB2312" w:hAnsi="宋体" w:cs="Times New Roman"/>
                <w:b/>
                <w:bCs/>
                <w:sz w:val="28"/>
                <w:szCs w:val="28"/>
              </w:rPr>
            </w:pPr>
          </w:p>
          <w:p w14:paraId="75918EE2" w14:textId="6A736E3A" w:rsidR="0074600D" w:rsidRPr="0074600D" w:rsidRDefault="0074600D" w:rsidP="0074600D">
            <w:pPr>
              <w:spacing w:line="320" w:lineRule="exact"/>
              <w:ind w:firstLineChars="0" w:firstLine="0"/>
              <w:jc w:val="center"/>
              <w:rPr>
                <w:rFonts w:ascii="仿宋_GB2312" w:eastAsia="仿宋_GB2312" w:hAnsi="宋体" w:cs="Times New Roman"/>
                <w:b/>
                <w:bCs/>
                <w:sz w:val="28"/>
                <w:szCs w:val="28"/>
              </w:rPr>
            </w:pPr>
            <w:r>
              <w:rPr>
                <w:rFonts w:ascii="仿宋_GB2312" w:eastAsia="仿宋_GB2312" w:hAnsi="宋体" w:cs="Times New Roman" w:hint="eastAsia"/>
                <w:b/>
                <w:bCs/>
                <w:sz w:val="28"/>
                <w:szCs w:val="28"/>
              </w:rPr>
              <w:t>陈永全</w:t>
            </w:r>
          </w:p>
          <w:p w14:paraId="6C235D26" w14:textId="77777777" w:rsidR="0074600D" w:rsidRPr="0074600D" w:rsidRDefault="0074600D" w:rsidP="0074600D">
            <w:pPr>
              <w:spacing w:line="320" w:lineRule="exact"/>
              <w:ind w:firstLineChars="0" w:firstLine="0"/>
              <w:jc w:val="center"/>
              <w:rPr>
                <w:rFonts w:ascii="仿宋_GB2312" w:eastAsia="仿宋_GB2312" w:hAnsi="宋体" w:cs="Times New Roman"/>
                <w:b/>
                <w:bCs/>
                <w:sz w:val="28"/>
                <w:szCs w:val="28"/>
              </w:rPr>
            </w:pPr>
          </w:p>
          <w:p w14:paraId="1BC263B8" w14:textId="77777777" w:rsidR="0074600D" w:rsidRPr="0074600D" w:rsidRDefault="0074600D" w:rsidP="0074600D">
            <w:pPr>
              <w:spacing w:line="320" w:lineRule="exact"/>
              <w:ind w:firstLineChars="0" w:firstLine="0"/>
              <w:rPr>
                <w:rFonts w:ascii="仿宋_GB2312" w:eastAsia="仿宋_GB2312" w:hAnsi="宋体" w:cs="Times New Roman"/>
                <w:b/>
                <w:bCs/>
                <w:noProof/>
                <w:sz w:val="28"/>
                <w:szCs w:val="28"/>
              </w:rPr>
            </w:pPr>
          </w:p>
          <w:p w14:paraId="1CD8B395" w14:textId="77777777" w:rsidR="0074600D" w:rsidRDefault="0074600D" w:rsidP="0074600D">
            <w:pPr>
              <w:spacing w:line="320" w:lineRule="exact"/>
              <w:ind w:firstLineChars="0" w:firstLine="0"/>
              <w:jc w:val="center"/>
              <w:rPr>
                <w:rFonts w:ascii="仿宋_GB2312" w:eastAsia="仿宋_GB2312" w:hAnsi="宋体" w:cs="Times New Roman"/>
                <w:b/>
                <w:bCs/>
                <w:sz w:val="28"/>
                <w:szCs w:val="28"/>
              </w:rPr>
            </w:pPr>
            <w:r w:rsidRPr="0074600D">
              <w:rPr>
                <w:rFonts w:ascii="仿宋_GB2312" w:eastAsia="仿宋_GB2312" w:hAnsi="宋体" w:cs="Times New Roman" w:hint="eastAsia"/>
                <w:b/>
                <w:bCs/>
                <w:sz w:val="28"/>
                <w:szCs w:val="28"/>
              </w:rPr>
              <w:t>同济大学</w:t>
            </w:r>
          </w:p>
          <w:p w14:paraId="5BDC6354" w14:textId="77777777" w:rsidR="0074600D" w:rsidRDefault="0074600D" w:rsidP="0074600D">
            <w:pPr>
              <w:spacing w:line="320" w:lineRule="exact"/>
              <w:ind w:firstLineChars="0" w:firstLine="0"/>
              <w:jc w:val="center"/>
              <w:rPr>
                <w:rFonts w:ascii="仿宋_GB2312" w:eastAsia="仿宋_GB2312" w:hAnsi="宋体" w:cs="Times New Roman"/>
                <w:sz w:val="28"/>
                <w:szCs w:val="28"/>
              </w:rPr>
            </w:pPr>
          </w:p>
          <w:p w14:paraId="17416CB8" w14:textId="77777777" w:rsidR="0074600D" w:rsidRDefault="0074600D" w:rsidP="0074600D">
            <w:pPr>
              <w:spacing w:line="320" w:lineRule="exact"/>
              <w:ind w:firstLineChars="0" w:firstLine="0"/>
              <w:jc w:val="center"/>
              <w:rPr>
                <w:rFonts w:ascii="仿宋_GB2312" w:eastAsia="仿宋_GB2312" w:hAnsi="宋体" w:cs="Times New Roman"/>
                <w:sz w:val="28"/>
                <w:szCs w:val="28"/>
              </w:rPr>
            </w:pPr>
          </w:p>
          <w:p w14:paraId="153900D9" w14:textId="77777777" w:rsidR="0074600D" w:rsidRDefault="0074600D" w:rsidP="0074600D">
            <w:pPr>
              <w:spacing w:line="320" w:lineRule="exact"/>
              <w:ind w:firstLineChars="0" w:firstLine="0"/>
              <w:jc w:val="center"/>
              <w:rPr>
                <w:rFonts w:ascii="仿宋_GB2312" w:eastAsia="仿宋_GB2312" w:hAnsi="宋体" w:cs="Times New Roman"/>
                <w:sz w:val="28"/>
                <w:szCs w:val="28"/>
              </w:rPr>
            </w:pPr>
          </w:p>
          <w:p w14:paraId="0B785620" w14:textId="0EC1AD8E" w:rsidR="0074600D" w:rsidRPr="0074600D" w:rsidRDefault="0074600D" w:rsidP="0074600D">
            <w:pPr>
              <w:spacing w:line="320" w:lineRule="exact"/>
              <w:ind w:firstLineChars="0" w:firstLine="0"/>
              <w:rPr>
                <w:rFonts w:ascii="仿宋_GB2312" w:eastAsia="仿宋_GB2312" w:hAnsi="宋体" w:cs="Times New Roman"/>
                <w:sz w:val="28"/>
                <w:szCs w:val="28"/>
              </w:rPr>
            </w:pPr>
          </w:p>
        </w:tc>
      </w:tr>
    </w:tbl>
    <w:p w14:paraId="2510DB61" w14:textId="4889C205" w:rsidR="00401EA3" w:rsidRPr="00401EA3" w:rsidRDefault="00401EA3" w:rsidP="0074600D">
      <w:pPr>
        <w:spacing w:line="13792" w:lineRule="exact"/>
        <w:ind w:left="4004" w:firstLineChars="0" w:firstLine="0"/>
        <w:jc w:val="center"/>
        <w:rPr>
          <w:rFonts w:eastAsia="Times New Roman" w:cs="Times New Roman"/>
          <w:kern w:val="0"/>
          <w:sz w:val="20"/>
          <w:szCs w:val="20"/>
        </w:rPr>
        <w:sectPr w:rsidR="00401EA3" w:rsidRPr="00401EA3" w:rsidSect="00B04252">
          <w:endnotePr>
            <w:numFmt w:val="decimal"/>
          </w:endnotePr>
          <w:pgSz w:w="11910" w:h="16840"/>
          <w:pgMar w:top="1340" w:right="1680" w:bottom="280" w:left="1680" w:header="720" w:footer="720" w:gutter="0"/>
          <w:cols w:space="720"/>
        </w:sectPr>
      </w:pPr>
    </w:p>
    <w:p w14:paraId="70E87140" w14:textId="77777777" w:rsidR="00401EA3" w:rsidRPr="00401EA3" w:rsidRDefault="00401EA3" w:rsidP="00401EA3">
      <w:pPr>
        <w:spacing w:before="1" w:line="240" w:lineRule="auto"/>
        <w:ind w:firstLineChars="0" w:firstLine="0"/>
        <w:jc w:val="left"/>
        <w:rPr>
          <w:rFonts w:eastAsia="Times New Roman" w:cs="Times New Roman"/>
          <w:kern w:val="0"/>
          <w:sz w:val="27"/>
          <w:szCs w:val="27"/>
        </w:rPr>
      </w:pPr>
    </w:p>
    <w:p w14:paraId="204DA880" w14:textId="77777777" w:rsidR="00401EA3" w:rsidRPr="00401EA3" w:rsidRDefault="00401EA3" w:rsidP="00401EA3">
      <w:pPr>
        <w:spacing w:line="460" w:lineRule="exact"/>
        <w:ind w:left="2285" w:firstLineChars="0" w:firstLine="0"/>
        <w:jc w:val="left"/>
        <w:rPr>
          <w:rFonts w:ascii="黑体" w:eastAsia="黑体" w:hAnsi="黑体" w:cs="黑体"/>
          <w:kern w:val="0"/>
          <w:sz w:val="36"/>
          <w:szCs w:val="36"/>
        </w:rPr>
      </w:pPr>
      <w:r w:rsidRPr="00401EA3">
        <w:rPr>
          <w:rFonts w:ascii="黑体" w:eastAsia="黑体" w:hAnsi="黑体" w:cs="黑体"/>
          <w:b/>
          <w:bCs/>
          <w:kern w:val="0"/>
          <w:sz w:val="36"/>
          <w:szCs w:val="36"/>
        </w:rPr>
        <w:t>学位论文版权使用授权书</w:t>
      </w:r>
    </w:p>
    <w:p w14:paraId="5E4600E7" w14:textId="77777777" w:rsidR="00401EA3" w:rsidRPr="00401EA3" w:rsidRDefault="00401EA3" w:rsidP="00401EA3">
      <w:pPr>
        <w:spacing w:line="240" w:lineRule="auto"/>
        <w:ind w:firstLineChars="0" w:firstLine="0"/>
        <w:jc w:val="left"/>
        <w:rPr>
          <w:rFonts w:ascii="黑体" w:eastAsia="黑体" w:hAnsi="黑体" w:cs="黑体"/>
          <w:b/>
          <w:bCs/>
          <w:kern w:val="0"/>
          <w:sz w:val="36"/>
          <w:szCs w:val="36"/>
        </w:rPr>
      </w:pPr>
    </w:p>
    <w:p w14:paraId="3E9D85EB" w14:textId="77777777" w:rsidR="00401EA3" w:rsidRPr="00401EA3" w:rsidRDefault="00401EA3" w:rsidP="00401EA3">
      <w:pPr>
        <w:spacing w:before="7" w:line="240" w:lineRule="auto"/>
        <w:ind w:firstLineChars="0" w:firstLine="0"/>
        <w:jc w:val="left"/>
        <w:rPr>
          <w:rFonts w:ascii="黑体" w:eastAsia="黑体" w:hAnsi="黑体" w:cs="黑体"/>
          <w:b/>
          <w:bCs/>
          <w:kern w:val="0"/>
          <w:sz w:val="32"/>
          <w:szCs w:val="32"/>
        </w:rPr>
      </w:pPr>
    </w:p>
    <w:p w14:paraId="3C2766B5" w14:textId="77777777" w:rsidR="00401EA3" w:rsidRPr="00401EA3" w:rsidRDefault="00401EA3" w:rsidP="00401EA3">
      <w:pPr>
        <w:spacing w:line="427" w:lineRule="auto"/>
        <w:ind w:left="118" w:firstLineChars="0" w:firstLine="559"/>
        <w:jc w:val="left"/>
        <w:rPr>
          <w:rFonts w:ascii="宋体" w:hAnsi="宋体" w:cs="宋体"/>
          <w:kern w:val="0"/>
          <w:sz w:val="28"/>
          <w:szCs w:val="28"/>
        </w:rPr>
      </w:pPr>
      <w:r w:rsidRPr="00401EA3">
        <w:rPr>
          <w:rFonts w:ascii="宋体" w:hAnsi="宋体" w:cs="宋体"/>
          <w:kern w:val="0"/>
          <w:sz w:val="28"/>
          <w:szCs w:val="28"/>
        </w:rPr>
        <w:t xml:space="preserve">本人完全了解同济大学关于收集、保存、使用学位论文的规定， </w:t>
      </w:r>
      <w:r w:rsidRPr="00401EA3">
        <w:rPr>
          <w:rFonts w:ascii="宋体" w:hAnsi="宋体" w:cs="宋体"/>
          <w:spacing w:val="-4"/>
          <w:kern w:val="0"/>
          <w:sz w:val="28"/>
          <w:szCs w:val="28"/>
        </w:rPr>
        <w:t>同意如下各项内容：按照学校要求提交学位论文的印刷本和电子版本；</w:t>
      </w:r>
      <w:r w:rsidRPr="00401EA3">
        <w:rPr>
          <w:rFonts w:ascii="宋体" w:hAnsi="宋体" w:cs="宋体"/>
          <w:spacing w:val="-111"/>
          <w:kern w:val="0"/>
          <w:sz w:val="28"/>
          <w:szCs w:val="28"/>
        </w:rPr>
        <w:t xml:space="preserve"> </w:t>
      </w:r>
      <w:r w:rsidRPr="00401EA3">
        <w:rPr>
          <w:rFonts w:ascii="宋体" w:hAnsi="宋体" w:cs="宋体"/>
          <w:spacing w:val="-13"/>
          <w:kern w:val="0"/>
          <w:sz w:val="28"/>
          <w:szCs w:val="28"/>
        </w:rPr>
        <w:t>学校有权保存学位论文的印刷本和电子版，并采用影印、缩印、扫描、</w:t>
      </w:r>
      <w:r w:rsidRPr="00401EA3">
        <w:rPr>
          <w:rFonts w:ascii="宋体" w:hAnsi="宋体" w:cs="宋体"/>
          <w:spacing w:val="-111"/>
          <w:kern w:val="0"/>
          <w:sz w:val="28"/>
          <w:szCs w:val="28"/>
        </w:rPr>
        <w:t xml:space="preserve"> </w:t>
      </w:r>
      <w:r w:rsidRPr="00401EA3">
        <w:rPr>
          <w:rFonts w:ascii="宋体" w:hAnsi="宋体" w:cs="宋体"/>
          <w:spacing w:val="-4"/>
          <w:kern w:val="0"/>
          <w:sz w:val="28"/>
          <w:szCs w:val="28"/>
        </w:rPr>
        <w:t>数字化或其它手段保存论文；学校有权提供目录检索以及提供本学位</w:t>
      </w:r>
      <w:r w:rsidRPr="00401EA3">
        <w:rPr>
          <w:rFonts w:ascii="宋体" w:hAnsi="宋体" w:cs="宋体"/>
          <w:spacing w:val="-115"/>
          <w:kern w:val="0"/>
          <w:sz w:val="28"/>
          <w:szCs w:val="28"/>
        </w:rPr>
        <w:t xml:space="preserve"> </w:t>
      </w:r>
      <w:r w:rsidRPr="00401EA3">
        <w:rPr>
          <w:rFonts w:ascii="宋体" w:hAnsi="宋体" w:cs="宋体"/>
          <w:spacing w:val="-4"/>
          <w:kern w:val="0"/>
          <w:sz w:val="28"/>
          <w:szCs w:val="28"/>
        </w:rPr>
        <w:t>论文全文或者部分的阅览服务；学校有权按有关规定向国家有关部门</w:t>
      </w:r>
      <w:r w:rsidRPr="00401EA3">
        <w:rPr>
          <w:rFonts w:ascii="宋体" w:hAnsi="宋体" w:cs="宋体"/>
          <w:spacing w:val="-115"/>
          <w:kern w:val="0"/>
          <w:sz w:val="28"/>
          <w:szCs w:val="28"/>
        </w:rPr>
        <w:t xml:space="preserve"> </w:t>
      </w:r>
      <w:r w:rsidRPr="00401EA3">
        <w:rPr>
          <w:rFonts w:ascii="宋体" w:hAnsi="宋体" w:cs="宋体"/>
          <w:kern w:val="0"/>
          <w:sz w:val="28"/>
          <w:szCs w:val="28"/>
        </w:rPr>
        <w:t>或者机构送交论文的复印件和电子版；在不以赢利为目的的前提下，</w:t>
      </w:r>
      <w:r w:rsidRPr="00401EA3">
        <w:rPr>
          <w:rFonts w:ascii="宋体" w:hAnsi="宋体" w:cs="宋体"/>
          <w:spacing w:val="-95"/>
          <w:kern w:val="0"/>
          <w:sz w:val="28"/>
          <w:szCs w:val="28"/>
        </w:rPr>
        <w:t xml:space="preserve"> </w:t>
      </w:r>
      <w:r w:rsidRPr="00401EA3">
        <w:rPr>
          <w:rFonts w:ascii="宋体" w:hAnsi="宋体" w:cs="宋体"/>
          <w:kern w:val="0"/>
          <w:sz w:val="28"/>
          <w:szCs w:val="28"/>
        </w:rPr>
        <w:t>学校可以适当复制论文的部分或全部内容用于学术活动。</w:t>
      </w:r>
    </w:p>
    <w:p w14:paraId="4E9BFB87" w14:textId="77777777" w:rsidR="00401EA3" w:rsidRPr="00401EA3" w:rsidRDefault="00401EA3" w:rsidP="00401EA3">
      <w:pPr>
        <w:spacing w:line="240" w:lineRule="auto"/>
        <w:ind w:firstLineChars="0" w:firstLine="0"/>
        <w:jc w:val="left"/>
        <w:rPr>
          <w:rFonts w:ascii="宋体" w:hAnsi="宋体" w:cs="宋体"/>
          <w:kern w:val="0"/>
          <w:sz w:val="28"/>
          <w:szCs w:val="28"/>
        </w:rPr>
      </w:pPr>
    </w:p>
    <w:p w14:paraId="510D58B6" w14:textId="77777777" w:rsidR="00401EA3" w:rsidRPr="00401EA3" w:rsidRDefault="00401EA3" w:rsidP="00401EA3">
      <w:pPr>
        <w:spacing w:before="5" w:line="240" w:lineRule="auto"/>
        <w:ind w:firstLineChars="0" w:firstLine="0"/>
        <w:jc w:val="left"/>
        <w:rPr>
          <w:rFonts w:ascii="宋体" w:hAnsi="宋体" w:cs="宋体"/>
          <w:kern w:val="0"/>
          <w:sz w:val="39"/>
          <w:szCs w:val="39"/>
        </w:rPr>
      </w:pPr>
    </w:p>
    <w:p w14:paraId="081122D3" w14:textId="77777777" w:rsidR="00401EA3" w:rsidRPr="00401EA3" w:rsidRDefault="00401EA3" w:rsidP="00401EA3">
      <w:pPr>
        <w:spacing w:line="240" w:lineRule="auto"/>
        <w:ind w:left="3896" w:firstLineChars="0" w:firstLine="0"/>
        <w:jc w:val="left"/>
        <w:rPr>
          <w:rFonts w:ascii="宋体" w:hAnsi="宋体" w:cs="宋体"/>
          <w:kern w:val="0"/>
          <w:sz w:val="28"/>
          <w:szCs w:val="28"/>
        </w:rPr>
      </w:pPr>
      <w:r w:rsidRPr="00401EA3">
        <w:rPr>
          <w:rFonts w:ascii="宋体" w:hAnsi="宋体" w:cs="宋体"/>
          <w:kern w:val="0"/>
          <w:sz w:val="28"/>
          <w:szCs w:val="28"/>
        </w:rPr>
        <w:t>学位论文作者签名：</w:t>
      </w:r>
    </w:p>
    <w:p w14:paraId="1471B0ED" w14:textId="77777777" w:rsidR="00401EA3" w:rsidRPr="00401EA3" w:rsidRDefault="00401EA3" w:rsidP="00401EA3">
      <w:pPr>
        <w:spacing w:before="12" w:line="240" w:lineRule="auto"/>
        <w:ind w:firstLineChars="0" w:firstLine="0"/>
        <w:jc w:val="left"/>
        <w:rPr>
          <w:rFonts w:ascii="宋体" w:hAnsi="宋体" w:cs="宋体"/>
          <w:kern w:val="0"/>
          <w:sz w:val="21"/>
          <w:szCs w:val="21"/>
        </w:rPr>
      </w:pPr>
    </w:p>
    <w:p w14:paraId="689D3762" w14:textId="77777777" w:rsidR="00401EA3" w:rsidRPr="00401EA3" w:rsidRDefault="00401EA3" w:rsidP="00401EA3">
      <w:pPr>
        <w:tabs>
          <w:tab w:val="left" w:pos="701"/>
          <w:tab w:val="left" w:pos="1402"/>
        </w:tabs>
        <w:spacing w:line="240" w:lineRule="auto"/>
        <w:ind w:right="583" w:firstLineChars="0" w:firstLine="0"/>
        <w:jc w:val="right"/>
        <w:rPr>
          <w:rFonts w:ascii="宋体" w:hAnsi="宋体" w:cs="宋体"/>
          <w:kern w:val="0"/>
          <w:sz w:val="28"/>
          <w:szCs w:val="28"/>
        </w:rPr>
      </w:pPr>
      <w:r w:rsidRPr="00401EA3">
        <w:rPr>
          <w:rFonts w:ascii="宋体" w:hAnsi="宋体" w:cs="宋体"/>
          <w:kern w:val="0"/>
          <w:sz w:val="28"/>
          <w:szCs w:val="28"/>
        </w:rPr>
        <w:t>年</w:t>
      </w:r>
      <w:r w:rsidRPr="00401EA3">
        <w:rPr>
          <w:rFonts w:ascii="宋体" w:hAnsi="宋体" w:cs="宋体"/>
          <w:kern w:val="0"/>
          <w:sz w:val="28"/>
          <w:szCs w:val="28"/>
        </w:rPr>
        <w:tab/>
        <w:t>月</w:t>
      </w:r>
      <w:r w:rsidRPr="00401EA3">
        <w:rPr>
          <w:rFonts w:ascii="宋体" w:hAnsi="宋体" w:cs="宋体"/>
          <w:kern w:val="0"/>
          <w:sz w:val="28"/>
          <w:szCs w:val="28"/>
        </w:rPr>
        <w:tab/>
        <w:t>日</w:t>
      </w:r>
    </w:p>
    <w:p w14:paraId="726288C9" w14:textId="77777777" w:rsidR="00401EA3" w:rsidRPr="00401EA3" w:rsidRDefault="00401EA3" w:rsidP="001A2ECC">
      <w:pPr>
        <w:spacing w:line="240" w:lineRule="auto"/>
        <w:ind w:right="280" w:firstLineChars="0" w:firstLine="0"/>
        <w:jc w:val="right"/>
        <w:rPr>
          <w:rFonts w:ascii="宋体" w:hAnsi="宋体" w:cs="宋体"/>
          <w:kern w:val="0"/>
          <w:sz w:val="28"/>
          <w:szCs w:val="28"/>
        </w:rPr>
        <w:sectPr w:rsidR="00401EA3" w:rsidRPr="00401EA3" w:rsidSect="00B04252">
          <w:endnotePr>
            <w:numFmt w:val="decimal"/>
          </w:endnotePr>
          <w:pgSz w:w="11910" w:h="16840"/>
          <w:pgMar w:top="1580" w:right="1400" w:bottom="280" w:left="1680" w:header="720" w:footer="720" w:gutter="0"/>
          <w:cols w:space="720"/>
        </w:sectPr>
      </w:pPr>
    </w:p>
    <w:p w14:paraId="3DFF4591" w14:textId="77777777" w:rsidR="00401EA3" w:rsidRPr="00401EA3" w:rsidRDefault="00401EA3" w:rsidP="00401EA3">
      <w:pPr>
        <w:spacing w:line="460" w:lineRule="exact"/>
        <w:ind w:left="1923" w:firstLineChars="0" w:firstLine="0"/>
        <w:jc w:val="left"/>
        <w:rPr>
          <w:rFonts w:ascii="黑体" w:eastAsia="黑体" w:hAnsi="黑体" w:cs="黑体"/>
          <w:kern w:val="0"/>
          <w:sz w:val="36"/>
          <w:szCs w:val="36"/>
        </w:rPr>
      </w:pPr>
      <w:r w:rsidRPr="00401EA3">
        <w:rPr>
          <w:rFonts w:ascii="黑体" w:eastAsia="黑体" w:hAnsi="黑体" w:cs="黑体"/>
          <w:b/>
          <w:bCs/>
          <w:kern w:val="0"/>
          <w:sz w:val="36"/>
          <w:szCs w:val="36"/>
        </w:rPr>
        <w:lastRenderedPageBreak/>
        <w:t>同济大学学位论文原创性声明</w:t>
      </w:r>
    </w:p>
    <w:p w14:paraId="051CB15B" w14:textId="77777777" w:rsidR="00401EA3" w:rsidRPr="00401EA3" w:rsidRDefault="00401EA3" w:rsidP="00401EA3">
      <w:pPr>
        <w:spacing w:line="240" w:lineRule="auto"/>
        <w:ind w:firstLineChars="0" w:firstLine="0"/>
        <w:jc w:val="left"/>
        <w:rPr>
          <w:rFonts w:ascii="黑体" w:eastAsia="黑体" w:hAnsi="黑体" w:cs="黑体"/>
          <w:b/>
          <w:bCs/>
          <w:kern w:val="0"/>
          <w:sz w:val="36"/>
          <w:szCs w:val="36"/>
        </w:rPr>
      </w:pPr>
    </w:p>
    <w:p w14:paraId="38CCB631" w14:textId="77777777" w:rsidR="00401EA3" w:rsidRPr="00401EA3" w:rsidRDefault="00401EA3" w:rsidP="00401EA3">
      <w:pPr>
        <w:spacing w:before="7" w:line="240" w:lineRule="auto"/>
        <w:ind w:firstLineChars="0" w:firstLine="0"/>
        <w:jc w:val="left"/>
        <w:rPr>
          <w:rFonts w:ascii="黑体" w:eastAsia="黑体" w:hAnsi="黑体" w:cs="黑体"/>
          <w:b/>
          <w:bCs/>
          <w:kern w:val="0"/>
          <w:sz w:val="32"/>
          <w:szCs w:val="32"/>
        </w:rPr>
      </w:pPr>
    </w:p>
    <w:p w14:paraId="2076503E" w14:textId="77777777" w:rsidR="00401EA3" w:rsidRPr="00401EA3" w:rsidRDefault="00401EA3" w:rsidP="00401EA3">
      <w:pPr>
        <w:spacing w:line="427" w:lineRule="auto"/>
        <w:ind w:left="118" w:firstLineChars="0" w:firstLine="559"/>
        <w:jc w:val="left"/>
        <w:rPr>
          <w:rFonts w:ascii="宋体" w:hAnsi="宋体" w:cs="宋体"/>
          <w:kern w:val="0"/>
          <w:sz w:val="28"/>
          <w:szCs w:val="28"/>
        </w:rPr>
      </w:pPr>
      <w:r w:rsidRPr="00401EA3">
        <w:rPr>
          <w:rFonts w:ascii="宋体" w:hAnsi="宋体" w:cs="宋体"/>
          <w:spacing w:val="-5"/>
          <w:kern w:val="0"/>
          <w:sz w:val="28"/>
          <w:szCs w:val="28"/>
        </w:rPr>
        <w:t>本人郑重声明：所呈交的学位论文，是本人在导师指导下，进行</w:t>
      </w:r>
      <w:r w:rsidRPr="00401EA3">
        <w:rPr>
          <w:rFonts w:ascii="宋体" w:hAnsi="宋体" w:cs="宋体"/>
          <w:kern w:val="0"/>
          <w:sz w:val="28"/>
          <w:szCs w:val="28"/>
        </w:rPr>
        <w:t xml:space="preserve"> </w:t>
      </w:r>
      <w:r w:rsidRPr="00401EA3">
        <w:rPr>
          <w:rFonts w:ascii="宋体" w:hAnsi="宋体" w:cs="宋体"/>
          <w:spacing w:val="-4"/>
          <w:kern w:val="0"/>
          <w:sz w:val="28"/>
          <w:szCs w:val="28"/>
        </w:rPr>
        <w:t>研究工作所取得的成果。除文中已经注明引用的内容外，本学位论文</w:t>
      </w:r>
      <w:r w:rsidRPr="00401EA3">
        <w:rPr>
          <w:rFonts w:ascii="宋体" w:hAnsi="宋体" w:cs="宋体"/>
          <w:spacing w:val="-113"/>
          <w:kern w:val="0"/>
          <w:sz w:val="28"/>
          <w:szCs w:val="28"/>
        </w:rPr>
        <w:t xml:space="preserve"> </w:t>
      </w:r>
      <w:r w:rsidRPr="00401EA3">
        <w:rPr>
          <w:rFonts w:ascii="宋体" w:hAnsi="宋体" w:cs="宋体"/>
          <w:spacing w:val="-4"/>
          <w:kern w:val="0"/>
          <w:sz w:val="28"/>
          <w:szCs w:val="28"/>
        </w:rPr>
        <w:t>的研究成果不包含任何他人创作的、已公开发表或者没有公开发表的</w:t>
      </w:r>
      <w:r w:rsidRPr="00401EA3">
        <w:rPr>
          <w:rFonts w:ascii="宋体" w:hAnsi="宋体" w:cs="宋体"/>
          <w:spacing w:val="-115"/>
          <w:kern w:val="0"/>
          <w:sz w:val="28"/>
          <w:szCs w:val="28"/>
        </w:rPr>
        <w:t xml:space="preserve"> </w:t>
      </w:r>
      <w:r w:rsidRPr="00401EA3">
        <w:rPr>
          <w:rFonts w:ascii="宋体" w:hAnsi="宋体" w:cs="宋体"/>
          <w:spacing w:val="-4"/>
          <w:kern w:val="0"/>
          <w:sz w:val="28"/>
          <w:szCs w:val="28"/>
        </w:rPr>
        <w:t>作品的内容。对本论文所涉及的研究工作做出贡献的其他个人和集体，</w:t>
      </w:r>
      <w:r w:rsidRPr="00401EA3">
        <w:rPr>
          <w:rFonts w:ascii="宋体" w:hAnsi="宋体" w:cs="宋体"/>
          <w:spacing w:val="-111"/>
          <w:kern w:val="0"/>
          <w:sz w:val="28"/>
          <w:szCs w:val="28"/>
        </w:rPr>
        <w:t xml:space="preserve"> </w:t>
      </w:r>
      <w:r w:rsidRPr="00401EA3">
        <w:rPr>
          <w:rFonts w:ascii="宋体" w:hAnsi="宋体" w:cs="宋体"/>
          <w:spacing w:val="-4"/>
          <w:kern w:val="0"/>
          <w:sz w:val="28"/>
          <w:szCs w:val="28"/>
        </w:rPr>
        <w:t>均已在文中以明确方式标明。本学位论文原创性声明的法律责任由本</w:t>
      </w:r>
      <w:r w:rsidRPr="00401EA3">
        <w:rPr>
          <w:rFonts w:ascii="宋体" w:hAnsi="宋体" w:cs="宋体"/>
          <w:spacing w:val="-115"/>
          <w:kern w:val="0"/>
          <w:sz w:val="28"/>
          <w:szCs w:val="28"/>
        </w:rPr>
        <w:t xml:space="preserve"> </w:t>
      </w:r>
      <w:r w:rsidRPr="00401EA3">
        <w:rPr>
          <w:rFonts w:ascii="宋体" w:hAnsi="宋体" w:cs="宋体"/>
          <w:kern w:val="0"/>
          <w:sz w:val="28"/>
          <w:szCs w:val="28"/>
        </w:rPr>
        <w:t>人承担。</w:t>
      </w:r>
    </w:p>
    <w:p w14:paraId="75F11736" w14:textId="77777777" w:rsidR="00401EA3" w:rsidRPr="00401EA3" w:rsidRDefault="00401EA3" w:rsidP="00401EA3">
      <w:pPr>
        <w:spacing w:line="240" w:lineRule="auto"/>
        <w:ind w:firstLineChars="0" w:firstLine="0"/>
        <w:jc w:val="left"/>
        <w:rPr>
          <w:rFonts w:ascii="宋体" w:hAnsi="宋体" w:cs="宋体"/>
          <w:kern w:val="0"/>
          <w:sz w:val="28"/>
          <w:szCs w:val="28"/>
        </w:rPr>
      </w:pPr>
    </w:p>
    <w:p w14:paraId="3D1477C4" w14:textId="77777777" w:rsidR="00401EA3" w:rsidRPr="00401EA3" w:rsidRDefault="00401EA3" w:rsidP="00401EA3">
      <w:pPr>
        <w:spacing w:before="1" w:line="240" w:lineRule="auto"/>
        <w:ind w:firstLineChars="0" w:firstLine="0"/>
        <w:jc w:val="left"/>
        <w:rPr>
          <w:rFonts w:ascii="宋体" w:hAnsi="宋体" w:cs="宋体"/>
          <w:kern w:val="0"/>
          <w:sz w:val="27"/>
          <w:szCs w:val="27"/>
        </w:rPr>
      </w:pPr>
    </w:p>
    <w:p w14:paraId="55436B80" w14:textId="77777777" w:rsidR="00401EA3" w:rsidRPr="00401EA3" w:rsidRDefault="00401EA3" w:rsidP="00401EA3">
      <w:pPr>
        <w:spacing w:line="240" w:lineRule="auto"/>
        <w:ind w:left="3896" w:firstLineChars="0" w:firstLine="0"/>
        <w:jc w:val="left"/>
        <w:rPr>
          <w:rFonts w:ascii="宋体" w:hAnsi="宋体" w:cs="宋体"/>
          <w:kern w:val="0"/>
          <w:sz w:val="28"/>
          <w:szCs w:val="28"/>
        </w:rPr>
      </w:pPr>
      <w:r w:rsidRPr="00401EA3">
        <w:rPr>
          <w:rFonts w:ascii="宋体" w:hAnsi="宋体" w:cs="宋体"/>
          <w:kern w:val="0"/>
          <w:sz w:val="28"/>
          <w:szCs w:val="28"/>
        </w:rPr>
        <w:t>学位论文作者签名：</w:t>
      </w:r>
    </w:p>
    <w:p w14:paraId="167FEA6A" w14:textId="77777777" w:rsidR="00401EA3" w:rsidRPr="00401EA3" w:rsidRDefault="00401EA3" w:rsidP="00401EA3">
      <w:pPr>
        <w:spacing w:before="10" w:line="240" w:lineRule="auto"/>
        <w:ind w:firstLineChars="0" w:firstLine="0"/>
        <w:jc w:val="left"/>
        <w:rPr>
          <w:rFonts w:ascii="宋体" w:hAnsi="宋体" w:cs="宋体"/>
          <w:kern w:val="0"/>
          <w:sz w:val="21"/>
          <w:szCs w:val="21"/>
        </w:rPr>
      </w:pPr>
    </w:p>
    <w:p w14:paraId="4450A0FA" w14:textId="77777777" w:rsidR="00401EA3" w:rsidRPr="00401EA3" w:rsidRDefault="00401EA3" w:rsidP="00401EA3">
      <w:pPr>
        <w:tabs>
          <w:tab w:val="left" w:pos="839"/>
        </w:tabs>
        <w:spacing w:line="240" w:lineRule="auto"/>
        <w:ind w:right="981" w:firstLineChars="0" w:firstLine="0"/>
        <w:jc w:val="right"/>
        <w:rPr>
          <w:rFonts w:ascii="宋体" w:hAnsi="宋体" w:cs="宋体"/>
          <w:kern w:val="0"/>
          <w:sz w:val="28"/>
          <w:szCs w:val="28"/>
        </w:rPr>
      </w:pPr>
      <w:r w:rsidRPr="00401EA3">
        <w:rPr>
          <w:rFonts w:ascii="宋体" w:hAnsi="宋体" w:cs="宋体"/>
          <w:kern w:val="0"/>
          <w:sz w:val="28"/>
          <w:szCs w:val="28"/>
        </w:rPr>
        <w:t>年</w:t>
      </w:r>
      <w:r w:rsidRPr="00401EA3">
        <w:rPr>
          <w:rFonts w:ascii="宋体" w:hAnsi="宋体" w:cs="宋体"/>
          <w:kern w:val="0"/>
          <w:sz w:val="28"/>
          <w:szCs w:val="28"/>
        </w:rPr>
        <w:tab/>
        <w:t>月</w:t>
      </w:r>
    </w:p>
    <w:bookmarkEnd w:id="0"/>
    <w:p w14:paraId="643C60B3" w14:textId="77777777" w:rsidR="00F21DB6" w:rsidRDefault="00F21DB6" w:rsidP="00401EA3">
      <w:pPr>
        <w:spacing w:line="240" w:lineRule="auto"/>
        <w:ind w:firstLineChars="0" w:firstLine="0"/>
        <w:jc w:val="right"/>
        <w:rPr>
          <w:rFonts w:ascii="宋体" w:hAnsi="宋体" w:cs="宋体"/>
          <w:kern w:val="0"/>
          <w:sz w:val="28"/>
          <w:szCs w:val="28"/>
        </w:rPr>
        <w:sectPr w:rsidR="00F21DB6" w:rsidSect="00B04252">
          <w:headerReference w:type="even" r:id="rId16"/>
          <w:headerReference w:type="default" r:id="rId17"/>
          <w:endnotePr>
            <w:numFmt w:val="decimal"/>
          </w:endnotePr>
          <w:type w:val="continuous"/>
          <w:pgSz w:w="11906" w:h="16838"/>
          <w:pgMar w:top="1440" w:right="1800" w:bottom="1440" w:left="1800" w:header="851" w:footer="992" w:gutter="0"/>
          <w:pgNumType w:fmt="upperRoman"/>
          <w:cols w:space="425"/>
          <w:docGrid w:type="lines" w:linePitch="326"/>
        </w:sectPr>
      </w:pPr>
    </w:p>
    <w:p w14:paraId="7B56909C" w14:textId="77777777" w:rsidR="00DB6BD4" w:rsidRPr="00A9394A" w:rsidRDefault="00DB6BD4" w:rsidP="00E5583E">
      <w:pPr>
        <w:spacing w:before="240" w:after="360" w:line="240" w:lineRule="auto"/>
        <w:ind w:firstLineChars="0" w:firstLine="0"/>
        <w:jc w:val="center"/>
        <w:rPr>
          <w:rFonts w:ascii="黑体" w:eastAsia="黑体" w:hAnsi="黑体"/>
          <w:b/>
          <w:sz w:val="32"/>
          <w:szCs w:val="32"/>
        </w:rPr>
      </w:pPr>
      <w:r w:rsidRPr="00A9394A">
        <w:rPr>
          <w:rFonts w:ascii="黑体" w:eastAsia="黑体" w:hAnsi="黑体"/>
          <w:b/>
          <w:sz w:val="32"/>
          <w:szCs w:val="32"/>
        </w:rPr>
        <w:lastRenderedPageBreak/>
        <w:t>摘要</w:t>
      </w:r>
    </w:p>
    <w:p w14:paraId="42F6ABDB" w14:textId="785E486C" w:rsidR="008C0ED5" w:rsidRDefault="008C0ED5" w:rsidP="008C0ED5">
      <w:pPr>
        <w:ind w:firstLine="480"/>
      </w:pPr>
      <w:bookmarkStart w:id="3" w:name="OLE_LINK576"/>
      <w:r>
        <w:rPr>
          <w:rFonts w:hint="eastAsia"/>
        </w:rPr>
        <w:t>为了应对日益</w:t>
      </w:r>
      <w:r w:rsidR="00496610">
        <w:rPr>
          <w:rFonts w:hint="eastAsia"/>
        </w:rPr>
        <w:t>严苛</w:t>
      </w:r>
      <w:r>
        <w:rPr>
          <w:rFonts w:hint="eastAsia"/>
        </w:rPr>
        <w:t>的汽车排放法规和日益严峻的能源短缺问题，缸内直喷增压技术成为了汽油机发展的主流方向，</w:t>
      </w:r>
      <w:r w:rsidR="00496610">
        <w:rPr>
          <w:rFonts w:hint="eastAsia"/>
        </w:rPr>
        <w:t>相比</w:t>
      </w:r>
      <w:r>
        <w:rPr>
          <w:rFonts w:hint="eastAsia"/>
        </w:rPr>
        <w:t>传统汽油机能够实现发动机的小型化</w:t>
      </w:r>
      <w:r w:rsidR="00FF4749">
        <w:rPr>
          <w:rFonts w:hint="eastAsia"/>
        </w:rPr>
        <w:t>，</w:t>
      </w:r>
      <w:r w:rsidR="00413B64" w:rsidRPr="00413B64">
        <w:rPr>
          <w:rFonts w:hint="eastAsia"/>
        </w:rPr>
        <w:t>高功率，高效率</w:t>
      </w:r>
      <w:r w:rsidR="00413B64">
        <w:rPr>
          <w:rFonts w:hint="eastAsia"/>
        </w:rPr>
        <w:t>和低排放</w:t>
      </w:r>
      <w:r>
        <w:rPr>
          <w:rFonts w:hint="eastAsia"/>
        </w:rPr>
        <w:t>。</w:t>
      </w:r>
      <w:r w:rsidR="00413B64">
        <w:rPr>
          <w:rFonts w:hint="eastAsia"/>
        </w:rPr>
        <w:t>但</w:t>
      </w:r>
      <w:r>
        <w:rPr>
          <w:rFonts w:hint="eastAsia"/>
        </w:rPr>
        <w:t>随着汽油机能量密度的不断提</w:t>
      </w:r>
      <w:r w:rsidR="00CB1A87">
        <w:rPr>
          <w:rFonts w:hint="eastAsia"/>
        </w:rPr>
        <w:t>高</w:t>
      </w:r>
      <w:r>
        <w:rPr>
          <w:rFonts w:hint="eastAsia"/>
        </w:rPr>
        <w:t>，在低速大负荷工况下出现了一种非正常燃烧，被称为“低速早燃（</w:t>
      </w:r>
      <w:r>
        <w:rPr>
          <w:rFonts w:hint="eastAsia"/>
        </w:rPr>
        <w:t>LSPI</w:t>
      </w:r>
      <w:r>
        <w:rPr>
          <w:rFonts w:hint="eastAsia"/>
        </w:rPr>
        <w:t>）</w:t>
      </w:r>
      <w:r w:rsidR="00FF4749">
        <w:rPr>
          <w:rFonts w:hint="eastAsia"/>
        </w:rPr>
        <w:t>”</w:t>
      </w:r>
      <w:r>
        <w:rPr>
          <w:rFonts w:hint="eastAsia"/>
        </w:rPr>
        <w:t>。大量研究表明，低速早燃往往能够导致爆震或者“超级爆震”，产生较高的压力峰值和高频的压力震荡，对发动机具有极强的破坏性，被认为是制约增压汽油机进一步发展的主要技术障碍，但低速早燃的现象和机理至今尚未被充分理解。</w:t>
      </w:r>
    </w:p>
    <w:p w14:paraId="0C2BBBB7" w14:textId="5DB7F62D" w:rsidR="008C0ED5" w:rsidRDefault="008C0ED5" w:rsidP="008C0ED5">
      <w:pPr>
        <w:ind w:firstLine="480"/>
      </w:pPr>
      <w:r>
        <w:rPr>
          <w:rFonts w:hint="eastAsia"/>
        </w:rPr>
        <w:t>目前，研究人员提出了很多关于早燃导致爆震的机理，其中一个观点已经被广泛认可，即认为燃油和</w:t>
      </w:r>
      <w:r w:rsidR="00F21E54">
        <w:rPr>
          <w:rFonts w:hint="eastAsia"/>
        </w:rPr>
        <w:t>润滑油</w:t>
      </w:r>
      <w:r>
        <w:rPr>
          <w:rFonts w:hint="eastAsia"/>
        </w:rPr>
        <w:t>或者二者</w:t>
      </w:r>
      <w:r w:rsidR="00FF4749">
        <w:rPr>
          <w:rFonts w:hint="eastAsia"/>
        </w:rPr>
        <w:t>的</w:t>
      </w:r>
      <w:r>
        <w:rPr>
          <w:rFonts w:hint="eastAsia"/>
        </w:rPr>
        <w:t>混合液滴在缸内复杂</w:t>
      </w:r>
      <w:r w:rsidR="00F21E54">
        <w:rPr>
          <w:rFonts w:hint="eastAsia"/>
        </w:rPr>
        <w:t>的</w:t>
      </w:r>
      <w:r>
        <w:rPr>
          <w:rFonts w:hint="eastAsia"/>
        </w:rPr>
        <w:t>相互作用能够导致早燃甚至爆震。为了探究润滑油以及润滑油</w:t>
      </w:r>
      <w:r w:rsidR="00413B64">
        <w:rPr>
          <w:rFonts w:hint="eastAsia"/>
        </w:rPr>
        <w:t>与</w:t>
      </w:r>
      <w:r>
        <w:rPr>
          <w:rFonts w:hint="eastAsia"/>
        </w:rPr>
        <w:t>燃油混合液滴</w:t>
      </w:r>
      <w:r w:rsidR="00413B64">
        <w:rPr>
          <w:rFonts w:hint="eastAsia"/>
        </w:rPr>
        <w:t>对</w:t>
      </w:r>
      <w:r>
        <w:rPr>
          <w:rFonts w:hint="eastAsia"/>
        </w:rPr>
        <w:t>早燃的</w:t>
      </w:r>
      <w:r w:rsidR="00413B64">
        <w:rPr>
          <w:rFonts w:hint="eastAsia"/>
        </w:rPr>
        <w:t>影响</w:t>
      </w:r>
      <w:r>
        <w:rPr>
          <w:rFonts w:hint="eastAsia"/>
        </w:rPr>
        <w:t>及</w:t>
      </w:r>
      <w:r w:rsidR="00413B64">
        <w:rPr>
          <w:rFonts w:hint="eastAsia"/>
        </w:rPr>
        <w:t>产生</w:t>
      </w:r>
      <w:r>
        <w:rPr>
          <w:rFonts w:hint="eastAsia"/>
        </w:rPr>
        <w:t>机理，本文设计并搭建了一套悬挂式单液滴燃烧装置，完成了试验装置各子系统的设计及验证，</w:t>
      </w:r>
      <w:r w:rsidR="00421D2E">
        <w:rPr>
          <w:rFonts w:hint="eastAsia"/>
        </w:rPr>
        <w:t>制定了试验具体步骤、数据采集和后处理方法，利用</w:t>
      </w:r>
      <w:r w:rsidR="00421D2E">
        <w:t>MATLAB</w:t>
      </w:r>
      <w:r w:rsidR="00F033DE">
        <w:rPr>
          <w:rFonts w:hint="eastAsia"/>
        </w:rPr>
        <w:t>编写</w:t>
      </w:r>
      <w:r w:rsidR="00421D2E">
        <w:rPr>
          <w:rFonts w:hint="eastAsia"/>
        </w:rPr>
        <w:t>了一套提取单液滴初始直径的程序，对系统误差进行了分析和评估，确定了试验的精度，</w:t>
      </w:r>
      <w:r>
        <w:rPr>
          <w:rFonts w:hint="eastAsia"/>
        </w:rPr>
        <w:t>为单液滴悬挂燃烧试验提供了可调的边界条件和可靠的数据测量手段。</w:t>
      </w:r>
    </w:p>
    <w:p w14:paraId="04CD1614" w14:textId="77777777" w:rsidR="008C0ED5" w:rsidRDefault="008C0ED5" w:rsidP="008C0ED5">
      <w:pPr>
        <w:ind w:firstLine="480"/>
      </w:pPr>
      <w:r w:rsidRPr="00421D2E">
        <w:rPr>
          <w:rFonts w:hint="eastAsia"/>
        </w:rPr>
        <w:t>基于悬挂式单液滴燃烧装置，</w:t>
      </w:r>
      <w:r w:rsidR="00182421">
        <w:rPr>
          <w:rFonts w:hint="eastAsia"/>
        </w:rPr>
        <w:t>本文</w:t>
      </w:r>
      <w:r w:rsidR="00421D2E">
        <w:rPr>
          <w:rFonts w:hint="eastAsia"/>
        </w:rPr>
        <w:t>在不同的温度下，</w:t>
      </w:r>
      <w:r w:rsidRPr="00421D2E">
        <w:rPr>
          <w:rFonts w:hint="eastAsia"/>
        </w:rPr>
        <w:t>对</w:t>
      </w:r>
      <w:r w:rsidR="00421D2E" w:rsidRPr="00421D2E">
        <w:rPr>
          <w:rFonts w:hint="eastAsia"/>
        </w:rPr>
        <w:t>不同粘度、不同金属离子含量、不同汽油掺混比例的润滑油及新</w:t>
      </w:r>
      <w:r w:rsidR="00413B64">
        <w:rPr>
          <w:rFonts w:hint="eastAsia"/>
        </w:rPr>
        <w:t>润滑</w:t>
      </w:r>
      <w:r w:rsidR="00421D2E" w:rsidRPr="00421D2E">
        <w:rPr>
          <w:rFonts w:hint="eastAsia"/>
        </w:rPr>
        <w:t>油与旧</w:t>
      </w:r>
      <w:r w:rsidR="00413B64">
        <w:rPr>
          <w:rFonts w:hint="eastAsia"/>
        </w:rPr>
        <w:t>润滑</w:t>
      </w:r>
      <w:r w:rsidR="00421D2E" w:rsidRPr="00421D2E">
        <w:rPr>
          <w:rFonts w:hint="eastAsia"/>
        </w:rPr>
        <w:t>油等油品的单液滴燃烧特性进行了研究</w:t>
      </w:r>
      <w:r w:rsidRPr="00421D2E">
        <w:rPr>
          <w:rFonts w:hint="eastAsia"/>
        </w:rPr>
        <w:t>，为探究润滑油及润滑油</w:t>
      </w:r>
      <w:r w:rsidR="00413B64">
        <w:rPr>
          <w:rFonts w:hint="eastAsia"/>
        </w:rPr>
        <w:t>与</w:t>
      </w:r>
      <w:r w:rsidRPr="00421D2E">
        <w:rPr>
          <w:rFonts w:hint="eastAsia"/>
        </w:rPr>
        <w:t>燃油</w:t>
      </w:r>
      <w:r w:rsidR="002B317A">
        <w:rPr>
          <w:rFonts w:hint="eastAsia"/>
        </w:rPr>
        <w:t>混合物</w:t>
      </w:r>
      <w:r w:rsidR="00413B64">
        <w:rPr>
          <w:rFonts w:hint="eastAsia"/>
        </w:rPr>
        <w:t>对</w:t>
      </w:r>
      <w:r w:rsidRPr="00421D2E">
        <w:rPr>
          <w:rFonts w:hint="eastAsia"/>
        </w:rPr>
        <w:t>发动机早燃</w:t>
      </w:r>
      <w:r w:rsidR="00413B64">
        <w:rPr>
          <w:rFonts w:hint="eastAsia"/>
        </w:rPr>
        <w:t>的影响</w:t>
      </w:r>
      <w:r w:rsidRPr="00421D2E">
        <w:rPr>
          <w:rFonts w:hint="eastAsia"/>
        </w:rPr>
        <w:t>提供了</w:t>
      </w:r>
      <w:r w:rsidR="00413B64">
        <w:rPr>
          <w:rFonts w:hint="eastAsia"/>
        </w:rPr>
        <w:t>试验结果和分析</w:t>
      </w:r>
      <w:r w:rsidRPr="00421D2E">
        <w:rPr>
          <w:rFonts w:hint="eastAsia"/>
        </w:rPr>
        <w:t>。</w:t>
      </w:r>
    </w:p>
    <w:p w14:paraId="4AD4B264" w14:textId="4C52658C" w:rsidR="00D4040D" w:rsidRDefault="00877766" w:rsidP="009C25E5">
      <w:pPr>
        <w:ind w:firstLine="480"/>
      </w:pPr>
      <w:r>
        <w:rPr>
          <w:rFonts w:hint="eastAsia"/>
        </w:rPr>
        <w:t>试验结果显示，温度对润滑油单液滴燃烧特性的影响十分显著。随着温度的升高，各润滑油的滞燃期均呈现下降趋势，</w:t>
      </w:r>
      <w:r w:rsidR="00D4040D">
        <w:rPr>
          <w:rFonts w:hint="eastAsia"/>
        </w:rPr>
        <w:t>且</w:t>
      </w:r>
      <w:r w:rsidR="009C25E5">
        <w:rPr>
          <w:rFonts w:hint="eastAsia"/>
        </w:rPr>
        <w:t>呈现两阶段</w:t>
      </w:r>
      <w:r w:rsidR="00FF4749">
        <w:rPr>
          <w:rFonts w:hint="eastAsia"/>
        </w:rPr>
        <w:t>特征</w:t>
      </w:r>
      <w:r w:rsidR="009C25E5">
        <w:rPr>
          <w:rFonts w:hint="eastAsia"/>
        </w:rPr>
        <w:t>。</w:t>
      </w:r>
      <w:r>
        <w:rPr>
          <w:rFonts w:hint="eastAsia"/>
        </w:rPr>
        <w:t>针对单液滴润滑油的燃烧持续期，其总体规律均为随着温度的升高，燃烧持续期延长</w:t>
      </w:r>
      <w:r w:rsidR="000524D6">
        <w:rPr>
          <w:rFonts w:hint="eastAsia"/>
        </w:rPr>
        <w:t>，</w:t>
      </w:r>
      <w:r>
        <w:rPr>
          <w:rFonts w:hint="eastAsia"/>
        </w:rPr>
        <w:t>温度对润滑油单液滴燃烧持续期的影响程度也</w:t>
      </w:r>
      <w:r w:rsidR="00D4040D">
        <w:rPr>
          <w:rFonts w:hint="eastAsia"/>
        </w:rPr>
        <w:t>呈现</w:t>
      </w:r>
      <w:r>
        <w:rPr>
          <w:rFonts w:hint="eastAsia"/>
        </w:rPr>
        <w:t>两阶段</w:t>
      </w:r>
      <w:r w:rsidR="00D4040D">
        <w:rPr>
          <w:rFonts w:hint="eastAsia"/>
        </w:rPr>
        <w:t>特征</w:t>
      </w:r>
      <w:r>
        <w:rPr>
          <w:rFonts w:hint="eastAsia"/>
        </w:rPr>
        <w:t>。粘度对润滑油单液滴着火特性有一定的影响</w:t>
      </w:r>
      <w:r w:rsidR="000469D1">
        <w:rPr>
          <w:rFonts w:hint="eastAsia"/>
        </w:rPr>
        <w:t>，</w:t>
      </w:r>
      <w:r>
        <w:rPr>
          <w:rFonts w:hint="eastAsia"/>
        </w:rPr>
        <w:t>随着粘度的增加，</w:t>
      </w:r>
      <w:r w:rsidR="00CB1A87">
        <w:rPr>
          <w:rFonts w:hint="eastAsia"/>
        </w:rPr>
        <w:t>单液滴润滑油</w:t>
      </w:r>
      <w:r>
        <w:rPr>
          <w:rFonts w:hint="eastAsia"/>
        </w:rPr>
        <w:t>滞燃期延长，燃烧持续期也随之增长。钙离子能够促进润滑油单液滴的自燃，缩短其滞燃期。镁离子对润滑油单液滴的滞燃期及燃烧持续期没有明显的影响。</w:t>
      </w:r>
      <w:r>
        <w:rPr>
          <w:rFonts w:hint="eastAsia"/>
        </w:rPr>
        <w:t>Z</w:t>
      </w:r>
      <w:r>
        <w:t>DDP</w:t>
      </w:r>
      <w:r w:rsidR="00EE0F60">
        <w:rPr>
          <w:rFonts w:hint="eastAsia"/>
        </w:rPr>
        <w:t>抗氧剂</w:t>
      </w:r>
      <w:r>
        <w:rPr>
          <w:rFonts w:hint="eastAsia"/>
        </w:rPr>
        <w:t>对润滑油滞燃期和燃烧持续期均有延长的作用，也即</w:t>
      </w:r>
      <w:r>
        <w:rPr>
          <w:rFonts w:hint="eastAsia"/>
        </w:rPr>
        <w:t>Z</w:t>
      </w:r>
      <w:r>
        <w:t>DDP</w:t>
      </w:r>
      <w:r w:rsidR="00527A8E">
        <w:rPr>
          <w:rFonts w:hint="eastAsia"/>
        </w:rPr>
        <w:t>抗氧剂</w:t>
      </w:r>
      <w:r>
        <w:rPr>
          <w:rFonts w:hint="eastAsia"/>
        </w:rPr>
        <w:t>有抑制燃烧的作用。</w:t>
      </w:r>
      <w:r w:rsidR="00440B5D">
        <w:rPr>
          <w:rFonts w:hint="eastAsia"/>
        </w:rPr>
        <w:t>旧润滑油</w:t>
      </w:r>
      <w:r>
        <w:rPr>
          <w:rFonts w:hint="eastAsia"/>
        </w:rPr>
        <w:t>相比</w:t>
      </w:r>
      <w:r w:rsidR="00440B5D">
        <w:rPr>
          <w:rFonts w:hint="eastAsia"/>
        </w:rPr>
        <w:t>新润滑油</w:t>
      </w:r>
      <w:r>
        <w:rPr>
          <w:rFonts w:hint="eastAsia"/>
        </w:rPr>
        <w:t>具有更长的滞燃期。</w:t>
      </w:r>
      <w:r w:rsidR="00D4040D">
        <w:rPr>
          <w:rFonts w:hint="eastAsia"/>
        </w:rPr>
        <w:t>同时，</w:t>
      </w:r>
      <w:r w:rsidR="009C25E5">
        <w:rPr>
          <w:rFonts w:hint="eastAsia"/>
        </w:rPr>
        <w:t>旧</w:t>
      </w:r>
      <w:r w:rsidR="00413B64">
        <w:rPr>
          <w:rFonts w:hint="eastAsia"/>
        </w:rPr>
        <w:t>润滑</w:t>
      </w:r>
      <w:r w:rsidR="009C25E5">
        <w:rPr>
          <w:rFonts w:hint="eastAsia"/>
        </w:rPr>
        <w:t>油相比新</w:t>
      </w:r>
      <w:r w:rsidR="00413B64">
        <w:rPr>
          <w:rFonts w:hint="eastAsia"/>
        </w:rPr>
        <w:t>润滑</w:t>
      </w:r>
      <w:r w:rsidR="009C25E5">
        <w:rPr>
          <w:rFonts w:hint="eastAsia"/>
        </w:rPr>
        <w:t>油同样拥有更长的燃烧持续期。</w:t>
      </w:r>
      <w:r>
        <w:rPr>
          <w:rFonts w:hint="eastAsia"/>
        </w:rPr>
        <w:t>掺混了</w:t>
      </w:r>
      <w:r w:rsidR="00FE538C">
        <w:rPr>
          <w:rFonts w:hint="eastAsia"/>
        </w:rPr>
        <w:t>1</w:t>
      </w:r>
      <w:r w:rsidR="00FE538C">
        <w:t>6.7%</w:t>
      </w:r>
      <w:r w:rsidR="00FE538C">
        <w:rPr>
          <w:rFonts w:hint="eastAsia"/>
        </w:rPr>
        <w:t>和</w:t>
      </w:r>
      <w:r w:rsidR="00FE538C">
        <w:rPr>
          <w:rFonts w:hint="eastAsia"/>
        </w:rPr>
        <w:t>28.6%</w:t>
      </w:r>
      <w:r w:rsidR="00FE538C">
        <w:rPr>
          <w:rFonts w:hint="eastAsia"/>
        </w:rPr>
        <w:t>的</w:t>
      </w:r>
      <w:r>
        <w:rPr>
          <w:rFonts w:hint="eastAsia"/>
        </w:rPr>
        <w:t>汽油的润滑油单液滴</w:t>
      </w:r>
      <w:r w:rsidR="00413B64">
        <w:rPr>
          <w:rFonts w:hint="eastAsia"/>
        </w:rPr>
        <w:t>相比纯润滑油单液滴</w:t>
      </w:r>
      <w:r>
        <w:rPr>
          <w:rFonts w:hint="eastAsia"/>
        </w:rPr>
        <w:lastRenderedPageBreak/>
        <w:t>拥有更长的滞燃期</w:t>
      </w:r>
      <w:r w:rsidR="00E9440B">
        <w:rPr>
          <w:rFonts w:hint="eastAsia"/>
        </w:rPr>
        <w:t>，</w:t>
      </w:r>
      <w:r>
        <w:rPr>
          <w:rFonts w:hint="eastAsia"/>
        </w:rPr>
        <w:t>并且随着汽油比例的不断增加，润滑油</w:t>
      </w:r>
      <w:r w:rsidR="00413B64">
        <w:rPr>
          <w:rFonts w:hint="eastAsia"/>
        </w:rPr>
        <w:t>与</w:t>
      </w:r>
      <w:r>
        <w:rPr>
          <w:rFonts w:hint="eastAsia"/>
        </w:rPr>
        <w:t>汽油混合</w:t>
      </w:r>
      <w:r w:rsidR="00660A94">
        <w:rPr>
          <w:rFonts w:hint="eastAsia"/>
        </w:rPr>
        <w:t>液滴</w:t>
      </w:r>
      <w:r>
        <w:rPr>
          <w:rFonts w:hint="eastAsia"/>
        </w:rPr>
        <w:t>的燃烧持续期逐渐缩短。</w:t>
      </w:r>
    </w:p>
    <w:p w14:paraId="5CCC77D9" w14:textId="77777777" w:rsidR="004C6DCA" w:rsidRDefault="004C6DCA" w:rsidP="009C25E5">
      <w:pPr>
        <w:ind w:firstLine="480"/>
      </w:pPr>
    </w:p>
    <w:p w14:paraId="2B1EB1A6" w14:textId="7B1F01FC" w:rsidR="00F21DB6" w:rsidRDefault="00D4040D" w:rsidP="004C6DCA">
      <w:pPr>
        <w:ind w:firstLineChars="0" w:firstLine="0"/>
        <w:sectPr w:rsidR="00F21DB6" w:rsidSect="000355DF">
          <w:headerReference w:type="even" r:id="rId18"/>
          <w:headerReference w:type="default" r:id="rId19"/>
          <w:footerReference w:type="default" r:id="rId20"/>
          <w:endnotePr>
            <w:numFmt w:val="decimal"/>
          </w:endnotePr>
          <w:type w:val="oddPage"/>
          <w:pgSz w:w="11906" w:h="16838"/>
          <w:pgMar w:top="1440" w:right="1800" w:bottom="1440" w:left="1800" w:header="1134" w:footer="1134" w:gutter="0"/>
          <w:pgNumType w:fmt="upperRoman" w:start="1"/>
          <w:cols w:space="425"/>
          <w:docGrid w:type="lines" w:linePitch="326"/>
        </w:sectPr>
      </w:pPr>
      <w:r w:rsidRPr="004E3139">
        <w:rPr>
          <w:b/>
        </w:rPr>
        <w:t>关键词</w:t>
      </w:r>
      <w:r>
        <w:rPr>
          <w:rFonts w:hint="eastAsia"/>
        </w:rPr>
        <w:t>：</w:t>
      </w:r>
      <w:bookmarkStart w:id="4" w:name="OLE_LINK123"/>
      <w:r>
        <w:rPr>
          <w:rFonts w:hint="eastAsia"/>
        </w:rPr>
        <w:t>早燃，润滑油，单液滴，</w:t>
      </w:r>
      <w:bookmarkEnd w:id="4"/>
      <w:r w:rsidR="00BC3002">
        <w:rPr>
          <w:rFonts w:hint="eastAsia"/>
        </w:rPr>
        <w:t>滞燃期，燃烧持续期</w:t>
      </w:r>
      <w:r w:rsidR="003341BE">
        <w:t xml:space="preserve"> </w:t>
      </w:r>
    </w:p>
    <w:p w14:paraId="539203C5" w14:textId="77777777" w:rsidR="00BB289B" w:rsidRPr="008855E2" w:rsidRDefault="00BB289B" w:rsidP="00E5583E">
      <w:pPr>
        <w:tabs>
          <w:tab w:val="left" w:pos="2700"/>
          <w:tab w:val="center" w:pos="4153"/>
        </w:tabs>
        <w:spacing w:before="240" w:after="360" w:line="240" w:lineRule="auto"/>
        <w:ind w:firstLineChars="0" w:firstLine="0"/>
        <w:jc w:val="center"/>
        <w:rPr>
          <w:rFonts w:ascii="Arial" w:eastAsia="黑体" w:hAnsi="Arial" w:cs="Arial"/>
          <w:b/>
          <w:sz w:val="32"/>
          <w:szCs w:val="32"/>
        </w:rPr>
      </w:pPr>
      <w:r w:rsidRPr="008855E2">
        <w:rPr>
          <w:rFonts w:ascii="Arial" w:eastAsia="黑体" w:hAnsi="Arial" w:cs="Arial"/>
          <w:b/>
          <w:sz w:val="32"/>
          <w:szCs w:val="32"/>
        </w:rPr>
        <w:lastRenderedPageBreak/>
        <w:t>ABSTRACT</w:t>
      </w:r>
    </w:p>
    <w:p w14:paraId="23A78DEF" w14:textId="1AD7F400" w:rsidR="004F7BF6" w:rsidRDefault="004F7BF6" w:rsidP="004F7BF6">
      <w:pPr>
        <w:ind w:firstLine="480"/>
      </w:pPr>
      <w:r>
        <w:t>In order to deal with the increasingly stringent automobile emission regulations and the increasingly severe energy shortage problem</w:t>
      </w:r>
      <w:r w:rsidR="00E9440B">
        <w:rPr>
          <w:rFonts w:hint="eastAsia"/>
        </w:rPr>
        <w:t>,</w:t>
      </w:r>
      <w:r w:rsidR="00E9440B">
        <w:t xml:space="preserve"> </w:t>
      </w:r>
      <w:r w:rsidR="00325F93">
        <w:rPr>
          <w:rFonts w:hint="eastAsia"/>
        </w:rPr>
        <w:t>gasoline</w:t>
      </w:r>
      <w:r w:rsidR="00325F93">
        <w:t xml:space="preserve"> direct injection </w:t>
      </w:r>
      <w:r>
        <w:t>technology has become the mainstream of gasoline engine development, compared with the traditional gasoline engine</w:t>
      </w:r>
      <w:r>
        <w:rPr>
          <w:rFonts w:hint="eastAsia"/>
        </w:rPr>
        <w:t>,</w:t>
      </w:r>
      <w:r>
        <w:t xml:space="preserve"> it can realize downsizing, </w:t>
      </w:r>
      <w:r w:rsidR="00797139" w:rsidRPr="00797139">
        <w:t>high-power, high efficiency and low emissions.</w:t>
      </w:r>
      <w:r>
        <w:t xml:space="preserve"> With the increase of the energy density of the gasoline engine, a</w:t>
      </w:r>
      <w:r w:rsidRPr="00883CBD">
        <w:rPr>
          <w:color w:val="000000" w:themeColor="text1"/>
        </w:rPr>
        <w:t xml:space="preserve"> </w:t>
      </w:r>
      <w:r w:rsidR="00C924C4" w:rsidRPr="00883CBD">
        <w:rPr>
          <w:color w:val="000000" w:themeColor="text1"/>
        </w:rPr>
        <w:t>type</w:t>
      </w:r>
      <w:r w:rsidRPr="00883CBD">
        <w:rPr>
          <w:color w:val="000000" w:themeColor="text1"/>
        </w:rPr>
        <w:t xml:space="preserve"> o</w:t>
      </w:r>
      <w:r>
        <w:t>f abnormal combustion occurs under the condition of low speed and heavy load, which is called "Low Speed P</w:t>
      </w:r>
      <w:r>
        <w:rPr>
          <w:rFonts w:hint="eastAsia"/>
        </w:rPr>
        <w:t>re-</w:t>
      </w:r>
      <w:r>
        <w:t>Ignition (LSPI)</w:t>
      </w:r>
      <w:r w:rsidR="00C924C4">
        <w:t>”</w:t>
      </w:r>
      <w:r>
        <w:t>.</w:t>
      </w:r>
    </w:p>
    <w:p w14:paraId="6DFCDCD8" w14:textId="55845304" w:rsidR="004F7BF6" w:rsidRDefault="004F7BF6" w:rsidP="004F7BF6">
      <w:pPr>
        <w:ind w:firstLine="480"/>
      </w:pPr>
      <w:r>
        <w:t xml:space="preserve">A large number of studies have shown that </w:t>
      </w:r>
      <w:r w:rsidR="00354416">
        <w:t>LSPI</w:t>
      </w:r>
      <w:r>
        <w:t xml:space="preserve"> can often lead to knock or "super </w:t>
      </w:r>
      <w:r>
        <w:rPr>
          <w:rFonts w:hint="eastAsia"/>
        </w:rPr>
        <w:t>knock</w:t>
      </w:r>
      <w:r>
        <w:t xml:space="preserve">", high pressure and high frequency pressure oscillation </w:t>
      </w:r>
      <w:r>
        <w:rPr>
          <w:rFonts w:hint="eastAsia"/>
        </w:rPr>
        <w:t>which</w:t>
      </w:r>
      <w:r>
        <w:t xml:space="preserve"> has a very strong destruction to engine.</w:t>
      </w:r>
      <w:r w:rsidRPr="00D36126">
        <w:t xml:space="preserve"> </w:t>
      </w:r>
      <w:r>
        <w:t xml:space="preserve">LSPI is considered to be the main technical obstacles </w:t>
      </w:r>
      <w:r>
        <w:rPr>
          <w:rFonts w:hint="eastAsia"/>
        </w:rPr>
        <w:t>to</w:t>
      </w:r>
      <w:r>
        <w:t xml:space="preserve"> restrict the further development of turbocharged gasoline engine. But</w:t>
      </w:r>
      <w:r w:rsidRPr="00EF3753">
        <w:t xml:space="preserve"> </w:t>
      </w:r>
      <w:r>
        <w:t xml:space="preserve">the mechanism of low speed pre-ignition phenomenon has not been fully understood. At present, researchers have put forward a lot of mechanisms for pre-ignition, one of the views has been widely accepted, that the lubricant and </w:t>
      </w:r>
      <w:r>
        <w:rPr>
          <w:rFonts w:hint="eastAsia"/>
        </w:rPr>
        <w:t>gasoline</w:t>
      </w:r>
      <w:r>
        <w:t xml:space="preserve"> mixture droplets in the cylinder of complex interaction can lead to pre-ignition or even knock. In order to explore the phenomenon and mechanism of the pre-ignition caused by lubricant droplets, this paper designs and constructs a set of single droplet hanging combustion device, and completes the design and verification of each subsystem of the test device</w:t>
      </w:r>
      <w:r>
        <w:rPr>
          <w:rFonts w:hint="eastAsia"/>
        </w:rPr>
        <w:t>.</w:t>
      </w:r>
      <w:r>
        <w:t xml:space="preserve"> And also </w:t>
      </w:r>
      <w:r w:rsidR="00A95DA0">
        <w:rPr>
          <w:rFonts w:hint="eastAsia"/>
        </w:rPr>
        <w:t>this</w:t>
      </w:r>
      <w:r>
        <w:t xml:space="preserve"> paper establishes the concrete steps, data collection and post processing methods of the test.</w:t>
      </w:r>
    </w:p>
    <w:p w14:paraId="18B12E33" w14:textId="5054E493" w:rsidR="004F7BF6" w:rsidRDefault="004F7BF6" w:rsidP="004F7BF6">
      <w:pPr>
        <w:ind w:firstLine="480"/>
      </w:pPr>
      <w:r>
        <w:t xml:space="preserve">A set of procedures for extracting the initial diameter of single droplet is designed by using MATLAB, the error of the system is analyzed and evaluated, the accuracy of the test is determined, and the adjustable boundary and reliable data measuring </w:t>
      </w:r>
      <w:r w:rsidR="004366CB">
        <w:rPr>
          <w:rFonts w:hint="eastAsia"/>
        </w:rPr>
        <w:t>methods</w:t>
      </w:r>
      <w:r>
        <w:t xml:space="preserve"> are provided for the test.</w:t>
      </w:r>
    </w:p>
    <w:p w14:paraId="60462B60" w14:textId="0BAF307D" w:rsidR="00CF33C8" w:rsidRPr="00CF33C8" w:rsidRDefault="004F7BF6" w:rsidP="00C924C4">
      <w:pPr>
        <w:ind w:firstLine="480"/>
      </w:pPr>
      <w:r>
        <w:t xml:space="preserve">Based on single droplet hanging combustion device, under different temperature, the characteristics of single droplet combustion of </w:t>
      </w:r>
      <w:r w:rsidR="004366CB">
        <w:t>lubricant</w:t>
      </w:r>
      <w:r>
        <w:t xml:space="preserve"> with different viscosity, different metal ions content, different gasoline blending ratio, new </w:t>
      </w:r>
      <w:r w:rsidR="004366CB">
        <w:t>lubricant</w:t>
      </w:r>
      <w:r>
        <w:t xml:space="preserve"> and old </w:t>
      </w:r>
      <w:r w:rsidR="004366CB">
        <w:t>lubricant</w:t>
      </w:r>
      <w:r>
        <w:t xml:space="preserve"> were studied, which provided a reference for exploring the pre-ignition phenomenon caused by lubricant and fuel mixture</w:t>
      </w:r>
      <w:r w:rsidR="00792FF3">
        <w:t>.</w:t>
      </w:r>
      <w:r>
        <w:t xml:space="preserve"> The experimental results show that the effect of temperature on the combustion characteristics of single droplet is significant. With the increase of temperature, the ignition-delay time of each lubricant </w:t>
      </w:r>
      <w:r>
        <w:lastRenderedPageBreak/>
        <w:t>show</w:t>
      </w:r>
      <w:r w:rsidR="006B600B">
        <w:t>s</w:t>
      </w:r>
      <w:r>
        <w:t xml:space="preserve"> a downward trend</w:t>
      </w:r>
      <w:r w:rsidR="006B600B">
        <w:t xml:space="preserve"> of</w:t>
      </w:r>
      <w:r>
        <w:t xml:space="preserve"> two stages characteristics. </w:t>
      </w:r>
      <w:r w:rsidRPr="002C2D97">
        <w:t>Over the entire temperature range</w:t>
      </w:r>
      <w:r>
        <w:t xml:space="preserve"> the combustion duration is </w:t>
      </w:r>
      <w:r w:rsidRPr="006A56AB">
        <w:t>extend</w:t>
      </w:r>
      <w:r>
        <w:t>ed with the increase of temperature and</w:t>
      </w:r>
      <w:r w:rsidR="00B5519B">
        <w:t xml:space="preserve"> </w:t>
      </w:r>
      <w:r>
        <w:t>also shows two-stage characteristics. The viscosity has a certain effect on the ignition characteristics of single drop</w:t>
      </w:r>
      <w:r w:rsidR="004366CB">
        <w:t xml:space="preserve"> </w:t>
      </w:r>
      <w:r>
        <w:t xml:space="preserve">lubricant. With the increase of viscosity, the ignition delay time and combustion duration increases. It is found that calcium can promote </w:t>
      </w:r>
      <w:r>
        <w:rPr>
          <w:rFonts w:hint="eastAsia"/>
        </w:rPr>
        <w:t>self</w:t>
      </w:r>
      <w:r>
        <w:t>-</w:t>
      </w:r>
      <w:r>
        <w:rPr>
          <w:rFonts w:hint="eastAsia"/>
        </w:rPr>
        <w:t>ignition</w:t>
      </w:r>
      <w:r>
        <w:t xml:space="preserve"> of single drop</w:t>
      </w:r>
      <w:r w:rsidR="00A931FC">
        <w:t xml:space="preserve"> </w:t>
      </w:r>
      <w:r>
        <w:t xml:space="preserve">lubricant and shorten the ignition delay time. Magnesium has no obvious effect on the ignition delay time and combustion duration of single drop lubricant. ZDDP </w:t>
      </w:r>
      <w:r w:rsidR="00C924C4">
        <w:t xml:space="preserve">leads to a </w:t>
      </w:r>
      <w:r w:rsidR="00325F93">
        <w:t>longer</w:t>
      </w:r>
      <w:r>
        <w:t xml:space="preserve"> ignition</w:t>
      </w:r>
      <w:r w:rsidR="00A931FC">
        <w:t xml:space="preserve"> </w:t>
      </w:r>
      <w:r>
        <w:t xml:space="preserve">delay time and </w:t>
      </w:r>
      <w:r w:rsidR="00C924C4">
        <w:t>increases</w:t>
      </w:r>
      <w:r w:rsidR="00C924C4">
        <w:rPr>
          <w:rFonts w:hint="eastAsia"/>
        </w:rPr>
        <w:t xml:space="preserve"> </w:t>
      </w:r>
      <w:r w:rsidR="00C924C4">
        <w:t xml:space="preserve">the </w:t>
      </w:r>
      <w:r>
        <w:t xml:space="preserve">combustion duration of lubricant, which means that ZDDP has the function of inhibiting combustion. The </w:t>
      </w:r>
      <w:r w:rsidR="004366CB">
        <w:t>old</w:t>
      </w:r>
      <w:r>
        <w:t xml:space="preserve"> lubrica</w:t>
      </w:r>
      <w:r w:rsidR="004366CB">
        <w:t>nt</w:t>
      </w:r>
      <w:r>
        <w:t xml:space="preserve"> has a longer ignition delay time than the new </w:t>
      </w:r>
      <w:r w:rsidR="004366CB">
        <w:t>lubricant</w:t>
      </w:r>
      <w:r>
        <w:t xml:space="preserve">. At the same time, the </w:t>
      </w:r>
      <w:r w:rsidR="00245F82">
        <w:t xml:space="preserve">old lubricant </w:t>
      </w:r>
      <w:r>
        <w:t xml:space="preserve">has a longer combustion duration than the new oil. A single drop </w:t>
      </w:r>
      <w:r w:rsidR="00245F82">
        <w:t>lubricant</w:t>
      </w:r>
      <w:r>
        <w:t xml:space="preserve"> mixed with gasoline </w:t>
      </w:r>
      <w:r w:rsidR="00A931FC">
        <w:t>shows</w:t>
      </w:r>
      <w:r>
        <w:t xml:space="preserve"> a longer ignition delay time.</w:t>
      </w:r>
      <w:r>
        <w:rPr>
          <w:rFonts w:hint="eastAsia"/>
        </w:rPr>
        <w:t xml:space="preserve"> </w:t>
      </w:r>
      <w:r w:rsidR="00FE538C" w:rsidRPr="00FE538C">
        <w:t>The single drop lubrica</w:t>
      </w:r>
      <w:r w:rsidR="00FE538C">
        <w:rPr>
          <w:rFonts w:hint="eastAsia"/>
        </w:rPr>
        <w:t>nt</w:t>
      </w:r>
      <w:r w:rsidR="00FE538C" w:rsidRPr="00FE538C">
        <w:t xml:space="preserve"> mixed with 16.7% and 28.6% </w:t>
      </w:r>
      <w:r w:rsidR="00FE538C">
        <w:t xml:space="preserve">gasoline </w:t>
      </w:r>
      <w:r w:rsidR="00A931FC">
        <w:rPr>
          <w:rFonts w:hint="eastAsia"/>
        </w:rPr>
        <w:t>presents</w:t>
      </w:r>
      <w:r w:rsidR="00FE538C" w:rsidRPr="00FE538C">
        <w:t xml:space="preserve"> a longer ignition </w:t>
      </w:r>
      <w:r w:rsidR="00FE538C">
        <w:rPr>
          <w:rFonts w:hint="eastAsia"/>
        </w:rPr>
        <w:t>delay</w:t>
      </w:r>
      <w:r w:rsidR="00FE538C">
        <w:t xml:space="preserve"> time</w:t>
      </w:r>
      <w:r w:rsidR="00FE538C" w:rsidRPr="00FE538C">
        <w:t xml:space="preserve"> than the single drop</w:t>
      </w:r>
      <w:r w:rsidR="00A931FC">
        <w:t>let</w:t>
      </w:r>
      <w:r w:rsidR="00FE538C" w:rsidRPr="00FE538C">
        <w:t xml:space="preserve"> of pure lubrica</w:t>
      </w:r>
      <w:r w:rsidR="00FE538C">
        <w:t>nt</w:t>
      </w:r>
      <w:r w:rsidR="009F63D9" w:rsidRPr="009F63D9">
        <w:t>, and with the increase of gasoline proportion, the duration of combustion of lubric</w:t>
      </w:r>
      <w:r w:rsidR="009F63D9">
        <w:t xml:space="preserve">ant </w:t>
      </w:r>
      <w:r w:rsidR="009F63D9" w:rsidRPr="009F63D9">
        <w:t>and gasoline mixture is shortened gradually.</w:t>
      </w:r>
    </w:p>
    <w:p w14:paraId="7EFADB56" w14:textId="724DA92A" w:rsidR="00580285" w:rsidRDefault="005E321C" w:rsidP="00CF33C8">
      <w:pPr>
        <w:spacing w:beforeLines="100" w:before="326" w:line="240" w:lineRule="auto"/>
        <w:ind w:firstLineChars="0" w:firstLine="0"/>
        <w:jc w:val="left"/>
      </w:pPr>
      <w:r w:rsidRPr="00271E59">
        <w:rPr>
          <w:b/>
        </w:rPr>
        <w:t>Key words:</w:t>
      </w:r>
      <w:r>
        <w:t xml:space="preserve"> </w:t>
      </w:r>
      <w:r w:rsidR="00250762">
        <w:t>Pre</w:t>
      </w:r>
      <w:r w:rsidR="00250762">
        <w:rPr>
          <w:rFonts w:hint="eastAsia"/>
        </w:rPr>
        <w:t>-</w:t>
      </w:r>
      <w:r w:rsidR="00271E59">
        <w:rPr>
          <w:rFonts w:hint="eastAsia"/>
        </w:rPr>
        <w:t>i</w:t>
      </w:r>
      <w:r w:rsidR="00250762">
        <w:rPr>
          <w:rFonts w:hint="eastAsia"/>
        </w:rPr>
        <w:t>gnition</w:t>
      </w:r>
      <w:r>
        <w:t xml:space="preserve">, </w:t>
      </w:r>
      <w:r w:rsidR="00271E59">
        <w:t>L</w:t>
      </w:r>
      <w:r>
        <w:t>ubrica</w:t>
      </w:r>
      <w:r w:rsidR="00250762">
        <w:t>nt</w:t>
      </w:r>
      <w:r>
        <w:t xml:space="preserve">, </w:t>
      </w:r>
      <w:r w:rsidR="00271E59">
        <w:t>S</w:t>
      </w:r>
      <w:r>
        <w:t>ingle droplet</w:t>
      </w:r>
      <w:r w:rsidR="007702B5">
        <w:rPr>
          <w:rFonts w:hint="eastAsia"/>
        </w:rPr>
        <w:t>,</w:t>
      </w:r>
      <w:r w:rsidR="007702B5">
        <w:t xml:space="preserve"> </w:t>
      </w:r>
      <w:r w:rsidR="00BC3002">
        <w:t>I</w:t>
      </w:r>
      <w:r w:rsidR="00742C19">
        <w:t>gnition</w:t>
      </w:r>
      <w:r w:rsidR="00BC3002">
        <w:t xml:space="preserve"> delay time, Combustion duration</w:t>
      </w:r>
    </w:p>
    <w:p w14:paraId="78BD6DCC" w14:textId="77777777" w:rsidR="00E406D1" w:rsidRPr="00BC3002" w:rsidRDefault="00E406D1" w:rsidP="00271E59">
      <w:pPr>
        <w:ind w:firstLineChars="0" w:firstLine="0"/>
      </w:pPr>
    </w:p>
    <w:p w14:paraId="162A192F" w14:textId="77777777" w:rsidR="00E406D1" w:rsidRDefault="00E406D1" w:rsidP="00271E59">
      <w:pPr>
        <w:ind w:firstLineChars="0" w:firstLine="0"/>
      </w:pPr>
    </w:p>
    <w:p w14:paraId="6814CD1B" w14:textId="77777777" w:rsidR="00E406D1" w:rsidRDefault="00E406D1" w:rsidP="00271E59">
      <w:pPr>
        <w:ind w:firstLineChars="0" w:firstLine="0"/>
      </w:pPr>
    </w:p>
    <w:p w14:paraId="010D6505" w14:textId="77777777" w:rsidR="00E406D1" w:rsidRDefault="00E406D1" w:rsidP="00271E59">
      <w:pPr>
        <w:ind w:firstLineChars="0" w:firstLine="0"/>
      </w:pPr>
    </w:p>
    <w:p w14:paraId="79E92CFB" w14:textId="77777777" w:rsidR="00E406D1" w:rsidRDefault="00E406D1" w:rsidP="00271E59">
      <w:pPr>
        <w:ind w:firstLineChars="0" w:firstLine="0"/>
      </w:pPr>
    </w:p>
    <w:p w14:paraId="016F93EC" w14:textId="77777777" w:rsidR="00E406D1" w:rsidRDefault="00E406D1" w:rsidP="00271E59">
      <w:pPr>
        <w:ind w:firstLineChars="0" w:firstLine="0"/>
      </w:pPr>
    </w:p>
    <w:p w14:paraId="308A719E" w14:textId="77777777" w:rsidR="00E406D1" w:rsidRDefault="00E406D1" w:rsidP="00271E59">
      <w:pPr>
        <w:ind w:firstLineChars="0" w:firstLine="0"/>
      </w:pPr>
    </w:p>
    <w:p w14:paraId="4A358CAC" w14:textId="77777777" w:rsidR="00E406D1" w:rsidRDefault="00E406D1" w:rsidP="00271E59">
      <w:pPr>
        <w:ind w:firstLineChars="0" w:firstLine="0"/>
      </w:pPr>
    </w:p>
    <w:p w14:paraId="03627266" w14:textId="77777777" w:rsidR="004F7BF6" w:rsidRDefault="004F7BF6" w:rsidP="00271E59">
      <w:pPr>
        <w:ind w:firstLineChars="0" w:firstLine="0"/>
      </w:pPr>
    </w:p>
    <w:p w14:paraId="72CB6EFF" w14:textId="77777777" w:rsidR="004F7BF6" w:rsidRDefault="004F7BF6" w:rsidP="00271E59">
      <w:pPr>
        <w:ind w:firstLineChars="0" w:firstLine="0"/>
      </w:pPr>
    </w:p>
    <w:p w14:paraId="016E1278" w14:textId="77777777" w:rsidR="004F7BF6" w:rsidRDefault="004F7BF6" w:rsidP="00271E59">
      <w:pPr>
        <w:ind w:firstLineChars="0" w:firstLine="0"/>
      </w:pPr>
    </w:p>
    <w:p w14:paraId="76C7335F" w14:textId="77777777" w:rsidR="00E406D1" w:rsidRPr="00AB2758" w:rsidRDefault="00E406D1" w:rsidP="00271E59">
      <w:pPr>
        <w:ind w:firstLineChars="0" w:firstLine="0"/>
      </w:pPr>
    </w:p>
    <w:p w14:paraId="530AC30A" w14:textId="77777777" w:rsidR="00E406D1" w:rsidRDefault="00E406D1" w:rsidP="00271E59">
      <w:pPr>
        <w:ind w:firstLineChars="0" w:firstLine="0"/>
      </w:pPr>
    </w:p>
    <w:p w14:paraId="5EE941DB" w14:textId="77777777" w:rsidR="00E406D1" w:rsidRDefault="00E406D1" w:rsidP="00271E59">
      <w:pPr>
        <w:ind w:firstLineChars="0" w:firstLine="0"/>
      </w:pPr>
    </w:p>
    <w:p w14:paraId="359045A0" w14:textId="77777777" w:rsidR="00655FA4" w:rsidRDefault="00655FA4" w:rsidP="00271E59">
      <w:pPr>
        <w:ind w:firstLineChars="0" w:firstLine="0"/>
        <w:sectPr w:rsidR="00655FA4" w:rsidSect="000355DF">
          <w:headerReference w:type="even" r:id="rId21"/>
          <w:headerReference w:type="default" r:id="rId22"/>
          <w:footerReference w:type="even" r:id="rId23"/>
          <w:endnotePr>
            <w:numFmt w:val="decimal"/>
          </w:endnotePr>
          <w:pgSz w:w="11906" w:h="16838"/>
          <w:pgMar w:top="1440" w:right="1800" w:bottom="1440" w:left="1800" w:header="1134" w:footer="1134" w:gutter="0"/>
          <w:pgNumType w:fmt="upperRoman"/>
          <w:cols w:space="425"/>
          <w:docGrid w:type="lines" w:linePitch="326"/>
        </w:sectPr>
      </w:pPr>
    </w:p>
    <w:bookmarkEnd w:id="3" w:displacedByCustomXml="next"/>
    <w:sdt>
      <w:sdtPr>
        <w:rPr>
          <w:rFonts w:ascii="Times New Roman" w:eastAsia="宋体" w:hAnsi="Times New Roman" w:cstheme="minorBidi"/>
          <w:color w:val="auto"/>
          <w:kern w:val="2"/>
          <w:sz w:val="24"/>
          <w:szCs w:val="22"/>
          <w:lang w:val="zh-CN"/>
        </w:rPr>
        <w:id w:val="-1173328479"/>
        <w:docPartObj>
          <w:docPartGallery w:val="Table of Contents"/>
          <w:docPartUnique/>
        </w:docPartObj>
      </w:sdtPr>
      <w:sdtEndPr>
        <w:rPr>
          <w:rFonts w:asciiTheme="minorHAnsi" w:eastAsiaTheme="minorEastAsia" w:hAnsiTheme="minorHAnsi" w:cs="Times New Roman"/>
          <w:b/>
          <w:bCs/>
          <w:kern w:val="0"/>
        </w:rPr>
      </w:sdtEndPr>
      <w:sdtContent>
        <w:p w14:paraId="7ACBE782" w14:textId="77777777" w:rsidR="00612FE3" w:rsidRPr="00615D2A" w:rsidRDefault="00612FE3" w:rsidP="00CF33C8">
          <w:pPr>
            <w:pStyle w:val="TOC"/>
            <w:spacing w:after="360" w:line="240" w:lineRule="auto"/>
            <w:jc w:val="center"/>
            <w:rPr>
              <w:rFonts w:ascii="黑体" w:eastAsia="黑体" w:hAnsi="黑体" w:cs="Times New Roman"/>
              <w:b/>
              <w:color w:val="auto"/>
            </w:rPr>
          </w:pPr>
          <w:r w:rsidRPr="00615D2A">
            <w:rPr>
              <w:rFonts w:ascii="黑体" w:eastAsia="黑体" w:hAnsi="黑体" w:cs="Times New Roman"/>
              <w:b/>
              <w:color w:val="auto"/>
              <w:lang w:val="zh-CN"/>
            </w:rPr>
            <w:t>目录</w:t>
          </w:r>
        </w:p>
        <w:p w14:paraId="25C0732B" w14:textId="4B1B7561" w:rsidR="006A7F74" w:rsidRPr="006A7F74" w:rsidRDefault="00A9394A" w:rsidP="006A7F74">
          <w:pPr>
            <w:pStyle w:val="12"/>
            <w:rPr>
              <w:rStyle w:val="afa"/>
              <w:rFonts w:ascii="Times New Roman" w:hAnsi="Times New Roman"/>
              <w:noProof/>
            </w:rPr>
          </w:pPr>
          <w:r w:rsidRPr="006A7F74">
            <w:rPr>
              <w:rFonts w:ascii="Times New Roman" w:hAnsi="Times New Roman"/>
              <w:szCs w:val="24"/>
            </w:rPr>
            <w:fldChar w:fldCharType="begin"/>
          </w:r>
          <w:r w:rsidRPr="006A7F74">
            <w:rPr>
              <w:rFonts w:ascii="Times New Roman" w:hAnsi="Times New Roman"/>
              <w:szCs w:val="24"/>
            </w:rPr>
            <w:instrText xml:space="preserve"> TOC \o "1-3" \h \z \u </w:instrText>
          </w:r>
          <w:r w:rsidRPr="006A7F74">
            <w:rPr>
              <w:rFonts w:ascii="Times New Roman" w:hAnsi="Times New Roman"/>
              <w:szCs w:val="24"/>
            </w:rPr>
            <w:fldChar w:fldCharType="separate"/>
          </w:r>
          <w:hyperlink w:anchor="_Toc504393039" w:history="1">
            <w:r w:rsidR="006A7F74" w:rsidRPr="006A7F74">
              <w:rPr>
                <w:rStyle w:val="afa"/>
                <w:rFonts w:ascii="Times New Roman" w:hAnsi="Times New Roman"/>
                <w:noProof/>
              </w:rPr>
              <w:t>第</w:t>
            </w:r>
            <w:r w:rsidR="006A7F74" w:rsidRPr="006A7F74">
              <w:rPr>
                <w:rStyle w:val="afa"/>
                <w:rFonts w:ascii="Times New Roman" w:hAnsi="Times New Roman"/>
                <w:noProof/>
              </w:rPr>
              <w:t>1</w:t>
            </w:r>
            <w:r w:rsidR="006A7F74" w:rsidRPr="006A7F74">
              <w:rPr>
                <w:rStyle w:val="afa"/>
                <w:rFonts w:ascii="Times New Roman" w:hAnsi="Times New Roman"/>
                <w:noProof/>
              </w:rPr>
              <w:t>章</w:t>
            </w:r>
            <w:r w:rsidR="006A7F74" w:rsidRPr="006A7F74">
              <w:rPr>
                <w:rStyle w:val="afa"/>
                <w:rFonts w:ascii="Times New Roman" w:hAnsi="Times New Roman"/>
                <w:noProof/>
              </w:rPr>
              <w:t xml:space="preserve"> </w:t>
            </w:r>
            <w:r w:rsidR="006A7F74" w:rsidRPr="006A7F74">
              <w:rPr>
                <w:rStyle w:val="afa"/>
                <w:rFonts w:ascii="Times New Roman" w:hAnsi="Times New Roman"/>
                <w:noProof/>
              </w:rPr>
              <w:t>绪论</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_Toc504393039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1</w:t>
            </w:r>
            <w:r w:rsidR="006A7F74" w:rsidRPr="006A7F74">
              <w:rPr>
                <w:rStyle w:val="afa"/>
                <w:rFonts w:ascii="Times New Roman" w:hAnsi="Times New Roman"/>
                <w:noProof/>
                <w:webHidden/>
              </w:rPr>
              <w:fldChar w:fldCharType="end"/>
            </w:r>
          </w:hyperlink>
        </w:p>
        <w:p w14:paraId="630F11A2" w14:textId="3257FCB3" w:rsidR="006A7F74" w:rsidRPr="006A7F74" w:rsidRDefault="00F16626" w:rsidP="006A7F74">
          <w:pPr>
            <w:pStyle w:val="12"/>
            <w:ind w:firstLineChars="100" w:firstLine="240"/>
            <w:rPr>
              <w:rStyle w:val="afa"/>
              <w:rFonts w:ascii="Times New Roman" w:hAnsi="Times New Roman"/>
              <w:noProof/>
            </w:rPr>
          </w:pPr>
          <w:hyperlink w:anchor="_Toc504393040" w:history="1">
            <w:r w:rsidR="006A7F74" w:rsidRPr="006A7F74">
              <w:rPr>
                <w:rStyle w:val="afa"/>
                <w:rFonts w:ascii="Times New Roman" w:hAnsi="Times New Roman"/>
                <w:noProof/>
              </w:rPr>
              <w:t xml:space="preserve">1.1 </w:t>
            </w:r>
            <w:r w:rsidR="006A7F74" w:rsidRPr="006A7F74">
              <w:rPr>
                <w:rStyle w:val="afa"/>
                <w:rFonts w:ascii="Times New Roman" w:hAnsi="Times New Roman"/>
                <w:noProof/>
              </w:rPr>
              <w:t>前言</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_Toc504393040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1</w:t>
            </w:r>
            <w:r w:rsidR="006A7F74" w:rsidRPr="006A7F74">
              <w:rPr>
                <w:rStyle w:val="afa"/>
                <w:rFonts w:ascii="Times New Roman" w:hAnsi="Times New Roman"/>
                <w:noProof/>
                <w:webHidden/>
              </w:rPr>
              <w:fldChar w:fldCharType="end"/>
            </w:r>
          </w:hyperlink>
        </w:p>
        <w:p w14:paraId="54246BF6" w14:textId="59F048F6" w:rsidR="006A7F74" w:rsidRPr="006A7F74" w:rsidRDefault="00F16626" w:rsidP="006A7F74">
          <w:pPr>
            <w:pStyle w:val="12"/>
            <w:ind w:firstLineChars="100" w:firstLine="240"/>
            <w:rPr>
              <w:rStyle w:val="afa"/>
              <w:rFonts w:ascii="Times New Roman" w:hAnsi="Times New Roman"/>
              <w:noProof/>
            </w:rPr>
          </w:pPr>
          <w:hyperlink w:anchor="_Toc504393041" w:history="1">
            <w:r w:rsidR="006A7F74" w:rsidRPr="006A7F74">
              <w:rPr>
                <w:rStyle w:val="afa"/>
                <w:rFonts w:ascii="Times New Roman" w:hAnsi="Times New Roman"/>
                <w:noProof/>
              </w:rPr>
              <w:t xml:space="preserve">1.2 </w:t>
            </w:r>
            <w:r w:rsidR="006A7F74" w:rsidRPr="006A7F74">
              <w:rPr>
                <w:rStyle w:val="afa"/>
                <w:rFonts w:ascii="Times New Roman" w:hAnsi="Times New Roman"/>
                <w:noProof/>
              </w:rPr>
              <w:t>润滑油对早燃影响的研究</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_Toc504393041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w:t>
            </w:r>
            <w:r w:rsidR="006A7F74" w:rsidRPr="006A7F74">
              <w:rPr>
                <w:rStyle w:val="afa"/>
                <w:rFonts w:ascii="Times New Roman" w:hAnsi="Times New Roman"/>
                <w:noProof/>
                <w:webHidden/>
              </w:rPr>
              <w:fldChar w:fldCharType="end"/>
            </w:r>
          </w:hyperlink>
        </w:p>
        <w:p w14:paraId="144E9CBA" w14:textId="18CB3E2B" w:rsidR="006A7F74" w:rsidRPr="006A7F74" w:rsidRDefault="00F16626" w:rsidP="006A7F74">
          <w:pPr>
            <w:pStyle w:val="12"/>
            <w:ind w:firstLineChars="100" w:firstLine="240"/>
            <w:rPr>
              <w:rStyle w:val="afa"/>
              <w:rFonts w:ascii="Times New Roman" w:hAnsi="Times New Roman"/>
              <w:noProof/>
            </w:rPr>
          </w:pPr>
          <w:hyperlink w:anchor="_Toc504393042" w:history="1">
            <w:r w:rsidR="006A7F74" w:rsidRPr="006A7F74">
              <w:rPr>
                <w:rStyle w:val="afa"/>
                <w:rFonts w:ascii="Times New Roman" w:hAnsi="Times New Roman"/>
                <w:noProof/>
              </w:rPr>
              <w:t xml:space="preserve">1.3 </w:t>
            </w:r>
            <w:r w:rsidR="006A7F74" w:rsidRPr="006A7F74">
              <w:rPr>
                <w:rStyle w:val="afa"/>
                <w:rFonts w:ascii="Times New Roman" w:hAnsi="Times New Roman"/>
                <w:noProof/>
              </w:rPr>
              <w:t>基于可控活化热氛围燃烧器的燃料自燃</w:t>
            </w:r>
            <w:r w:rsidR="006B463C">
              <w:rPr>
                <w:rStyle w:val="afa"/>
                <w:rFonts w:ascii="Times New Roman" w:hAnsi="Times New Roman" w:hint="eastAsia"/>
                <w:noProof/>
              </w:rPr>
              <w:t>特性</w:t>
            </w:r>
            <w:r w:rsidR="006A7F74" w:rsidRPr="006A7F74">
              <w:rPr>
                <w:rStyle w:val="afa"/>
                <w:rFonts w:ascii="Times New Roman" w:hAnsi="Times New Roman"/>
                <w:noProof/>
              </w:rPr>
              <w:t>研究进展</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_Toc504393042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11</w:t>
            </w:r>
            <w:r w:rsidR="006A7F74" w:rsidRPr="006A7F74">
              <w:rPr>
                <w:rStyle w:val="afa"/>
                <w:rFonts w:ascii="Times New Roman" w:hAnsi="Times New Roman"/>
                <w:noProof/>
                <w:webHidden/>
              </w:rPr>
              <w:fldChar w:fldCharType="end"/>
            </w:r>
          </w:hyperlink>
        </w:p>
        <w:p w14:paraId="26DF55AD" w14:textId="12018B8C" w:rsidR="006A7F74" w:rsidRPr="006A7F74" w:rsidRDefault="00F16626" w:rsidP="006A7F74">
          <w:pPr>
            <w:pStyle w:val="12"/>
            <w:ind w:firstLineChars="100" w:firstLine="240"/>
            <w:rPr>
              <w:rStyle w:val="afa"/>
              <w:rFonts w:ascii="Times New Roman" w:hAnsi="Times New Roman"/>
              <w:noProof/>
            </w:rPr>
          </w:pPr>
          <w:hyperlink w:anchor="_Toc504393043" w:history="1">
            <w:r w:rsidR="006A7F74" w:rsidRPr="006A7F74">
              <w:rPr>
                <w:rStyle w:val="afa"/>
                <w:rFonts w:ascii="Times New Roman" w:hAnsi="Times New Roman"/>
                <w:noProof/>
              </w:rPr>
              <w:t xml:space="preserve">1.4 </w:t>
            </w:r>
            <w:r w:rsidR="006A7F74" w:rsidRPr="006A7F74">
              <w:rPr>
                <w:rStyle w:val="afa"/>
                <w:rFonts w:ascii="Times New Roman" w:hAnsi="Times New Roman"/>
                <w:noProof/>
              </w:rPr>
              <w:t>液滴燃烧的相关研究</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_Toc504393043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14</w:t>
            </w:r>
            <w:r w:rsidR="006A7F74" w:rsidRPr="006A7F74">
              <w:rPr>
                <w:rStyle w:val="afa"/>
                <w:rFonts w:ascii="Times New Roman" w:hAnsi="Times New Roman"/>
                <w:noProof/>
                <w:webHidden/>
              </w:rPr>
              <w:fldChar w:fldCharType="end"/>
            </w:r>
          </w:hyperlink>
        </w:p>
        <w:p w14:paraId="60E699F9" w14:textId="717AD3DC" w:rsidR="006A7F74" w:rsidRPr="006A7F74" w:rsidRDefault="00F16626" w:rsidP="006A7F74">
          <w:pPr>
            <w:pStyle w:val="12"/>
            <w:ind w:firstLineChars="200" w:firstLine="480"/>
            <w:rPr>
              <w:rStyle w:val="afa"/>
              <w:rFonts w:ascii="Times New Roman" w:hAnsi="Times New Roman"/>
              <w:noProof/>
            </w:rPr>
          </w:pPr>
          <w:hyperlink w:anchor="_Toc504393044" w:history="1">
            <w:r w:rsidR="006A7F74" w:rsidRPr="006A7F74">
              <w:rPr>
                <w:rStyle w:val="afa"/>
                <w:rFonts w:ascii="Times New Roman" w:hAnsi="Times New Roman"/>
                <w:noProof/>
              </w:rPr>
              <w:t xml:space="preserve">1.4.1 </w:t>
            </w:r>
            <w:r w:rsidR="006A7F74" w:rsidRPr="006A7F74">
              <w:rPr>
                <w:rStyle w:val="afa"/>
                <w:rFonts w:ascii="Times New Roman" w:hAnsi="Times New Roman"/>
                <w:noProof/>
              </w:rPr>
              <w:t>挂滴式试验方法研究现状</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_Toc504393044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14</w:t>
            </w:r>
            <w:r w:rsidR="006A7F74" w:rsidRPr="006A7F74">
              <w:rPr>
                <w:rStyle w:val="afa"/>
                <w:rFonts w:ascii="Times New Roman" w:hAnsi="Times New Roman"/>
                <w:noProof/>
                <w:webHidden/>
              </w:rPr>
              <w:fldChar w:fldCharType="end"/>
            </w:r>
          </w:hyperlink>
        </w:p>
        <w:p w14:paraId="09ADD448" w14:textId="0163E508" w:rsidR="006A7F74" w:rsidRPr="006A7F74" w:rsidRDefault="00F16626" w:rsidP="006A7F74">
          <w:pPr>
            <w:pStyle w:val="12"/>
            <w:ind w:firstLineChars="200" w:firstLine="480"/>
            <w:rPr>
              <w:rStyle w:val="afa"/>
              <w:rFonts w:ascii="Times New Roman" w:hAnsi="Times New Roman"/>
              <w:noProof/>
            </w:rPr>
          </w:pPr>
          <w:hyperlink w:anchor="_Toc504393045" w:history="1">
            <w:r w:rsidR="006A7F74" w:rsidRPr="006A7F74">
              <w:rPr>
                <w:rStyle w:val="afa"/>
                <w:rFonts w:ascii="Times New Roman" w:hAnsi="Times New Roman"/>
                <w:noProof/>
              </w:rPr>
              <w:t xml:space="preserve">1.4.2 </w:t>
            </w:r>
            <w:r w:rsidR="006A7F74" w:rsidRPr="006A7F74">
              <w:rPr>
                <w:rStyle w:val="afa"/>
                <w:rFonts w:ascii="Times New Roman" w:hAnsi="Times New Roman"/>
                <w:noProof/>
              </w:rPr>
              <w:t>飞滴式单液滴燃烧试验</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_Toc504393045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17</w:t>
            </w:r>
            <w:r w:rsidR="006A7F74" w:rsidRPr="006A7F74">
              <w:rPr>
                <w:rStyle w:val="afa"/>
                <w:rFonts w:ascii="Times New Roman" w:hAnsi="Times New Roman"/>
                <w:noProof/>
                <w:webHidden/>
              </w:rPr>
              <w:fldChar w:fldCharType="end"/>
            </w:r>
          </w:hyperlink>
        </w:p>
        <w:p w14:paraId="6CB57411" w14:textId="320279D2" w:rsidR="006A7F74" w:rsidRPr="006A7F74" w:rsidRDefault="00F16626" w:rsidP="006A7F74">
          <w:pPr>
            <w:pStyle w:val="12"/>
            <w:ind w:firstLineChars="100" w:firstLine="240"/>
            <w:rPr>
              <w:rStyle w:val="afa"/>
              <w:rFonts w:ascii="Times New Roman" w:hAnsi="Times New Roman"/>
              <w:noProof/>
            </w:rPr>
          </w:pPr>
          <w:hyperlink w:anchor="_Toc504393046" w:history="1">
            <w:r w:rsidR="006A7F74" w:rsidRPr="006A7F74">
              <w:rPr>
                <w:rStyle w:val="afa"/>
                <w:rFonts w:ascii="Times New Roman" w:hAnsi="Times New Roman"/>
                <w:noProof/>
              </w:rPr>
              <w:t xml:space="preserve">1.5 </w:t>
            </w:r>
            <w:r w:rsidR="006A7F74" w:rsidRPr="006A7F74">
              <w:rPr>
                <w:rStyle w:val="afa"/>
                <w:rFonts w:ascii="Times New Roman" w:hAnsi="Times New Roman"/>
                <w:noProof/>
              </w:rPr>
              <w:t>单液滴蒸发与燃烧理论</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_Toc504393046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20</w:t>
            </w:r>
            <w:r w:rsidR="006A7F74" w:rsidRPr="006A7F74">
              <w:rPr>
                <w:rStyle w:val="afa"/>
                <w:rFonts w:ascii="Times New Roman" w:hAnsi="Times New Roman"/>
                <w:noProof/>
                <w:webHidden/>
              </w:rPr>
              <w:fldChar w:fldCharType="end"/>
            </w:r>
          </w:hyperlink>
        </w:p>
        <w:p w14:paraId="0832ACEF" w14:textId="684DC052" w:rsidR="006A7F74" w:rsidRPr="006A7F74" w:rsidRDefault="00F16626" w:rsidP="006A7F74">
          <w:pPr>
            <w:pStyle w:val="12"/>
            <w:ind w:firstLineChars="200" w:firstLine="480"/>
            <w:rPr>
              <w:rStyle w:val="afa"/>
              <w:rFonts w:ascii="Times New Roman" w:hAnsi="Times New Roman"/>
              <w:noProof/>
            </w:rPr>
          </w:pPr>
          <w:hyperlink w:anchor="_Toc504393047" w:history="1">
            <w:r w:rsidR="006A7F74" w:rsidRPr="006A7F74">
              <w:rPr>
                <w:rStyle w:val="afa"/>
                <w:rFonts w:ascii="Times New Roman" w:hAnsi="Times New Roman"/>
                <w:noProof/>
              </w:rPr>
              <w:t xml:space="preserve">1.5.1 </w:t>
            </w:r>
            <w:r w:rsidR="006A7F74" w:rsidRPr="006A7F74">
              <w:rPr>
                <w:rStyle w:val="afa"/>
                <w:rFonts w:ascii="Times New Roman" w:hAnsi="Times New Roman"/>
                <w:noProof/>
              </w:rPr>
              <w:t>蒸发理论</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_Toc504393047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20</w:t>
            </w:r>
            <w:r w:rsidR="006A7F74" w:rsidRPr="006A7F74">
              <w:rPr>
                <w:rStyle w:val="afa"/>
                <w:rFonts w:ascii="Times New Roman" w:hAnsi="Times New Roman"/>
                <w:noProof/>
                <w:webHidden/>
              </w:rPr>
              <w:fldChar w:fldCharType="end"/>
            </w:r>
          </w:hyperlink>
        </w:p>
        <w:p w14:paraId="1B2110F0" w14:textId="3BA31962" w:rsidR="006A7F74" w:rsidRPr="006A7F74" w:rsidRDefault="00F16626" w:rsidP="006A7F74">
          <w:pPr>
            <w:pStyle w:val="12"/>
            <w:ind w:firstLineChars="200" w:firstLine="480"/>
            <w:rPr>
              <w:rStyle w:val="afa"/>
              <w:rFonts w:ascii="Times New Roman" w:hAnsi="Times New Roman"/>
              <w:noProof/>
            </w:rPr>
          </w:pPr>
          <w:hyperlink w:anchor="_Toc504393048" w:history="1">
            <w:r w:rsidR="006A7F74" w:rsidRPr="006A7F74">
              <w:rPr>
                <w:rStyle w:val="afa"/>
                <w:rFonts w:ascii="Times New Roman" w:hAnsi="Times New Roman"/>
                <w:noProof/>
              </w:rPr>
              <w:t xml:space="preserve">1.5.1 </w:t>
            </w:r>
            <w:r w:rsidR="006A7F74" w:rsidRPr="006A7F74">
              <w:rPr>
                <w:rStyle w:val="afa"/>
                <w:rFonts w:ascii="Times New Roman" w:hAnsi="Times New Roman"/>
                <w:noProof/>
              </w:rPr>
              <w:t>燃烧理论</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_Toc504393048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21</w:t>
            </w:r>
            <w:r w:rsidR="006A7F74" w:rsidRPr="006A7F74">
              <w:rPr>
                <w:rStyle w:val="afa"/>
                <w:rFonts w:ascii="Times New Roman" w:hAnsi="Times New Roman"/>
                <w:noProof/>
                <w:webHidden/>
              </w:rPr>
              <w:fldChar w:fldCharType="end"/>
            </w:r>
          </w:hyperlink>
        </w:p>
        <w:p w14:paraId="5E937EEF" w14:textId="6D4BAE7B" w:rsidR="006A7F74" w:rsidRPr="006A7F74" w:rsidRDefault="00F16626" w:rsidP="006A7F74">
          <w:pPr>
            <w:pStyle w:val="12"/>
            <w:ind w:firstLineChars="100" w:firstLine="240"/>
            <w:rPr>
              <w:rStyle w:val="afa"/>
              <w:rFonts w:ascii="Times New Roman" w:hAnsi="Times New Roman"/>
              <w:noProof/>
            </w:rPr>
          </w:pPr>
          <w:hyperlink w:anchor="_Toc504393049" w:history="1">
            <w:r w:rsidR="006A7F74" w:rsidRPr="006A7F74">
              <w:rPr>
                <w:rStyle w:val="afa"/>
                <w:rFonts w:ascii="Times New Roman" w:hAnsi="Times New Roman"/>
                <w:noProof/>
              </w:rPr>
              <w:t xml:space="preserve">1.6 </w:t>
            </w:r>
            <w:r w:rsidR="006A7F74" w:rsidRPr="006A7F74">
              <w:rPr>
                <w:rStyle w:val="afa"/>
                <w:rFonts w:ascii="Times New Roman" w:hAnsi="Times New Roman"/>
                <w:noProof/>
              </w:rPr>
              <w:t>本文的研究意义和主要研究内容</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_Toc504393049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22</w:t>
            </w:r>
            <w:r w:rsidR="006A7F74" w:rsidRPr="006A7F74">
              <w:rPr>
                <w:rStyle w:val="afa"/>
                <w:rFonts w:ascii="Times New Roman" w:hAnsi="Times New Roman"/>
                <w:noProof/>
                <w:webHidden/>
              </w:rPr>
              <w:fldChar w:fldCharType="end"/>
            </w:r>
          </w:hyperlink>
        </w:p>
        <w:p w14:paraId="5B79760F" w14:textId="1E938F76" w:rsidR="006A7F74" w:rsidRPr="006A7F74" w:rsidRDefault="00F16626" w:rsidP="006A7F74">
          <w:pPr>
            <w:pStyle w:val="12"/>
            <w:ind w:firstLineChars="200" w:firstLine="480"/>
            <w:rPr>
              <w:rStyle w:val="afa"/>
              <w:rFonts w:ascii="Times New Roman" w:hAnsi="Times New Roman"/>
              <w:noProof/>
            </w:rPr>
          </w:pPr>
          <w:hyperlink w:anchor="_Toc504393050" w:history="1">
            <w:r w:rsidR="006A7F74" w:rsidRPr="006A7F74">
              <w:rPr>
                <w:rStyle w:val="afa"/>
                <w:rFonts w:ascii="Times New Roman" w:hAnsi="Times New Roman"/>
                <w:noProof/>
              </w:rPr>
              <w:t xml:space="preserve">1.6.1 </w:t>
            </w:r>
            <w:r w:rsidR="006A7F74" w:rsidRPr="006A7F74">
              <w:rPr>
                <w:rStyle w:val="afa"/>
                <w:rFonts w:ascii="Times New Roman" w:hAnsi="Times New Roman"/>
                <w:noProof/>
              </w:rPr>
              <w:t>本文的研究意义</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_Toc504393050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22</w:t>
            </w:r>
            <w:r w:rsidR="006A7F74" w:rsidRPr="006A7F74">
              <w:rPr>
                <w:rStyle w:val="afa"/>
                <w:rFonts w:ascii="Times New Roman" w:hAnsi="Times New Roman"/>
                <w:noProof/>
                <w:webHidden/>
              </w:rPr>
              <w:fldChar w:fldCharType="end"/>
            </w:r>
          </w:hyperlink>
        </w:p>
        <w:p w14:paraId="5DB2F21E" w14:textId="1BBBFB88" w:rsidR="006A7F74" w:rsidRPr="006A7F74" w:rsidRDefault="00F16626" w:rsidP="006A7F74">
          <w:pPr>
            <w:pStyle w:val="12"/>
            <w:ind w:firstLineChars="200" w:firstLine="480"/>
            <w:rPr>
              <w:rStyle w:val="afa"/>
              <w:rFonts w:ascii="Times New Roman" w:hAnsi="Times New Roman"/>
              <w:noProof/>
            </w:rPr>
          </w:pPr>
          <w:hyperlink w:anchor="_Toc504393051" w:history="1">
            <w:r w:rsidR="006A7F74" w:rsidRPr="006A7F74">
              <w:rPr>
                <w:rStyle w:val="afa"/>
                <w:rFonts w:ascii="Times New Roman" w:hAnsi="Times New Roman"/>
                <w:noProof/>
              </w:rPr>
              <w:t xml:space="preserve">1.6.2 </w:t>
            </w:r>
            <w:r w:rsidR="006A7F74" w:rsidRPr="006A7F74">
              <w:rPr>
                <w:rStyle w:val="afa"/>
                <w:rFonts w:ascii="Times New Roman" w:hAnsi="Times New Roman"/>
                <w:noProof/>
              </w:rPr>
              <w:t>本文的研究内容</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_Toc504393051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22</w:t>
            </w:r>
            <w:r w:rsidR="006A7F74" w:rsidRPr="006A7F74">
              <w:rPr>
                <w:rStyle w:val="afa"/>
                <w:rFonts w:ascii="Times New Roman" w:hAnsi="Times New Roman"/>
                <w:noProof/>
                <w:webHidden/>
              </w:rPr>
              <w:fldChar w:fldCharType="end"/>
            </w:r>
          </w:hyperlink>
        </w:p>
        <w:p w14:paraId="34FF4C7B" w14:textId="3387E179" w:rsidR="006A7F74" w:rsidRPr="006A7F74" w:rsidRDefault="00F16626" w:rsidP="006A7F74">
          <w:pPr>
            <w:pStyle w:val="12"/>
            <w:rPr>
              <w:rStyle w:val="afa"/>
              <w:rFonts w:ascii="Times New Roman" w:hAnsi="Times New Roman"/>
              <w:noProof/>
            </w:rPr>
          </w:pPr>
          <w:hyperlink w:anchor="_Toc504393052" w:history="1">
            <w:r w:rsidR="006A7F74" w:rsidRPr="006A7F74">
              <w:rPr>
                <w:rStyle w:val="afa"/>
                <w:rFonts w:ascii="Times New Roman" w:hAnsi="Times New Roman"/>
                <w:noProof/>
              </w:rPr>
              <w:t>第</w:t>
            </w:r>
            <w:r w:rsidR="006A7F74" w:rsidRPr="006A7F74">
              <w:rPr>
                <w:rStyle w:val="afa"/>
                <w:rFonts w:ascii="Times New Roman" w:hAnsi="Times New Roman"/>
                <w:noProof/>
              </w:rPr>
              <w:t>2</w:t>
            </w:r>
            <w:r w:rsidR="006A7F74" w:rsidRPr="006A7F74">
              <w:rPr>
                <w:rStyle w:val="afa"/>
                <w:rFonts w:ascii="Times New Roman" w:hAnsi="Times New Roman"/>
                <w:noProof/>
              </w:rPr>
              <w:t>章</w:t>
            </w:r>
            <w:r w:rsidR="006A7F74" w:rsidRPr="006A7F74">
              <w:rPr>
                <w:rStyle w:val="afa"/>
                <w:rFonts w:ascii="Times New Roman" w:hAnsi="Times New Roman"/>
                <w:noProof/>
              </w:rPr>
              <w:t xml:space="preserve"> </w:t>
            </w:r>
            <w:r w:rsidR="006A7F74" w:rsidRPr="006A7F74">
              <w:rPr>
                <w:rStyle w:val="afa"/>
                <w:rFonts w:ascii="Times New Roman" w:hAnsi="Times New Roman"/>
                <w:noProof/>
              </w:rPr>
              <w:t>单液滴燃烧装置设计及搭建</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_Toc504393052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23</w:t>
            </w:r>
            <w:r w:rsidR="006A7F74" w:rsidRPr="006A7F74">
              <w:rPr>
                <w:rStyle w:val="afa"/>
                <w:rFonts w:ascii="Times New Roman" w:hAnsi="Times New Roman"/>
                <w:noProof/>
                <w:webHidden/>
              </w:rPr>
              <w:fldChar w:fldCharType="end"/>
            </w:r>
          </w:hyperlink>
        </w:p>
        <w:p w14:paraId="4125CD85" w14:textId="3216F754" w:rsidR="006A7F74" w:rsidRPr="006A7F74" w:rsidRDefault="00F16626" w:rsidP="006A7F74">
          <w:pPr>
            <w:pStyle w:val="12"/>
            <w:ind w:firstLineChars="100" w:firstLine="240"/>
            <w:rPr>
              <w:rStyle w:val="afa"/>
              <w:rFonts w:ascii="Times New Roman" w:hAnsi="Times New Roman"/>
              <w:noProof/>
            </w:rPr>
          </w:pPr>
          <w:hyperlink w:anchor="_Toc504393053" w:history="1">
            <w:r w:rsidR="006A7F74" w:rsidRPr="006A7F74">
              <w:rPr>
                <w:rStyle w:val="afa"/>
                <w:rFonts w:ascii="Times New Roman" w:hAnsi="Times New Roman"/>
                <w:noProof/>
              </w:rPr>
              <w:t xml:space="preserve">2.1 </w:t>
            </w:r>
            <w:r w:rsidR="006A7F74" w:rsidRPr="006A7F74">
              <w:rPr>
                <w:rStyle w:val="afa"/>
                <w:rFonts w:ascii="Times New Roman" w:hAnsi="Times New Roman"/>
                <w:noProof/>
              </w:rPr>
              <w:t>单液滴燃烧试验装置</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_Toc504393053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23</w:t>
            </w:r>
            <w:r w:rsidR="006A7F74" w:rsidRPr="006A7F74">
              <w:rPr>
                <w:rStyle w:val="afa"/>
                <w:rFonts w:ascii="Times New Roman" w:hAnsi="Times New Roman"/>
                <w:noProof/>
                <w:webHidden/>
              </w:rPr>
              <w:fldChar w:fldCharType="end"/>
            </w:r>
          </w:hyperlink>
        </w:p>
        <w:p w14:paraId="624A420E" w14:textId="4A9D5C44" w:rsidR="006A7F74" w:rsidRPr="006A7F74" w:rsidRDefault="00F16626" w:rsidP="006A7F74">
          <w:pPr>
            <w:pStyle w:val="12"/>
            <w:ind w:firstLineChars="100" w:firstLine="240"/>
            <w:rPr>
              <w:rStyle w:val="afa"/>
              <w:rFonts w:ascii="Times New Roman" w:hAnsi="Times New Roman"/>
              <w:noProof/>
            </w:rPr>
          </w:pPr>
          <w:hyperlink w:anchor="_Toc504393054" w:history="1">
            <w:r w:rsidR="006A7F74" w:rsidRPr="006A7F74">
              <w:rPr>
                <w:rStyle w:val="afa"/>
                <w:rFonts w:ascii="Times New Roman" w:hAnsi="Times New Roman"/>
                <w:noProof/>
              </w:rPr>
              <w:t xml:space="preserve">2.2 </w:t>
            </w:r>
            <w:r w:rsidR="006A7F74" w:rsidRPr="006A7F74">
              <w:rPr>
                <w:rStyle w:val="afa"/>
                <w:rFonts w:ascii="Times New Roman" w:hAnsi="Times New Roman"/>
                <w:noProof/>
              </w:rPr>
              <w:t>小型燃烧器系统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_Toc504393054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23</w:t>
            </w:r>
            <w:r w:rsidR="006A7F74" w:rsidRPr="006A7F74">
              <w:rPr>
                <w:rStyle w:val="afa"/>
                <w:rFonts w:ascii="Times New Roman" w:hAnsi="Times New Roman"/>
                <w:noProof/>
                <w:webHidden/>
              </w:rPr>
              <w:fldChar w:fldCharType="end"/>
            </w:r>
          </w:hyperlink>
        </w:p>
        <w:p w14:paraId="55D4EBA6" w14:textId="44E87EFF" w:rsidR="006A7F74" w:rsidRPr="006A7F74" w:rsidRDefault="00F16626" w:rsidP="006A7F74">
          <w:pPr>
            <w:pStyle w:val="12"/>
            <w:ind w:firstLineChars="200" w:firstLine="480"/>
            <w:rPr>
              <w:rStyle w:val="afa"/>
              <w:rFonts w:ascii="Times New Roman" w:hAnsi="Times New Roman"/>
              <w:noProof/>
            </w:rPr>
          </w:pPr>
          <w:hyperlink w:anchor="_Toc504393055" w:history="1">
            <w:r w:rsidR="006A7F74" w:rsidRPr="006A7F74">
              <w:rPr>
                <w:rStyle w:val="afa"/>
                <w:rFonts w:ascii="Times New Roman" w:hAnsi="Times New Roman"/>
                <w:noProof/>
              </w:rPr>
              <w:t xml:space="preserve">2.2.1 </w:t>
            </w:r>
            <w:r w:rsidR="006A7F74" w:rsidRPr="006A7F74">
              <w:rPr>
                <w:rStyle w:val="afa"/>
                <w:rFonts w:ascii="Times New Roman" w:hAnsi="Times New Roman"/>
                <w:noProof/>
              </w:rPr>
              <w:t>火焰稳定总成</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_Toc504393055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24</w:t>
            </w:r>
            <w:r w:rsidR="006A7F74" w:rsidRPr="006A7F74">
              <w:rPr>
                <w:rStyle w:val="afa"/>
                <w:rFonts w:ascii="Times New Roman" w:hAnsi="Times New Roman"/>
                <w:noProof/>
                <w:webHidden/>
              </w:rPr>
              <w:fldChar w:fldCharType="end"/>
            </w:r>
          </w:hyperlink>
        </w:p>
        <w:p w14:paraId="646133F7" w14:textId="50D6AC6D" w:rsidR="006A7F74" w:rsidRPr="006A7F74" w:rsidRDefault="00F16626" w:rsidP="006A7F74">
          <w:pPr>
            <w:pStyle w:val="12"/>
            <w:ind w:firstLineChars="200" w:firstLine="480"/>
            <w:rPr>
              <w:rStyle w:val="afa"/>
              <w:rFonts w:ascii="Times New Roman" w:hAnsi="Times New Roman"/>
              <w:noProof/>
            </w:rPr>
          </w:pPr>
          <w:hyperlink w:anchor="_Toc504393056" w:history="1">
            <w:r w:rsidR="006A7F74" w:rsidRPr="006A7F74">
              <w:rPr>
                <w:rStyle w:val="afa"/>
                <w:rFonts w:ascii="Times New Roman" w:hAnsi="Times New Roman"/>
                <w:noProof/>
              </w:rPr>
              <w:t xml:space="preserve">2.2.2 </w:t>
            </w:r>
            <w:r w:rsidR="006A7F74" w:rsidRPr="006A7F74">
              <w:rPr>
                <w:rStyle w:val="afa"/>
                <w:rFonts w:ascii="Times New Roman" w:hAnsi="Times New Roman"/>
                <w:noProof/>
              </w:rPr>
              <w:t>回火控制室</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_Toc504393056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25</w:t>
            </w:r>
            <w:r w:rsidR="006A7F74" w:rsidRPr="006A7F74">
              <w:rPr>
                <w:rStyle w:val="afa"/>
                <w:rFonts w:ascii="Times New Roman" w:hAnsi="Times New Roman"/>
                <w:noProof/>
                <w:webHidden/>
              </w:rPr>
              <w:fldChar w:fldCharType="end"/>
            </w:r>
          </w:hyperlink>
        </w:p>
        <w:p w14:paraId="001383D2" w14:textId="13013BF3" w:rsidR="006A7F74" w:rsidRPr="006A7F74" w:rsidRDefault="00F16626" w:rsidP="006A7F74">
          <w:pPr>
            <w:pStyle w:val="12"/>
            <w:ind w:firstLineChars="200" w:firstLine="480"/>
            <w:rPr>
              <w:rStyle w:val="afa"/>
              <w:rFonts w:ascii="Times New Roman" w:hAnsi="Times New Roman"/>
              <w:noProof/>
            </w:rPr>
          </w:pPr>
          <w:hyperlink w:anchor="_Toc504393057" w:history="1">
            <w:r w:rsidR="006A7F74" w:rsidRPr="006A7F74">
              <w:rPr>
                <w:rStyle w:val="afa"/>
                <w:rFonts w:ascii="Times New Roman" w:hAnsi="Times New Roman"/>
                <w:noProof/>
              </w:rPr>
              <w:t xml:space="preserve">2.2.3 </w:t>
            </w:r>
            <w:r w:rsidR="006A7F74" w:rsidRPr="006A7F74">
              <w:rPr>
                <w:rStyle w:val="afa"/>
                <w:rFonts w:ascii="Times New Roman" w:hAnsi="Times New Roman"/>
                <w:noProof/>
              </w:rPr>
              <w:t>火焰捕集器</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_Toc504393057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26</w:t>
            </w:r>
            <w:r w:rsidR="006A7F74" w:rsidRPr="006A7F74">
              <w:rPr>
                <w:rStyle w:val="afa"/>
                <w:rFonts w:ascii="Times New Roman" w:hAnsi="Times New Roman"/>
                <w:noProof/>
                <w:webHidden/>
              </w:rPr>
              <w:fldChar w:fldCharType="end"/>
            </w:r>
          </w:hyperlink>
        </w:p>
        <w:p w14:paraId="07B4B0C9" w14:textId="209ED0BC" w:rsidR="006A7F74" w:rsidRPr="006A7F74" w:rsidRDefault="00F16626" w:rsidP="006A7F74">
          <w:pPr>
            <w:pStyle w:val="12"/>
            <w:ind w:firstLineChars="200" w:firstLine="480"/>
            <w:rPr>
              <w:rStyle w:val="afa"/>
              <w:rFonts w:ascii="Times New Roman" w:hAnsi="Times New Roman"/>
              <w:noProof/>
            </w:rPr>
          </w:pPr>
          <w:hyperlink w:anchor="_Toc504393058" w:history="1">
            <w:r w:rsidR="006A7F74" w:rsidRPr="006A7F74">
              <w:rPr>
                <w:rStyle w:val="afa"/>
                <w:rFonts w:ascii="Times New Roman" w:hAnsi="Times New Roman"/>
                <w:noProof/>
              </w:rPr>
              <w:t xml:space="preserve">2.2.4 </w:t>
            </w:r>
            <w:r w:rsidR="006A7F74" w:rsidRPr="006A7F74">
              <w:rPr>
                <w:rStyle w:val="afa"/>
                <w:rFonts w:ascii="Times New Roman" w:hAnsi="Times New Roman"/>
                <w:noProof/>
              </w:rPr>
              <w:t>燃烧器改进设计</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_Toc504393058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26</w:t>
            </w:r>
            <w:r w:rsidR="006A7F74" w:rsidRPr="006A7F74">
              <w:rPr>
                <w:rStyle w:val="afa"/>
                <w:rFonts w:ascii="Times New Roman" w:hAnsi="Times New Roman"/>
                <w:noProof/>
                <w:webHidden/>
              </w:rPr>
              <w:fldChar w:fldCharType="end"/>
            </w:r>
          </w:hyperlink>
        </w:p>
        <w:p w14:paraId="39EEC9EA" w14:textId="1910B191" w:rsidR="006A7F74" w:rsidRPr="006A7F74" w:rsidRDefault="00F16626" w:rsidP="006A7F74">
          <w:pPr>
            <w:pStyle w:val="12"/>
            <w:ind w:firstLineChars="100" w:firstLine="240"/>
            <w:rPr>
              <w:rStyle w:val="afa"/>
              <w:rFonts w:ascii="Times New Roman" w:hAnsi="Times New Roman"/>
              <w:noProof/>
            </w:rPr>
          </w:pPr>
          <w:hyperlink w:anchor="_Toc504393059" w:history="1">
            <w:r w:rsidR="006A7F74" w:rsidRPr="006A7F74">
              <w:rPr>
                <w:rStyle w:val="afa"/>
                <w:rFonts w:ascii="Times New Roman" w:hAnsi="Times New Roman"/>
                <w:noProof/>
              </w:rPr>
              <w:t xml:space="preserve">2.3 </w:t>
            </w:r>
            <w:r w:rsidR="006A7F74" w:rsidRPr="006A7F74">
              <w:rPr>
                <w:rStyle w:val="afa"/>
                <w:rFonts w:ascii="Times New Roman" w:hAnsi="Times New Roman"/>
                <w:noProof/>
              </w:rPr>
              <w:t>单液滴形成及推送系统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_Toc504393059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27</w:t>
            </w:r>
            <w:r w:rsidR="006A7F74" w:rsidRPr="006A7F74">
              <w:rPr>
                <w:rStyle w:val="afa"/>
                <w:rFonts w:ascii="Times New Roman" w:hAnsi="Times New Roman"/>
                <w:noProof/>
                <w:webHidden/>
              </w:rPr>
              <w:fldChar w:fldCharType="end"/>
            </w:r>
          </w:hyperlink>
        </w:p>
        <w:p w14:paraId="18C4F4AA" w14:textId="23E14B22" w:rsidR="006A7F74" w:rsidRPr="006A7F74" w:rsidRDefault="00F16626" w:rsidP="006A7F74">
          <w:pPr>
            <w:pStyle w:val="12"/>
            <w:ind w:firstLineChars="200" w:firstLine="480"/>
            <w:rPr>
              <w:rStyle w:val="afa"/>
              <w:rFonts w:ascii="Times New Roman" w:hAnsi="Times New Roman"/>
              <w:noProof/>
            </w:rPr>
          </w:pPr>
          <w:hyperlink w:anchor="_Toc504393060" w:history="1">
            <w:r w:rsidR="006A7F74" w:rsidRPr="006A7F74">
              <w:rPr>
                <w:rStyle w:val="afa"/>
                <w:rFonts w:ascii="Times New Roman" w:hAnsi="Times New Roman"/>
                <w:noProof/>
              </w:rPr>
              <w:t xml:space="preserve">2.3.1 </w:t>
            </w:r>
            <w:r w:rsidR="006A7F74" w:rsidRPr="006A7F74">
              <w:rPr>
                <w:rStyle w:val="afa"/>
                <w:rFonts w:ascii="Times New Roman" w:hAnsi="Times New Roman"/>
                <w:noProof/>
              </w:rPr>
              <w:t>单液滴的形成</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_Toc504393060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27</w:t>
            </w:r>
            <w:r w:rsidR="006A7F74" w:rsidRPr="006A7F74">
              <w:rPr>
                <w:rStyle w:val="afa"/>
                <w:rFonts w:ascii="Times New Roman" w:hAnsi="Times New Roman"/>
                <w:noProof/>
                <w:webHidden/>
              </w:rPr>
              <w:fldChar w:fldCharType="end"/>
            </w:r>
          </w:hyperlink>
        </w:p>
        <w:p w14:paraId="56EAD92D" w14:textId="0D7D90DC" w:rsidR="006A7F74" w:rsidRPr="006A7F74" w:rsidRDefault="00F16626" w:rsidP="006A7F74">
          <w:pPr>
            <w:pStyle w:val="12"/>
            <w:ind w:firstLineChars="200" w:firstLine="480"/>
            <w:rPr>
              <w:rStyle w:val="afa"/>
              <w:rFonts w:ascii="Times New Roman" w:hAnsi="Times New Roman"/>
              <w:noProof/>
            </w:rPr>
          </w:pPr>
          <w:hyperlink w:anchor="_Toc504393061" w:history="1">
            <w:r w:rsidR="006A7F74" w:rsidRPr="006A7F74">
              <w:rPr>
                <w:rStyle w:val="afa"/>
                <w:rFonts w:ascii="Times New Roman" w:hAnsi="Times New Roman"/>
                <w:noProof/>
              </w:rPr>
              <w:t xml:space="preserve">2.3.2 </w:t>
            </w:r>
            <w:r w:rsidR="006A7F74" w:rsidRPr="006A7F74">
              <w:rPr>
                <w:rStyle w:val="afa"/>
                <w:rFonts w:ascii="Times New Roman" w:hAnsi="Times New Roman"/>
                <w:noProof/>
              </w:rPr>
              <w:t>单液滴的推送</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_Toc504393061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28</w:t>
            </w:r>
            <w:r w:rsidR="006A7F74" w:rsidRPr="006A7F74">
              <w:rPr>
                <w:rStyle w:val="afa"/>
                <w:rFonts w:ascii="Times New Roman" w:hAnsi="Times New Roman"/>
                <w:noProof/>
                <w:webHidden/>
              </w:rPr>
              <w:fldChar w:fldCharType="end"/>
            </w:r>
          </w:hyperlink>
        </w:p>
        <w:p w14:paraId="0A9A6EC4" w14:textId="7C6B9031" w:rsidR="006A7F74" w:rsidRPr="006A7F74" w:rsidRDefault="00F16626" w:rsidP="006A7F74">
          <w:pPr>
            <w:pStyle w:val="12"/>
            <w:ind w:firstLineChars="100" w:firstLine="240"/>
            <w:rPr>
              <w:rStyle w:val="afa"/>
              <w:rFonts w:ascii="Times New Roman" w:hAnsi="Times New Roman"/>
              <w:noProof/>
            </w:rPr>
          </w:pPr>
          <w:hyperlink w:anchor="_Toc504393062" w:history="1">
            <w:r w:rsidR="006A7F74" w:rsidRPr="006A7F74">
              <w:rPr>
                <w:rStyle w:val="afa"/>
                <w:rFonts w:ascii="Times New Roman" w:hAnsi="Times New Roman"/>
                <w:noProof/>
              </w:rPr>
              <w:t xml:space="preserve">2.4 </w:t>
            </w:r>
            <w:r w:rsidR="006A7F74" w:rsidRPr="006A7F74">
              <w:rPr>
                <w:rStyle w:val="afa"/>
                <w:rFonts w:ascii="Times New Roman" w:hAnsi="Times New Roman"/>
                <w:noProof/>
              </w:rPr>
              <w:t>隔热系统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_Toc504393062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29</w:t>
            </w:r>
            <w:r w:rsidR="006A7F74" w:rsidRPr="006A7F74">
              <w:rPr>
                <w:rStyle w:val="afa"/>
                <w:rFonts w:ascii="Times New Roman" w:hAnsi="Times New Roman"/>
                <w:noProof/>
                <w:webHidden/>
              </w:rPr>
              <w:fldChar w:fldCharType="end"/>
            </w:r>
          </w:hyperlink>
        </w:p>
        <w:p w14:paraId="6197F964" w14:textId="7C962A87" w:rsidR="006A7F74" w:rsidRPr="006A7F74" w:rsidRDefault="00F16626" w:rsidP="006A7F74">
          <w:pPr>
            <w:pStyle w:val="12"/>
            <w:ind w:firstLineChars="200" w:firstLine="480"/>
            <w:rPr>
              <w:rStyle w:val="afa"/>
              <w:rFonts w:ascii="Times New Roman" w:hAnsi="Times New Roman"/>
              <w:noProof/>
            </w:rPr>
          </w:pPr>
          <w:hyperlink w:anchor="_Toc504393063" w:history="1">
            <w:r w:rsidR="006A7F74" w:rsidRPr="006A7F74">
              <w:rPr>
                <w:rStyle w:val="afa"/>
                <w:rFonts w:ascii="Times New Roman" w:hAnsi="Times New Roman"/>
                <w:noProof/>
              </w:rPr>
              <w:t xml:space="preserve">2.4.1 </w:t>
            </w:r>
            <w:r w:rsidR="006A7F74" w:rsidRPr="006A7F74">
              <w:rPr>
                <w:rStyle w:val="afa"/>
                <w:rFonts w:ascii="Times New Roman" w:hAnsi="Times New Roman"/>
                <w:noProof/>
              </w:rPr>
              <w:t>隔热水盒</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_Toc504393063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29</w:t>
            </w:r>
            <w:r w:rsidR="006A7F74" w:rsidRPr="006A7F74">
              <w:rPr>
                <w:rStyle w:val="afa"/>
                <w:rFonts w:ascii="Times New Roman" w:hAnsi="Times New Roman"/>
                <w:noProof/>
                <w:webHidden/>
              </w:rPr>
              <w:fldChar w:fldCharType="end"/>
            </w:r>
          </w:hyperlink>
        </w:p>
        <w:p w14:paraId="1E476745" w14:textId="6666F327" w:rsidR="006A7F74" w:rsidRPr="006A7F74" w:rsidRDefault="00F16626" w:rsidP="006A7F74">
          <w:pPr>
            <w:pStyle w:val="12"/>
            <w:ind w:firstLineChars="200" w:firstLine="480"/>
            <w:rPr>
              <w:rStyle w:val="afa"/>
              <w:rFonts w:ascii="Times New Roman" w:hAnsi="Times New Roman"/>
              <w:noProof/>
            </w:rPr>
          </w:pPr>
          <w:hyperlink w:anchor="_Toc504393064" w:history="1">
            <w:r w:rsidR="006A7F74" w:rsidRPr="006A7F74">
              <w:rPr>
                <w:rStyle w:val="afa"/>
                <w:rFonts w:ascii="Times New Roman" w:hAnsi="Times New Roman"/>
                <w:noProof/>
              </w:rPr>
              <w:t xml:space="preserve">2.4.2 </w:t>
            </w:r>
            <w:r w:rsidR="006A7F74" w:rsidRPr="006A7F74">
              <w:rPr>
                <w:rStyle w:val="afa"/>
                <w:rFonts w:ascii="Times New Roman" w:hAnsi="Times New Roman"/>
                <w:noProof/>
              </w:rPr>
              <w:t>控制单元</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_Toc504393064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29</w:t>
            </w:r>
            <w:r w:rsidR="006A7F74" w:rsidRPr="006A7F74">
              <w:rPr>
                <w:rStyle w:val="afa"/>
                <w:rFonts w:ascii="Times New Roman" w:hAnsi="Times New Roman"/>
                <w:noProof/>
                <w:webHidden/>
              </w:rPr>
              <w:fldChar w:fldCharType="end"/>
            </w:r>
          </w:hyperlink>
        </w:p>
        <w:p w14:paraId="345171CC" w14:textId="6D292BC4" w:rsidR="006A7F74" w:rsidRPr="006A7F74" w:rsidRDefault="00F16626" w:rsidP="006A7F74">
          <w:pPr>
            <w:pStyle w:val="12"/>
            <w:ind w:firstLineChars="100" w:firstLine="240"/>
            <w:rPr>
              <w:rStyle w:val="afa"/>
              <w:rFonts w:ascii="Times New Roman" w:hAnsi="Times New Roman"/>
              <w:noProof/>
            </w:rPr>
          </w:pPr>
          <w:hyperlink w:anchor="_Toc504393065" w:history="1">
            <w:r w:rsidR="006A7F74" w:rsidRPr="006A7F74">
              <w:rPr>
                <w:rStyle w:val="afa"/>
                <w:rFonts w:ascii="Times New Roman" w:hAnsi="Times New Roman"/>
                <w:noProof/>
              </w:rPr>
              <w:t xml:space="preserve">2.5 </w:t>
            </w:r>
            <w:r w:rsidR="006A7F74" w:rsidRPr="006A7F74">
              <w:rPr>
                <w:rStyle w:val="afa"/>
                <w:rFonts w:ascii="Times New Roman" w:hAnsi="Times New Roman"/>
                <w:noProof/>
              </w:rPr>
              <w:t>测量系统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_Toc504393065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31</w:t>
            </w:r>
            <w:r w:rsidR="006A7F74" w:rsidRPr="006A7F74">
              <w:rPr>
                <w:rStyle w:val="afa"/>
                <w:rFonts w:ascii="Times New Roman" w:hAnsi="Times New Roman"/>
                <w:noProof/>
                <w:webHidden/>
              </w:rPr>
              <w:fldChar w:fldCharType="end"/>
            </w:r>
          </w:hyperlink>
        </w:p>
        <w:p w14:paraId="33876DA3" w14:textId="70AA249A" w:rsidR="006A7F74" w:rsidRPr="006A7F74" w:rsidRDefault="00F16626" w:rsidP="006A7F74">
          <w:pPr>
            <w:pStyle w:val="12"/>
            <w:ind w:firstLineChars="200" w:firstLine="480"/>
            <w:rPr>
              <w:rStyle w:val="afa"/>
              <w:rFonts w:ascii="Times New Roman" w:hAnsi="Times New Roman"/>
              <w:noProof/>
            </w:rPr>
          </w:pPr>
          <w:hyperlink w:anchor="_Toc504393066" w:history="1">
            <w:r w:rsidR="006A7F74" w:rsidRPr="006A7F74">
              <w:rPr>
                <w:rStyle w:val="afa"/>
                <w:rFonts w:ascii="Times New Roman" w:hAnsi="Times New Roman"/>
                <w:noProof/>
              </w:rPr>
              <w:t xml:space="preserve">2.5.1 </w:t>
            </w:r>
            <w:r w:rsidR="006A7F74" w:rsidRPr="006A7F74">
              <w:rPr>
                <w:rStyle w:val="afa"/>
                <w:rFonts w:ascii="Times New Roman" w:hAnsi="Times New Roman"/>
                <w:noProof/>
              </w:rPr>
              <w:t>温度采集系统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_Toc504393066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31</w:t>
            </w:r>
            <w:r w:rsidR="006A7F74" w:rsidRPr="006A7F74">
              <w:rPr>
                <w:rStyle w:val="afa"/>
                <w:rFonts w:ascii="Times New Roman" w:hAnsi="Times New Roman"/>
                <w:noProof/>
                <w:webHidden/>
              </w:rPr>
              <w:fldChar w:fldCharType="end"/>
            </w:r>
          </w:hyperlink>
        </w:p>
        <w:p w14:paraId="6D85C77A" w14:textId="3BCF5F7D" w:rsidR="006A7F74" w:rsidRPr="006A7F74" w:rsidRDefault="00F16626" w:rsidP="006A7F74">
          <w:pPr>
            <w:pStyle w:val="12"/>
            <w:ind w:firstLineChars="200" w:firstLine="480"/>
            <w:rPr>
              <w:rStyle w:val="afa"/>
              <w:rFonts w:ascii="Times New Roman" w:hAnsi="Times New Roman"/>
              <w:noProof/>
            </w:rPr>
          </w:pPr>
          <w:hyperlink w:anchor="_Toc504393067" w:history="1">
            <w:r w:rsidR="006A7F74" w:rsidRPr="006A7F74">
              <w:rPr>
                <w:rStyle w:val="afa"/>
                <w:rFonts w:ascii="Times New Roman" w:hAnsi="Times New Roman"/>
                <w:noProof/>
              </w:rPr>
              <w:t xml:space="preserve">2.5.2 </w:t>
            </w:r>
            <w:r w:rsidR="006A7F74" w:rsidRPr="006A7F74">
              <w:rPr>
                <w:rStyle w:val="afa"/>
                <w:rFonts w:ascii="Times New Roman" w:hAnsi="Times New Roman"/>
                <w:noProof/>
              </w:rPr>
              <w:t>图像采集系统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_Toc504393067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31</w:t>
            </w:r>
            <w:r w:rsidR="006A7F74" w:rsidRPr="006A7F74">
              <w:rPr>
                <w:rStyle w:val="afa"/>
                <w:rFonts w:ascii="Times New Roman" w:hAnsi="Times New Roman"/>
                <w:noProof/>
                <w:webHidden/>
              </w:rPr>
              <w:fldChar w:fldCharType="end"/>
            </w:r>
          </w:hyperlink>
        </w:p>
        <w:p w14:paraId="4042752D" w14:textId="1257E6D1" w:rsidR="006A7F74" w:rsidRPr="006A7F74" w:rsidRDefault="00F16626" w:rsidP="006A7F74">
          <w:pPr>
            <w:pStyle w:val="12"/>
            <w:ind w:firstLineChars="100" w:firstLine="240"/>
            <w:rPr>
              <w:rStyle w:val="afa"/>
              <w:rFonts w:ascii="Times New Roman" w:hAnsi="Times New Roman"/>
              <w:noProof/>
            </w:rPr>
          </w:pPr>
          <w:hyperlink w:anchor="_Toc504393068" w:history="1">
            <w:r w:rsidR="006A7F74" w:rsidRPr="006A7F74">
              <w:rPr>
                <w:rStyle w:val="afa"/>
                <w:rFonts w:ascii="Times New Roman" w:hAnsi="Times New Roman"/>
                <w:noProof/>
              </w:rPr>
              <w:t xml:space="preserve">2.6 </w:t>
            </w:r>
            <w:r w:rsidR="006A7F74" w:rsidRPr="006A7F74">
              <w:rPr>
                <w:rStyle w:val="afa"/>
                <w:rFonts w:ascii="Times New Roman" w:hAnsi="Times New Roman"/>
                <w:noProof/>
              </w:rPr>
              <w:t>其余附件系统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_Toc504393068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32</w:t>
            </w:r>
            <w:r w:rsidR="006A7F74" w:rsidRPr="006A7F74">
              <w:rPr>
                <w:rStyle w:val="afa"/>
                <w:rFonts w:ascii="Times New Roman" w:hAnsi="Times New Roman"/>
                <w:noProof/>
                <w:webHidden/>
              </w:rPr>
              <w:fldChar w:fldCharType="end"/>
            </w:r>
          </w:hyperlink>
        </w:p>
        <w:p w14:paraId="509621E1" w14:textId="6B52E970" w:rsidR="006A7F74" w:rsidRPr="006A7F74" w:rsidRDefault="00F16626" w:rsidP="006A7F74">
          <w:pPr>
            <w:pStyle w:val="12"/>
            <w:ind w:firstLineChars="200" w:firstLine="480"/>
            <w:rPr>
              <w:rStyle w:val="afa"/>
              <w:rFonts w:ascii="Times New Roman" w:hAnsi="Times New Roman"/>
              <w:noProof/>
            </w:rPr>
          </w:pPr>
          <w:hyperlink w:anchor="_Toc504393069" w:history="1">
            <w:r w:rsidR="006A7F74" w:rsidRPr="006A7F74">
              <w:rPr>
                <w:rStyle w:val="afa"/>
                <w:rFonts w:ascii="Times New Roman" w:hAnsi="Times New Roman"/>
                <w:noProof/>
              </w:rPr>
              <w:t xml:space="preserve">2.6.1 </w:t>
            </w:r>
            <w:r w:rsidR="006A7F74" w:rsidRPr="006A7F74">
              <w:rPr>
                <w:rStyle w:val="afa"/>
                <w:rFonts w:ascii="Times New Roman" w:hAnsi="Times New Roman"/>
                <w:noProof/>
              </w:rPr>
              <w:t>供气系统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_Toc504393069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32</w:t>
            </w:r>
            <w:r w:rsidR="006A7F74" w:rsidRPr="006A7F74">
              <w:rPr>
                <w:rStyle w:val="afa"/>
                <w:rFonts w:ascii="Times New Roman" w:hAnsi="Times New Roman"/>
                <w:noProof/>
                <w:webHidden/>
              </w:rPr>
              <w:fldChar w:fldCharType="end"/>
            </w:r>
          </w:hyperlink>
        </w:p>
        <w:p w14:paraId="2A9E891C" w14:textId="2F19D4D2" w:rsidR="006A7F74" w:rsidRPr="006A7F74" w:rsidRDefault="00F16626" w:rsidP="006A7F74">
          <w:pPr>
            <w:pStyle w:val="12"/>
            <w:ind w:firstLineChars="200" w:firstLine="480"/>
            <w:rPr>
              <w:rStyle w:val="afa"/>
              <w:rFonts w:ascii="Times New Roman" w:hAnsi="Times New Roman"/>
              <w:noProof/>
            </w:rPr>
          </w:pPr>
          <w:hyperlink w:anchor="_Toc504393070" w:history="1">
            <w:r w:rsidR="006A7F74" w:rsidRPr="006A7F74">
              <w:rPr>
                <w:rStyle w:val="afa"/>
                <w:rFonts w:ascii="Times New Roman" w:hAnsi="Times New Roman"/>
                <w:noProof/>
              </w:rPr>
              <w:t xml:space="preserve">2.6.2 </w:t>
            </w:r>
            <w:r w:rsidR="006A7F74" w:rsidRPr="006A7F74">
              <w:rPr>
                <w:rStyle w:val="afa"/>
                <w:rFonts w:ascii="Times New Roman" w:hAnsi="Times New Roman"/>
                <w:noProof/>
              </w:rPr>
              <w:t>冷却系统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_Toc504393070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34</w:t>
            </w:r>
            <w:r w:rsidR="006A7F74" w:rsidRPr="006A7F74">
              <w:rPr>
                <w:rStyle w:val="afa"/>
                <w:rFonts w:ascii="Times New Roman" w:hAnsi="Times New Roman"/>
                <w:noProof/>
                <w:webHidden/>
              </w:rPr>
              <w:fldChar w:fldCharType="end"/>
            </w:r>
          </w:hyperlink>
        </w:p>
        <w:p w14:paraId="1EFEBEE1" w14:textId="42C4D3F8" w:rsidR="006A7F74" w:rsidRPr="006A7F74" w:rsidRDefault="00F16626" w:rsidP="006A7F74">
          <w:pPr>
            <w:pStyle w:val="12"/>
            <w:ind w:firstLineChars="200" w:firstLine="480"/>
            <w:rPr>
              <w:rStyle w:val="afa"/>
              <w:rFonts w:ascii="Times New Roman" w:hAnsi="Times New Roman"/>
              <w:noProof/>
            </w:rPr>
          </w:pPr>
          <w:hyperlink w:anchor="_Toc504393071" w:history="1">
            <w:r w:rsidR="006A7F74" w:rsidRPr="006A7F74">
              <w:rPr>
                <w:rStyle w:val="afa"/>
                <w:rFonts w:ascii="Times New Roman" w:hAnsi="Times New Roman"/>
                <w:noProof/>
              </w:rPr>
              <w:t xml:space="preserve">2.6.3 </w:t>
            </w:r>
            <w:r w:rsidR="006A7F74" w:rsidRPr="006A7F74">
              <w:rPr>
                <w:rStyle w:val="afa"/>
                <w:rFonts w:ascii="Times New Roman" w:hAnsi="Times New Roman"/>
                <w:noProof/>
              </w:rPr>
              <w:t>激光发射器</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_Toc504393071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34</w:t>
            </w:r>
            <w:r w:rsidR="006A7F74" w:rsidRPr="006A7F74">
              <w:rPr>
                <w:rStyle w:val="afa"/>
                <w:rFonts w:ascii="Times New Roman" w:hAnsi="Times New Roman"/>
                <w:noProof/>
                <w:webHidden/>
              </w:rPr>
              <w:fldChar w:fldCharType="end"/>
            </w:r>
          </w:hyperlink>
        </w:p>
        <w:p w14:paraId="2DED910F" w14:textId="10D3D35F" w:rsidR="006A7F74" w:rsidRPr="006A7F74" w:rsidRDefault="00F16626" w:rsidP="006A7F74">
          <w:pPr>
            <w:pStyle w:val="12"/>
            <w:ind w:firstLineChars="200" w:firstLine="480"/>
            <w:rPr>
              <w:rStyle w:val="afa"/>
              <w:rFonts w:ascii="Times New Roman" w:hAnsi="Times New Roman"/>
              <w:noProof/>
            </w:rPr>
          </w:pPr>
          <w:hyperlink w:anchor="_Toc504393072" w:history="1">
            <w:r w:rsidR="006A7F74" w:rsidRPr="006A7F74">
              <w:rPr>
                <w:rStyle w:val="afa"/>
                <w:rFonts w:ascii="Times New Roman" w:hAnsi="Times New Roman"/>
                <w:noProof/>
              </w:rPr>
              <w:t xml:space="preserve">2.6.4 </w:t>
            </w:r>
            <w:r w:rsidR="006A7F74" w:rsidRPr="006A7F74">
              <w:rPr>
                <w:rStyle w:val="afa"/>
                <w:rFonts w:ascii="Times New Roman" w:hAnsi="Times New Roman"/>
                <w:noProof/>
              </w:rPr>
              <w:t>试验安全系统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_Toc504393072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34</w:t>
            </w:r>
            <w:r w:rsidR="006A7F74" w:rsidRPr="006A7F74">
              <w:rPr>
                <w:rStyle w:val="afa"/>
                <w:rFonts w:ascii="Times New Roman" w:hAnsi="Times New Roman"/>
                <w:noProof/>
                <w:webHidden/>
              </w:rPr>
              <w:fldChar w:fldCharType="end"/>
            </w:r>
          </w:hyperlink>
        </w:p>
        <w:p w14:paraId="0DE2C5B1" w14:textId="7B8442F2" w:rsidR="006A7F74" w:rsidRPr="006A7F74" w:rsidRDefault="00F16626" w:rsidP="006A7F74">
          <w:pPr>
            <w:pStyle w:val="12"/>
            <w:ind w:firstLineChars="100" w:firstLine="240"/>
            <w:rPr>
              <w:rStyle w:val="afa"/>
              <w:rFonts w:ascii="Times New Roman" w:hAnsi="Times New Roman"/>
              <w:noProof/>
            </w:rPr>
          </w:pPr>
          <w:hyperlink w:anchor="_Toc504393073" w:history="1">
            <w:r w:rsidR="006A7F74" w:rsidRPr="006A7F74">
              <w:rPr>
                <w:rStyle w:val="afa"/>
                <w:rFonts w:ascii="Times New Roman" w:hAnsi="Times New Roman"/>
                <w:noProof/>
              </w:rPr>
              <w:t xml:space="preserve">2.7 </w:t>
            </w:r>
            <w:r w:rsidR="006A7F74" w:rsidRPr="006A7F74">
              <w:rPr>
                <w:rStyle w:val="afa"/>
                <w:rFonts w:ascii="Times New Roman" w:hAnsi="Times New Roman"/>
                <w:noProof/>
              </w:rPr>
              <w:t>本章小结</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_Toc504393073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35</w:t>
            </w:r>
            <w:r w:rsidR="006A7F74" w:rsidRPr="006A7F74">
              <w:rPr>
                <w:rStyle w:val="afa"/>
                <w:rFonts w:ascii="Times New Roman" w:hAnsi="Times New Roman"/>
                <w:noProof/>
                <w:webHidden/>
              </w:rPr>
              <w:fldChar w:fldCharType="end"/>
            </w:r>
          </w:hyperlink>
        </w:p>
        <w:p w14:paraId="4FC6D797" w14:textId="2AB7AA07" w:rsidR="006A7F74" w:rsidRPr="006A7F74" w:rsidRDefault="00F16626" w:rsidP="006A7F74">
          <w:pPr>
            <w:pStyle w:val="12"/>
            <w:rPr>
              <w:rStyle w:val="afa"/>
              <w:rFonts w:ascii="Times New Roman" w:hAnsi="Times New Roman"/>
              <w:noProof/>
            </w:rPr>
          </w:pPr>
          <w:hyperlink w:anchor="_Toc504393074" w:history="1">
            <w:r w:rsidR="006A7F74" w:rsidRPr="006A7F74">
              <w:rPr>
                <w:rStyle w:val="afa"/>
                <w:rFonts w:ascii="Times New Roman" w:hAnsi="Times New Roman"/>
                <w:noProof/>
              </w:rPr>
              <w:t>第</w:t>
            </w:r>
            <w:r w:rsidR="006A7F74" w:rsidRPr="006A7F74">
              <w:rPr>
                <w:rStyle w:val="afa"/>
                <w:rFonts w:ascii="Times New Roman" w:hAnsi="Times New Roman"/>
                <w:noProof/>
              </w:rPr>
              <w:t>3</w:t>
            </w:r>
            <w:r w:rsidR="006A7F74" w:rsidRPr="006A7F74">
              <w:rPr>
                <w:rStyle w:val="afa"/>
                <w:rFonts w:ascii="Times New Roman" w:hAnsi="Times New Roman"/>
                <w:noProof/>
              </w:rPr>
              <w:t>章</w:t>
            </w:r>
            <w:r w:rsidR="006A7F74" w:rsidRPr="006A7F74">
              <w:rPr>
                <w:rStyle w:val="afa"/>
                <w:rFonts w:ascii="Times New Roman" w:hAnsi="Times New Roman"/>
                <w:noProof/>
              </w:rPr>
              <w:t xml:space="preserve"> </w:t>
            </w:r>
            <w:r w:rsidR="006A7F74" w:rsidRPr="006A7F74">
              <w:rPr>
                <w:rStyle w:val="afa"/>
                <w:rFonts w:ascii="Times New Roman" w:hAnsi="Times New Roman"/>
                <w:noProof/>
              </w:rPr>
              <w:t>单液滴平台性能测试</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_Toc504393074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37</w:t>
            </w:r>
            <w:r w:rsidR="006A7F74" w:rsidRPr="006A7F74">
              <w:rPr>
                <w:rStyle w:val="afa"/>
                <w:rFonts w:ascii="Times New Roman" w:hAnsi="Times New Roman"/>
                <w:noProof/>
                <w:webHidden/>
              </w:rPr>
              <w:fldChar w:fldCharType="end"/>
            </w:r>
          </w:hyperlink>
        </w:p>
        <w:p w14:paraId="1A498FDA" w14:textId="758745DA" w:rsidR="006A7F74" w:rsidRPr="006A7F74" w:rsidRDefault="00F16626" w:rsidP="006A7F74">
          <w:pPr>
            <w:pStyle w:val="12"/>
            <w:ind w:firstLineChars="100" w:firstLine="240"/>
            <w:rPr>
              <w:rStyle w:val="afa"/>
              <w:rFonts w:ascii="Times New Roman" w:hAnsi="Times New Roman"/>
              <w:noProof/>
            </w:rPr>
          </w:pPr>
          <w:hyperlink w:anchor="_Toc504393075" w:history="1">
            <w:r w:rsidR="006A7F74" w:rsidRPr="006A7F74">
              <w:rPr>
                <w:rStyle w:val="afa"/>
                <w:rFonts w:ascii="Times New Roman" w:hAnsi="Times New Roman"/>
                <w:noProof/>
              </w:rPr>
              <w:t xml:space="preserve">3.1 </w:t>
            </w:r>
            <w:r w:rsidR="006A7F74" w:rsidRPr="006A7F74">
              <w:rPr>
                <w:rStyle w:val="afa"/>
                <w:rFonts w:ascii="Times New Roman" w:hAnsi="Times New Roman"/>
                <w:noProof/>
              </w:rPr>
              <w:t>燃烧器温度场分布</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_Toc504393075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37</w:t>
            </w:r>
            <w:r w:rsidR="006A7F74" w:rsidRPr="006A7F74">
              <w:rPr>
                <w:rStyle w:val="afa"/>
                <w:rFonts w:ascii="Times New Roman" w:hAnsi="Times New Roman"/>
                <w:noProof/>
                <w:webHidden/>
              </w:rPr>
              <w:fldChar w:fldCharType="end"/>
            </w:r>
          </w:hyperlink>
        </w:p>
        <w:p w14:paraId="1320696D" w14:textId="60ABD8B3" w:rsidR="006A7F74" w:rsidRPr="006A7F74" w:rsidRDefault="00F16626" w:rsidP="006A7F74">
          <w:pPr>
            <w:pStyle w:val="12"/>
            <w:ind w:firstLineChars="200" w:firstLine="480"/>
            <w:rPr>
              <w:rStyle w:val="afa"/>
              <w:rFonts w:ascii="Times New Roman" w:hAnsi="Times New Roman"/>
              <w:noProof/>
            </w:rPr>
          </w:pPr>
          <w:hyperlink w:anchor="_Toc504393076" w:history="1">
            <w:r w:rsidR="006A7F74" w:rsidRPr="006A7F74">
              <w:rPr>
                <w:rStyle w:val="afa"/>
                <w:rFonts w:ascii="Times New Roman" w:hAnsi="Times New Roman"/>
                <w:noProof/>
              </w:rPr>
              <w:t xml:space="preserve">3.1.1 </w:t>
            </w:r>
            <w:r w:rsidR="006A7F74" w:rsidRPr="006A7F74">
              <w:rPr>
                <w:rStyle w:val="afa"/>
                <w:rFonts w:ascii="Times New Roman" w:hAnsi="Times New Roman"/>
                <w:noProof/>
              </w:rPr>
              <w:t>温度场测量</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_Toc504393076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37</w:t>
            </w:r>
            <w:r w:rsidR="006A7F74" w:rsidRPr="006A7F74">
              <w:rPr>
                <w:rStyle w:val="afa"/>
                <w:rFonts w:ascii="Times New Roman" w:hAnsi="Times New Roman"/>
                <w:noProof/>
                <w:webHidden/>
              </w:rPr>
              <w:fldChar w:fldCharType="end"/>
            </w:r>
          </w:hyperlink>
        </w:p>
        <w:p w14:paraId="5D793C29" w14:textId="4ECE0D68" w:rsidR="006A7F74" w:rsidRPr="006A7F74" w:rsidRDefault="00F16626" w:rsidP="006A7F74">
          <w:pPr>
            <w:pStyle w:val="12"/>
            <w:ind w:firstLineChars="200" w:firstLine="480"/>
            <w:rPr>
              <w:rStyle w:val="afa"/>
              <w:rFonts w:ascii="Times New Roman" w:hAnsi="Times New Roman"/>
              <w:noProof/>
            </w:rPr>
          </w:pPr>
          <w:hyperlink w:anchor="_Toc504393077" w:history="1">
            <w:r w:rsidR="006A7F74" w:rsidRPr="006A7F74">
              <w:rPr>
                <w:rStyle w:val="afa"/>
                <w:rFonts w:ascii="Times New Roman" w:hAnsi="Times New Roman"/>
                <w:noProof/>
              </w:rPr>
              <w:t xml:space="preserve">3.1.2 </w:t>
            </w:r>
            <w:r w:rsidR="006A7F74" w:rsidRPr="006A7F74">
              <w:rPr>
                <w:rStyle w:val="afa"/>
                <w:rFonts w:ascii="Times New Roman" w:hAnsi="Times New Roman"/>
                <w:noProof/>
              </w:rPr>
              <w:t>无玻璃罩筒下的温度分布</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_Toc504393077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38</w:t>
            </w:r>
            <w:r w:rsidR="006A7F74" w:rsidRPr="006A7F74">
              <w:rPr>
                <w:rStyle w:val="afa"/>
                <w:rFonts w:ascii="Times New Roman" w:hAnsi="Times New Roman"/>
                <w:noProof/>
                <w:webHidden/>
              </w:rPr>
              <w:fldChar w:fldCharType="end"/>
            </w:r>
          </w:hyperlink>
        </w:p>
        <w:p w14:paraId="0F05C844" w14:textId="6195F370" w:rsidR="006A7F74" w:rsidRPr="006A7F74" w:rsidRDefault="00F16626" w:rsidP="006A7F74">
          <w:pPr>
            <w:pStyle w:val="12"/>
            <w:ind w:firstLineChars="200" w:firstLine="480"/>
            <w:rPr>
              <w:rStyle w:val="afa"/>
              <w:rFonts w:ascii="Times New Roman" w:hAnsi="Times New Roman"/>
              <w:noProof/>
            </w:rPr>
          </w:pPr>
          <w:hyperlink w:anchor="_Toc504393078" w:history="1">
            <w:r w:rsidR="006A7F74" w:rsidRPr="006A7F74">
              <w:rPr>
                <w:rStyle w:val="afa"/>
                <w:rFonts w:ascii="Times New Roman" w:hAnsi="Times New Roman"/>
                <w:noProof/>
              </w:rPr>
              <w:t xml:space="preserve">3.1.3 </w:t>
            </w:r>
            <w:r w:rsidR="006A7F74" w:rsidRPr="006A7F74">
              <w:rPr>
                <w:rStyle w:val="afa"/>
                <w:rFonts w:ascii="Times New Roman" w:hAnsi="Times New Roman"/>
                <w:noProof/>
              </w:rPr>
              <w:t>有玻璃罩筒下的温度分布</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_Toc504393078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39</w:t>
            </w:r>
            <w:r w:rsidR="006A7F74" w:rsidRPr="006A7F74">
              <w:rPr>
                <w:rStyle w:val="afa"/>
                <w:rFonts w:ascii="Times New Roman" w:hAnsi="Times New Roman"/>
                <w:noProof/>
                <w:webHidden/>
              </w:rPr>
              <w:fldChar w:fldCharType="end"/>
            </w:r>
          </w:hyperlink>
        </w:p>
        <w:p w14:paraId="6BE0843C" w14:textId="7D5B3775" w:rsidR="006A7F74" w:rsidRPr="006A7F74" w:rsidRDefault="00F16626" w:rsidP="006A7F74">
          <w:pPr>
            <w:pStyle w:val="12"/>
            <w:ind w:firstLineChars="100" w:firstLine="240"/>
            <w:rPr>
              <w:rStyle w:val="afa"/>
              <w:rFonts w:ascii="Times New Roman" w:hAnsi="Times New Roman"/>
              <w:noProof/>
            </w:rPr>
          </w:pPr>
          <w:hyperlink w:anchor="_Toc504393079" w:history="1">
            <w:r w:rsidR="006A7F74" w:rsidRPr="006A7F74">
              <w:rPr>
                <w:rStyle w:val="afa"/>
                <w:rFonts w:ascii="Times New Roman" w:hAnsi="Times New Roman"/>
                <w:noProof/>
              </w:rPr>
              <w:t xml:space="preserve">3.2 </w:t>
            </w:r>
            <w:r w:rsidR="006A7F74" w:rsidRPr="006A7F74">
              <w:rPr>
                <w:rStyle w:val="afa"/>
                <w:rFonts w:ascii="Times New Roman" w:hAnsi="Times New Roman"/>
                <w:noProof/>
              </w:rPr>
              <w:t>液滴初始直径测量及验证</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_Toc504393079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40</w:t>
            </w:r>
            <w:r w:rsidR="006A7F74" w:rsidRPr="006A7F74">
              <w:rPr>
                <w:rStyle w:val="afa"/>
                <w:rFonts w:ascii="Times New Roman" w:hAnsi="Times New Roman"/>
                <w:noProof/>
                <w:webHidden/>
              </w:rPr>
              <w:fldChar w:fldCharType="end"/>
            </w:r>
          </w:hyperlink>
        </w:p>
        <w:p w14:paraId="1F3DE018" w14:textId="4BB3DC66" w:rsidR="006A7F74" w:rsidRPr="006A7F74" w:rsidRDefault="00F16626" w:rsidP="006A7F74">
          <w:pPr>
            <w:pStyle w:val="12"/>
            <w:ind w:firstLineChars="200" w:firstLine="480"/>
            <w:rPr>
              <w:rStyle w:val="afa"/>
              <w:rFonts w:ascii="Times New Roman" w:hAnsi="Times New Roman"/>
              <w:noProof/>
            </w:rPr>
          </w:pPr>
          <w:hyperlink w:anchor="_Toc504393080" w:history="1">
            <w:r w:rsidR="006A7F74" w:rsidRPr="006A7F74">
              <w:rPr>
                <w:rStyle w:val="afa"/>
                <w:rFonts w:ascii="Times New Roman" w:hAnsi="Times New Roman"/>
                <w:noProof/>
              </w:rPr>
              <w:t xml:space="preserve">3.2.1 </w:t>
            </w:r>
            <w:r w:rsidR="006A7F74" w:rsidRPr="006A7F74">
              <w:rPr>
                <w:rStyle w:val="afa"/>
                <w:rFonts w:ascii="Times New Roman" w:hAnsi="Times New Roman"/>
                <w:noProof/>
              </w:rPr>
              <w:t>设定</w:t>
            </w:r>
            <w:r w:rsidR="006A7F74" w:rsidRPr="006A7F74">
              <w:rPr>
                <w:rStyle w:val="afa"/>
                <w:rFonts w:ascii="Times New Roman" w:hAnsi="Times New Roman"/>
                <w:noProof/>
              </w:rPr>
              <w:t>ROI</w:t>
            </w:r>
            <w:r w:rsidR="006A7F74" w:rsidRPr="006A7F74">
              <w:rPr>
                <w:rStyle w:val="afa"/>
                <w:rFonts w:ascii="Times New Roman" w:hAnsi="Times New Roman"/>
                <w:noProof/>
              </w:rPr>
              <w:t>区域</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_Toc504393080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41</w:t>
            </w:r>
            <w:r w:rsidR="006A7F74" w:rsidRPr="006A7F74">
              <w:rPr>
                <w:rStyle w:val="afa"/>
                <w:rFonts w:ascii="Times New Roman" w:hAnsi="Times New Roman"/>
                <w:noProof/>
                <w:webHidden/>
              </w:rPr>
              <w:fldChar w:fldCharType="end"/>
            </w:r>
          </w:hyperlink>
        </w:p>
        <w:p w14:paraId="23CABA95" w14:textId="7F1458FD" w:rsidR="006A7F74" w:rsidRPr="006A7F74" w:rsidRDefault="00F16626" w:rsidP="006A7F74">
          <w:pPr>
            <w:pStyle w:val="12"/>
            <w:ind w:firstLineChars="200" w:firstLine="480"/>
            <w:rPr>
              <w:rStyle w:val="afa"/>
              <w:rFonts w:ascii="Times New Roman" w:hAnsi="Times New Roman"/>
              <w:noProof/>
            </w:rPr>
          </w:pPr>
          <w:hyperlink w:anchor="_Toc504393081" w:history="1">
            <w:r w:rsidR="006A7F74" w:rsidRPr="006A7F74">
              <w:rPr>
                <w:rStyle w:val="afa"/>
                <w:rFonts w:ascii="Times New Roman" w:hAnsi="Times New Roman"/>
                <w:noProof/>
              </w:rPr>
              <w:t xml:space="preserve">3.2.2 </w:t>
            </w:r>
            <w:r w:rsidR="006A7F74" w:rsidRPr="006A7F74">
              <w:rPr>
                <w:rStyle w:val="afa"/>
                <w:rFonts w:ascii="Times New Roman" w:hAnsi="Times New Roman"/>
                <w:noProof/>
              </w:rPr>
              <w:t>图像灰度化</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_Toc504393081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41</w:t>
            </w:r>
            <w:r w:rsidR="006A7F74" w:rsidRPr="006A7F74">
              <w:rPr>
                <w:rStyle w:val="afa"/>
                <w:rFonts w:ascii="Times New Roman" w:hAnsi="Times New Roman"/>
                <w:noProof/>
                <w:webHidden/>
              </w:rPr>
              <w:fldChar w:fldCharType="end"/>
            </w:r>
          </w:hyperlink>
        </w:p>
        <w:p w14:paraId="3364B302" w14:textId="7FCA1DDE" w:rsidR="006A7F74" w:rsidRPr="006A7F74" w:rsidRDefault="00F16626" w:rsidP="006A7F74">
          <w:pPr>
            <w:pStyle w:val="12"/>
            <w:ind w:firstLineChars="200" w:firstLine="480"/>
            <w:rPr>
              <w:rStyle w:val="afa"/>
              <w:rFonts w:ascii="Times New Roman" w:hAnsi="Times New Roman"/>
              <w:noProof/>
            </w:rPr>
          </w:pPr>
          <w:hyperlink w:anchor="_Toc504393082" w:history="1">
            <w:r w:rsidR="006A7F74" w:rsidRPr="006A7F74">
              <w:rPr>
                <w:rStyle w:val="afa"/>
                <w:rFonts w:ascii="Times New Roman" w:hAnsi="Times New Roman"/>
                <w:noProof/>
              </w:rPr>
              <w:t xml:space="preserve">3.2.3 </w:t>
            </w:r>
            <w:r w:rsidR="006A7F74" w:rsidRPr="006A7F74">
              <w:rPr>
                <w:rStyle w:val="afa"/>
                <w:rFonts w:ascii="Times New Roman" w:hAnsi="Times New Roman"/>
                <w:noProof/>
              </w:rPr>
              <w:t>图像二值化</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_Toc504393082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41</w:t>
            </w:r>
            <w:r w:rsidR="006A7F74" w:rsidRPr="006A7F74">
              <w:rPr>
                <w:rStyle w:val="afa"/>
                <w:rFonts w:ascii="Times New Roman" w:hAnsi="Times New Roman"/>
                <w:noProof/>
                <w:webHidden/>
              </w:rPr>
              <w:fldChar w:fldCharType="end"/>
            </w:r>
          </w:hyperlink>
        </w:p>
        <w:p w14:paraId="39341524" w14:textId="0798A841" w:rsidR="006A7F74" w:rsidRPr="006A7F74" w:rsidRDefault="00F16626" w:rsidP="006A7F74">
          <w:pPr>
            <w:pStyle w:val="12"/>
            <w:ind w:firstLineChars="200" w:firstLine="480"/>
            <w:rPr>
              <w:rStyle w:val="afa"/>
              <w:rFonts w:ascii="Times New Roman" w:hAnsi="Times New Roman"/>
              <w:noProof/>
            </w:rPr>
          </w:pPr>
          <w:hyperlink w:anchor="_Toc504393083" w:history="1">
            <w:r w:rsidR="006A7F74" w:rsidRPr="006A7F74">
              <w:rPr>
                <w:rStyle w:val="afa"/>
                <w:rFonts w:ascii="Times New Roman" w:hAnsi="Times New Roman"/>
                <w:noProof/>
              </w:rPr>
              <w:t xml:space="preserve">3.2.4 </w:t>
            </w:r>
            <w:r w:rsidR="006A7F74" w:rsidRPr="006A7F74">
              <w:rPr>
                <w:rStyle w:val="afa"/>
                <w:rFonts w:ascii="Times New Roman" w:hAnsi="Times New Roman"/>
                <w:noProof/>
              </w:rPr>
              <w:t>算法设计</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_Toc504393083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42</w:t>
            </w:r>
            <w:r w:rsidR="006A7F74" w:rsidRPr="006A7F74">
              <w:rPr>
                <w:rStyle w:val="afa"/>
                <w:rFonts w:ascii="Times New Roman" w:hAnsi="Times New Roman"/>
                <w:noProof/>
                <w:webHidden/>
              </w:rPr>
              <w:fldChar w:fldCharType="end"/>
            </w:r>
          </w:hyperlink>
        </w:p>
        <w:p w14:paraId="1E1BCF83" w14:textId="4CBE380C" w:rsidR="006A7F74" w:rsidRPr="006A7F74" w:rsidRDefault="00F16626" w:rsidP="006A7F74">
          <w:pPr>
            <w:pStyle w:val="12"/>
            <w:ind w:firstLineChars="200" w:firstLine="480"/>
            <w:rPr>
              <w:rStyle w:val="afa"/>
              <w:rFonts w:ascii="Times New Roman" w:hAnsi="Times New Roman"/>
              <w:noProof/>
            </w:rPr>
          </w:pPr>
          <w:hyperlink w:anchor="_Toc504393084" w:history="1">
            <w:r w:rsidR="006A7F74" w:rsidRPr="006A7F74">
              <w:rPr>
                <w:rStyle w:val="afa"/>
                <w:rFonts w:ascii="Times New Roman" w:hAnsi="Times New Roman"/>
                <w:noProof/>
              </w:rPr>
              <w:t xml:space="preserve">3.2.4 </w:t>
            </w:r>
            <w:r w:rsidR="006A7F74" w:rsidRPr="006A7F74">
              <w:rPr>
                <w:rStyle w:val="afa"/>
                <w:rFonts w:ascii="Times New Roman" w:hAnsi="Times New Roman"/>
                <w:noProof/>
              </w:rPr>
              <w:t>液滴大小测量</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_Toc504393084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43</w:t>
            </w:r>
            <w:r w:rsidR="006A7F74" w:rsidRPr="006A7F74">
              <w:rPr>
                <w:rStyle w:val="afa"/>
                <w:rFonts w:ascii="Times New Roman" w:hAnsi="Times New Roman"/>
                <w:noProof/>
                <w:webHidden/>
              </w:rPr>
              <w:fldChar w:fldCharType="end"/>
            </w:r>
          </w:hyperlink>
        </w:p>
        <w:p w14:paraId="2BF4885E" w14:textId="182974C2" w:rsidR="006A7F74" w:rsidRPr="006A7F74" w:rsidRDefault="00F16626" w:rsidP="006A7F74">
          <w:pPr>
            <w:pStyle w:val="12"/>
            <w:ind w:firstLineChars="100" w:firstLine="240"/>
            <w:rPr>
              <w:rStyle w:val="afa"/>
              <w:rFonts w:ascii="Times New Roman" w:hAnsi="Times New Roman"/>
              <w:noProof/>
            </w:rPr>
          </w:pPr>
          <w:hyperlink w:anchor="_Toc504393085" w:history="1">
            <w:r w:rsidR="006A7F74" w:rsidRPr="006A7F74">
              <w:rPr>
                <w:rStyle w:val="afa"/>
                <w:rFonts w:ascii="Times New Roman" w:hAnsi="Times New Roman"/>
                <w:noProof/>
              </w:rPr>
              <w:t xml:space="preserve">3.3 </w:t>
            </w:r>
            <w:r w:rsidR="006A7F74" w:rsidRPr="006A7F74">
              <w:rPr>
                <w:rStyle w:val="afa"/>
                <w:rFonts w:ascii="Times New Roman" w:hAnsi="Times New Roman"/>
                <w:noProof/>
              </w:rPr>
              <w:t>润滑油单液滴燃烧参数的测定</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_Toc504393085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44</w:t>
            </w:r>
            <w:r w:rsidR="006A7F74" w:rsidRPr="006A7F74">
              <w:rPr>
                <w:rStyle w:val="afa"/>
                <w:rFonts w:ascii="Times New Roman" w:hAnsi="Times New Roman"/>
                <w:noProof/>
                <w:webHidden/>
              </w:rPr>
              <w:fldChar w:fldCharType="end"/>
            </w:r>
          </w:hyperlink>
        </w:p>
        <w:p w14:paraId="5F204554" w14:textId="4D169871" w:rsidR="006A7F74" w:rsidRPr="006A7F74" w:rsidRDefault="00F16626" w:rsidP="006A7F74">
          <w:pPr>
            <w:pStyle w:val="12"/>
            <w:ind w:firstLineChars="200" w:firstLine="480"/>
            <w:rPr>
              <w:rStyle w:val="afa"/>
              <w:rFonts w:ascii="Times New Roman" w:hAnsi="Times New Roman"/>
              <w:noProof/>
            </w:rPr>
          </w:pPr>
          <w:hyperlink w:anchor="_Toc504393086" w:history="1">
            <w:r w:rsidR="006A7F74" w:rsidRPr="006A7F74">
              <w:rPr>
                <w:rStyle w:val="afa"/>
                <w:rFonts w:ascii="Times New Roman" w:hAnsi="Times New Roman"/>
                <w:noProof/>
              </w:rPr>
              <w:t xml:space="preserve">3.3.1 </w:t>
            </w:r>
            <w:r w:rsidR="006A7F74" w:rsidRPr="006A7F74">
              <w:rPr>
                <w:rStyle w:val="afa"/>
                <w:rFonts w:ascii="Times New Roman" w:hAnsi="Times New Roman"/>
                <w:noProof/>
              </w:rPr>
              <w:t>试验步骤</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_Toc504393086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44</w:t>
            </w:r>
            <w:r w:rsidR="006A7F74" w:rsidRPr="006A7F74">
              <w:rPr>
                <w:rStyle w:val="afa"/>
                <w:rFonts w:ascii="Times New Roman" w:hAnsi="Times New Roman"/>
                <w:noProof/>
                <w:webHidden/>
              </w:rPr>
              <w:fldChar w:fldCharType="end"/>
            </w:r>
          </w:hyperlink>
        </w:p>
        <w:p w14:paraId="741096C8" w14:textId="7B8C74AE" w:rsidR="006A7F74" w:rsidRPr="006A7F74" w:rsidRDefault="00F16626" w:rsidP="006A7F74">
          <w:pPr>
            <w:pStyle w:val="12"/>
            <w:ind w:firstLineChars="200" w:firstLine="480"/>
            <w:rPr>
              <w:rStyle w:val="afa"/>
              <w:rFonts w:ascii="Times New Roman" w:hAnsi="Times New Roman"/>
              <w:noProof/>
            </w:rPr>
          </w:pPr>
          <w:hyperlink w:anchor="_Toc504393087" w:history="1">
            <w:r w:rsidR="006A7F74" w:rsidRPr="006A7F74">
              <w:rPr>
                <w:rStyle w:val="afa"/>
                <w:rFonts w:ascii="Times New Roman" w:hAnsi="Times New Roman"/>
                <w:noProof/>
              </w:rPr>
              <w:t xml:space="preserve">3.3.2 </w:t>
            </w:r>
            <w:r w:rsidR="006A7F74" w:rsidRPr="006A7F74">
              <w:rPr>
                <w:rStyle w:val="afa"/>
                <w:rFonts w:ascii="Times New Roman" w:hAnsi="Times New Roman"/>
                <w:noProof/>
              </w:rPr>
              <w:t>滞燃期和燃烧持续期的定义</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_Toc504393087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47</w:t>
            </w:r>
            <w:r w:rsidR="006A7F74" w:rsidRPr="006A7F74">
              <w:rPr>
                <w:rStyle w:val="afa"/>
                <w:rFonts w:ascii="Times New Roman" w:hAnsi="Times New Roman"/>
                <w:noProof/>
                <w:webHidden/>
              </w:rPr>
              <w:fldChar w:fldCharType="end"/>
            </w:r>
          </w:hyperlink>
        </w:p>
        <w:p w14:paraId="3B756CBE" w14:textId="047EAA16" w:rsidR="006A7F74" w:rsidRPr="006A7F74" w:rsidRDefault="00F16626" w:rsidP="006A7F74">
          <w:pPr>
            <w:pStyle w:val="12"/>
            <w:ind w:firstLineChars="200" w:firstLine="480"/>
            <w:rPr>
              <w:rStyle w:val="afa"/>
              <w:rFonts w:ascii="Times New Roman" w:hAnsi="Times New Roman"/>
              <w:noProof/>
            </w:rPr>
          </w:pPr>
          <w:hyperlink w:anchor="_Toc504393088" w:history="1">
            <w:r w:rsidR="006A7F74" w:rsidRPr="006A7F74">
              <w:rPr>
                <w:rStyle w:val="afa"/>
                <w:rFonts w:ascii="Times New Roman" w:hAnsi="Times New Roman"/>
                <w:noProof/>
              </w:rPr>
              <w:t xml:space="preserve">3.3.3 </w:t>
            </w:r>
            <w:r w:rsidR="006A7F74" w:rsidRPr="006A7F74">
              <w:rPr>
                <w:rStyle w:val="afa"/>
                <w:rFonts w:ascii="Times New Roman" w:hAnsi="Times New Roman"/>
                <w:noProof/>
              </w:rPr>
              <w:t>滞燃期测试结果</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_Toc504393088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48</w:t>
            </w:r>
            <w:r w:rsidR="006A7F74" w:rsidRPr="006A7F74">
              <w:rPr>
                <w:rStyle w:val="afa"/>
                <w:rFonts w:ascii="Times New Roman" w:hAnsi="Times New Roman"/>
                <w:noProof/>
                <w:webHidden/>
              </w:rPr>
              <w:fldChar w:fldCharType="end"/>
            </w:r>
          </w:hyperlink>
        </w:p>
        <w:p w14:paraId="22D9990E" w14:textId="300312AC" w:rsidR="006A7F74" w:rsidRPr="006A7F74" w:rsidRDefault="00F16626" w:rsidP="006A7F74">
          <w:pPr>
            <w:pStyle w:val="12"/>
            <w:ind w:firstLineChars="200" w:firstLine="480"/>
            <w:rPr>
              <w:rStyle w:val="afa"/>
              <w:rFonts w:ascii="Times New Roman" w:hAnsi="Times New Roman"/>
              <w:noProof/>
            </w:rPr>
          </w:pPr>
          <w:hyperlink w:anchor="_Toc504393089" w:history="1">
            <w:r w:rsidR="006A7F74" w:rsidRPr="006A7F74">
              <w:rPr>
                <w:rStyle w:val="afa"/>
                <w:rFonts w:ascii="Times New Roman" w:hAnsi="Times New Roman"/>
                <w:noProof/>
              </w:rPr>
              <w:t xml:space="preserve">3.3.4 </w:t>
            </w:r>
            <w:r w:rsidR="006A7F74" w:rsidRPr="006A7F74">
              <w:rPr>
                <w:rStyle w:val="afa"/>
                <w:rFonts w:ascii="Times New Roman" w:hAnsi="Times New Roman"/>
                <w:noProof/>
              </w:rPr>
              <w:t>燃烧持续期测试结果</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_Toc504393089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48</w:t>
            </w:r>
            <w:r w:rsidR="006A7F74" w:rsidRPr="006A7F74">
              <w:rPr>
                <w:rStyle w:val="afa"/>
                <w:rFonts w:ascii="Times New Roman" w:hAnsi="Times New Roman"/>
                <w:noProof/>
                <w:webHidden/>
              </w:rPr>
              <w:fldChar w:fldCharType="end"/>
            </w:r>
          </w:hyperlink>
        </w:p>
        <w:p w14:paraId="10D1745F" w14:textId="186965C4" w:rsidR="006A7F74" w:rsidRPr="006A7F74" w:rsidRDefault="00F16626" w:rsidP="006A7F74">
          <w:pPr>
            <w:pStyle w:val="12"/>
            <w:ind w:firstLineChars="200" w:firstLine="480"/>
            <w:rPr>
              <w:rStyle w:val="afa"/>
              <w:rFonts w:ascii="Times New Roman" w:hAnsi="Times New Roman"/>
              <w:noProof/>
            </w:rPr>
          </w:pPr>
          <w:hyperlink w:anchor="_Toc504393090" w:history="1">
            <w:r w:rsidR="006A7F74" w:rsidRPr="006A7F74">
              <w:rPr>
                <w:rStyle w:val="afa"/>
                <w:rFonts w:ascii="Times New Roman" w:hAnsi="Times New Roman"/>
                <w:noProof/>
              </w:rPr>
              <w:t xml:space="preserve">3.3.5 </w:t>
            </w:r>
            <w:r w:rsidR="006A7F74" w:rsidRPr="006A7F74">
              <w:rPr>
                <w:rStyle w:val="afa"/>
                <w:rFonts w:ascii="Times New Roman" w:hAnsi="Times New Roman"/>
                <w:noProof/>
              </w:rPr>
              <w:t>讨论分析</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_Toc504393090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49</w:t>
            </w:r>
            <w:r w:rsidR="006A7F74" w:rsidRPr="006A7F74">
              <w:rPr>
                <w:rStyle w:val="afa"/>
                <w:rFonts w:ascii="Times New Roman" w:hAnsi="Times New Roman"/>
                <w:noProof/>
                <w:webHidden/>
              </w:rPr>
              <w:fldChar w:fldCharType="end"/>
            </w:r>
          </w:hyperlink>
        </w:p>
        <w:p w14:paraId="4E6A2286" w14:textId="10DF3FAF" w:rsidR="006A7F74" w:rsidRPr="006A7F74" w:rsidRDefault="00F16626" w:rsidP="006A7F74">
          <w:pPr>
            <w:pStyle w:val="12"/>
            <w:ind w:firstLineChars="100" w:firstLine="240"/>
            <w:rPr>
              <w:rStyle w:val="afa"/>
              <w:rFonts w:ascii="Times New Roman" w:hAnsi="Times New Roman"/>
              <w:noProof/>
            </w:rPr>
          </w:pPr>
          <w:hyperlink w:anchor="_Toc504393091" w:history="1">
            <w:r w:rsidR="006A7F74" w:rsidRPr="006A7F74">
              <w:rPr>
                <w:rStyle w:val="afa"/>
                <w:rFonts w:ascii="Times New Roman" w:hAnsi="Times New Roman"/>
                <w:noProof/>
              </w:rPr>
              <w:t xml:space="preserve">3.4 </w:t>
            </w:r>
            <w:r w:rsidR="006A7F74" w:rsidRPr="006A7F74">
              <w:rPr>
                <w:rStyle w:val="afa"/>
                <w:rFonts w:ascii="Times New Roman" w:hAnsi="Times New Roman"/>
                <w:noProof/>
              </w:rPr>
              <w:t>试验系统误差分析</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_Toc504393091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51</w:t>
            </w:r>
            <w:r w:rsidR="006A7F74" w:rsidRPr="006A7F74">
              <w:rPr>
                <w:rStyle w:val="afa"/>
                <w:rFonts w:ascii="Times New Roman" w:hAnsi="Times New Roman"/>
                <w:noProof/>
                <w:webHidden/>
              </w:rPr>
              <w:fldChar w:fldCharType="end"/>
            </w:r>
          </w:hyperlink>
        </w:p>
        <w:p w14:paraId="58BB497E" w14:textId="536CAA77" w:rsidR="006A7F74" w:rsidRPr="006A7F74" w:rsidRDefault="00F16626" w:rsidP="006A7F74">
          <w:pPr>
            <w:pStyle w:val="12"/>
            <w:ind w:firstLineChars="200" w:firstLine="480"/>
            <w:rPr>
              <w:rStyle w:val="afa"/>
              <w:rFonts w:ascii="Times New Roman" w:hAnsi="Times New Roman"/>
              <w:noProof/>
            </w:rPr>
          </w:pPr>
          <w:hyperlink w:anchor="_Toc504393092" w:history="1">
            <w:r w:rsidR="006A7F74" w:rsidRPr="006A7F74">
              <w:rPr>
                <w:rStyle w:val="afa"/>
                <w:rFonts w:ascii="Times New Roman" w:hAnsi="Times New Roman"/>
                <w:noProof/>
              </w:rPr>
              <w:t xml:space="preserve">3.4.1 </w:t>
            </w:r>
            <w:r w:rsidR="006A7F74" w:rsidRPr="006A7F74">
              <w:rPr>
                <w:rStyle w:val="afa"/>
                <w:rFonts w:ascii="Times New Roman" w:hAnsi="Times New Roman"/>
                <w:noProof/>
              </w:rPr>
              <w:t>误差不确定度的分析方法</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_Toc504393092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51</w:t>
            </w:r>
            <w:r w:rsidR="006A7F74" w:rsidRPr="006A7F74">
              <w:rPr>
                <w:rStyle w:val="afa"/>
                <w:rFonts w:ascii="Times New Roman" w:hAnsi="Times New Roman"/>
                <w:noProof/>
                <w:webHidden/>
              </w:rPr>
              <w:fldChar w:fldCharType="end"/>
            </w:r>
          </w:hyperlink>
        </w:p>
        <w:p w14:paraId="23FF464F" w14:textId="12BAB472" w:rsidR="006A7F74" w:rsidRPr="006A7F74" w:rsidRDefault="00F16626" w:rsidP="006A7F74">
          <w:pPr>
            <w:pStyle w:val="12"/>
            <w:ind w:firstLineChars="200" w:firstLine="480"/>
            <w:rPr>
              <w:rStyle w:val="afa"/>
              <w:rFonts w:ascii="Times New Roman" w:hAnsi="Times New Roman"/>
              <w:noProof/>
            </w:rPr>
          </w:pPr>
          <w:hyperlink w:anchor="_Toc504393093" w:history="1">
            <w:r w:rsidR="006A7F74" w:rsidRPr="006A7F74">
              <w:rPr>
                <w:rStyle w:val="afa"/>
                <w:rFonts w:ascii="Times New Roman" w:hAnsi="Times New Roman"/>
                <w:noProof/>
              </w:rPr>
              <w:t xml:space="preserve">3.4.2 </w:t>
            </w:r>
            <w:r w:rsidR="006A7F74" w:rsidRPr="006A7F74">
              <w:rPr>
                <w:rStyle w:val="afa"/>
                <w:rFonts w:ascii="Times New Roman" w:hAnsi="Times New Roman"/>
                <w:noProof/>
              </w:rPr>
              <w:t>人为操作导致液滴初始直径的不确定度</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_Toc504393093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52</w:t>
            </w:r>
            <w:r w:rsidR="006A7F74" w:rsidRPr="006A7F74">
              <w:rPr>
                <w:rStyle w:val="afa"/>
                <w:rFonts w:ascii="Times New Roman" w:hAnsi="Times New Roman"/>
                <w:noProof/>
                <w:webHidden/>
              </w:rPr>
              <w:fldChar w:fldCharType="end"/>
            </w:r>
          </w:hyperlink>
        </w:p>
        <w:p w14:paraId="13390EE2" w14:textId="3C0BABE2" w:rsidR="006A7F74" w:rsidRPr="006A7F74" w:rsidRDefault="00F16626" w:rsidP="006A7F74">
          <w:pPr>
            <w:pStyle w:val="12"/>
            <w:ind w:firstLineChars="200" w:firstLine="480"/>
            <w:rPr>
              <w:rStyle w:val="afa"/>
              <w:rFonts w:ascii="Times New Roman" w:hAnsi="Times New Roman"/>
              <w:noProof/>
            </w:rPr>
          </w:pPr>
          <w:hyperlink w:anchor="_Toc504393094" w:history="1">
            <w:r w:rsidR="006A7F74" w:rsidRPr="006A7F74">
              <w:rPr>
                <w:rStyle w:val="afa"/>
                <w:rFonts w:ascii="Times New Roman" w:hAnsi="Times New Roman"/>
                <w:noProof/>
              </w:rPr>
              <w:t xml:space="preserve">3.4.3 </w:t>
            </w:r>
            <w:r w:rsidR="006A7F74" w:rsidRPr="006A7F74">
              <w:rPr>
                <w:rStyle w:val="afa"/>
                <w:rFonts w:ascii="Times New Roman" w:hAnsi="Times New Roman"/>
                <w:noProof/>
              </w:rPr>
              <w:t>图像处理导致液滴初始直径的不确定度</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_Toc504393094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52</w:t>
            </w:r>
            <w:r w:rsidR="006A7F74" w:rsidRPr="006A7F74">
              <w:rPr>
                <w:rStyle w:val="afa"/>
                <w:rFonts w:ascii="Times New Roman" w:hAnsi="Times New Roman"/>
                <w:noProof/>
                <w:webHidden/>
              </w:rPr>
              <w:fldChar w:fldCharType="end"/>
            </w:r>
          </w:hyperlink>
        </w:p>
        <w:p w14:paraId="0EFCA0D6" w14:textId="41515202" w:rsidR="006A7F74" w:rsidRPr="006A7F74" w:rsidRDefault="00F16626" w:rsidP="006A7F74">
          <w:pPr>
            <w:pStyle w:val="12"/>
            <w:ind w:firstLineChars="200" w:firstLine="480"/>
            <w:rPr>
              <w:rStyle w:val="afa"/>
              <w:rFonts w:ascii="Times New Roman" w:hAnsi="Times New Roman"/>
              <w:noProof/>
            </w:rPr>
          </w:pPr>
          <w:hyperlink w:anchor="_Toc504393095" w:history="1">
            <w:r w:rsidR="006A7F74" w:rsidRPr="006A7F74">
              <w:rPr>
                <w:rStyle w:val="afa"/>
                <w:rFonts w:ascii="Times New Roman" w:hAnsi="Times New Roman"/>
                <w:noProof/>
              </w:rPr>
              <w:t xml:space="preserve">3.4.4 </w:t>
            </w:r>
            <w:r w:rsidR="006A7F74" w:rsidRPr="006A7F74">
              <w:rPr>
                <w:rStyle w:val="afa"/>
                <w:rFonts w:ascii="Times New Roman" w:hAnsi="Times New Roman"/>
                <w:noProof/>
              </w:rPr>
              <w:t>燃油配比的不确定度</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_Toc504393095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54</w:t>
            </w:r>
            <w:r w:rsidR="006A7F74" w:rsidRPr="006A7F74">
              <w:rPr>
                <w:rStyle w:val="afa"/>
                <w:rFonts w:ascii="Times New Roman" w:hAnsi="Times New Roman"/>
                <w:noProof/>
                <w:webHidden/>
              </w:rPr>
              <w:fldChar w:fldCharType="end"/>
            </w:r>
          </w:hyperlink>
        </w:p>
        <w:p w14:paraId="0CB2F615" w14:textId="62BA1ECE" w:rsidR="006A7F74" w:rsidRPr="006A7F74" w:rsidRDefault="00F16626" w:rsidP="006A7F74">
          <w:pPr>
            <w:pStyle w:val="12"/>
            <w:ind w:firstLineChars="100" w:firstLine="240"/>
            <w:rPr>
              <w:rStyle w:val="afa"/>
              <w:rFonts w:ascii="Times New Roman" w:hAnsi="Times New Roman"/>
              <w:noProof/>
            </w:rPr>
          </w:pPr>
          <w:hyperlink w:anchor="_Toc504393096" w:history="1">
            <w:r w:rsidR="006A7F74" w:rsidRPr="006A7F74">
              <w:rPr>
                <w:rStyle w:val="afa"/>
                <w:rFonts w:ascii="Times New Roman" w:hAnsi="Times New Roman"/>
                <w:noProof/>
              </w:rPr>
              <w:t xml:space="preserve">3.5 </w:t>
            </w:r>
            <w:r w:rsidR="006A7F74" w:rsidRPr="006A7F74">
              <w:rPr>
                <w:rStyle w:val="afa"/>
                <w:rFonts w:ascii="Times New Roman" w:hAnsi="Times New Roman"/>
                <w:noProof/>
              </w:rPr>
              <w:t>本章小结</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_Toc504393096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55</w:t>
            </w:r>
            <w:r w:rsidR="006A7F74" w:rsidRPr="006A7F74">
              <w:rPr>
                <w:rStyle w:val="afa"/>
                <w:rFonts w:ascii="Times New Roman" w:hAnsi="Times New Roman"/>
                <w:noProof/>
                <w:webHidden/>
              </w:rPr>
              <w:fldChar w:fldCharType="end"/>
            </w:r>
          </w:hyperlink>
        </w:p>
        <w:p w14:paraId="489729EB" w14:textId="45CB4294" w:rsidR="006A7F74" w:rsidRPr="006A7F74" w:rsidRDefault="00F16626" w:rsidP="006A7F74">
          <w:pPr>
            <w:pStyle w:val="12"/>
            <w:rPr>
              <w:rStyle w:val="afa"/>
              <w:rFonts w:ascii="Times New Roman" w:hAnsi="Times New Roman"/>
              <w:noProof/>
            </w:rPr>
          </w:pPr>
          <w:hyperlink w:anchor="_Toc504393097" w:history="1">
            <w:r w:rsidR="006A7F74" w:rsidRPr="006A7F74">
              <w:rPr>
                <w:rStyle w:val="afa"/>
                <w:rFonts w:ascii="Times New Roman" w:hAnsi="Times New Roman"/>
                <w:noProof/>
              </w:rPr>
              <w:t>第</w:t>
            </w:r>
            <w:r w:rsidR="006A7F74" w:rsidRPr="006A7F74">
              <w:rPr>
                <w:rStyle w:val="afa"/>
                <w:rFonts w:ascii="Times New Roman" w:hAnsi="Times New Roman"/>
                <w:noProof/>
              </w:rPr>
              <w:t>4</w:t>
            </w:r>
            <w:r w:rsidR="006A7F74" w:rsidRPr="006A7F74">
              <w:rPr>
                <w:rStyle w:val="afa"/>
                <w:rFonts w:ascii="Times New Roman" w:hAnsi="Times New Roman"/>
                <w:noProof/>
              </w:rPr>
              <w:t>章润滑油单液滴燃烧特性分析</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_Toc504393097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56</w:t>
            </w:r>
            <w:r w:rsidR="006A7F74" w:rsidRPr="006A7F74">
              <w:rPr>
                <w:rStyle w:val="afa"/>
                <w:rFonts w:ascii="Times New Roman" w:hAnsi="Times New Roman"/>
                <w:noProof/>
                <w:webHidden/>
              </w:rPr>
              <w:fldChar w:fldCharType="end"/>
            </w:r>
          </w:hyperlink>
        </w:p>
        <w:p w14:paraId="6A2FEF3D" w14:textId="46633005" w:rsidR="006A7F74" w:rsidRPr="006A7F74" w:rsidRDefault="00F16626" w:rsidP="006A7F74">
          <w:pPr>
            <w:pStyle w:val="12"/>
            <w:ind w:firstLineChars="100" w:firstLine="240"/>
            <w:rPr>
              <w:rStyle w:val="afa"/>
              <w:rFonts w:ascii="Times New Roman" w:hAnsi="Times New Roman"/>
              <w:noProof/>
            </w:rPr>
          </w:pPr>
          <w:hyperlink w:anchor="_Toc504393098" w:history="1">
            <w:r w:rsidR="006A7F74" w:rsidRPr="006A7F74">
              <w:rPr>
                <w:rStyle w:val="afa"/>
                <w:rFonts w:ascii="Times New Roman" w:hAnsi="Times New Roman"/>
                <w:noProof/>
              </w:rPr>
              <w:t xml:space="preserve">4.1 </w:t>
            </w:r>
            <w:r w:rsidR="006A7F74" w:rsidRPr="006A7F74">
              <w:rPr>
                <w:rStyle w:val="afa"/>
                <w:rFonts w:ascii="Times New Roman" w:hAnsi="Times New Roman"/>
                <w:noProof/>
              </w:rPr>
              <w:t>润滑油组成成分</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_Toc504393098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56</w:t>
            </w:r>
            <w:r w:rsidR="006A7F74" w:rsidRPr="006A7F74">
              <w:rPr>
                <w:rStyle w:val="afa"/>
                <w:rFonts w:ascii="Times New Roman" w:hAnsi="Times New Roman"/>
                <w:noProof/>
                <w:webHidden/>
              </w:rPr>
              <w:fldChar w:fldCharType="end"/>
            </w:r>
          </w:hyperlink>
        </w:p>
        <w:p w14:paraId="4BF9F351" w14:textId="4395D2C3" w:rsidR="006A7F74" w:rsidRPr="006A7F74" w:rsidRDefault="00F16626" w:rsidP="006A7F74">
          <w:pPr>
            <w:pStyle w:val="12"/>
            <w:ind w:firstLineChars="200" w:firstLine="480"/>
            <w:rPr>
              <w:rStyle w:val="afa"/>
              <w:rFonts w:ascii="Times New Roman" w:hAnsi="Times New Roman"/>
              <w:noProof/>
            </w:rPr>
          </w:pPr>
          <w:hyperlink w:anchor="_Toc504393099" w:history="1">
            <w:r w:rsidR="006A7F74" w:rsidRPr="006A7F74">
              <w:rPr>
                <w:rStyle w:val="afa"/>
                <w:rFonts w:ascii="Times New Roman" w:hAnsi="Times New Roman"/>
                <w:noProof/>
              </w:rPr>
              <w:t xml:space="preserve">4.1.1 </w:t>
            </w:r>
            <w:r w:rsidR="006A7F74" w:rsidRPr="006A7F74">
              <w:rPr>
                <w:rStyle w:val="afa"/>
                <w:rFonts w:ascii="Times New Roman" w:hAnsi="Times New Roman"/>
                <w:noProof/>
              </w:rPr>
              <w:t>基础油</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_Toc504393099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56</w:t>
            </w:r>
            <w:r w:rsidR="006A7F74" w:rsidRPr="006A7F74">
              <w:rPr>
                <w:rStyle w:val="afa"/>
                <w:rFonts w:ascii="Times New Roman" w:hAnsi="Times New Roman"/>
                <w:noProof/>
                <w:webHidden/>
              </w:rPr>
              <w:fldChar w:fldCharType="end"/>
            </w:r>
          </w:hyperlink>
        </w:p>
        <w:p w14:paraId="4EF84371" w14:textId="124BB672" w:rsidR="006A7F74" w:rsidRPr="006A7F74" w:rsidRDefault="00F16626" w:rsidP="006A7F74">
          <w:pPr>
            <w:pStyle w:val="12"/>
            <w:ind w:firstLineChars="200" w:firstLine="480"/>
            <w:rPr>
              <w:rStyle w:val="afa"/>
              <w:rFonts w:ascii="Times New Roman" w:hAnsi="Times New Roman"/>
              <w:noProof/>
            </w:rPr>
          </w:pPr>
          <w:hyperlink w:anchor="_Toc504393100" w:history="1">
            <w:r w:rsidR="006A7F74" w:rsidRPr="006A7F74">
              <w:rPr>
                <w:rStyle w:val="afa"/>
                <w:rFonts w:ascii="Times New Roman" w:hAnsi="Times New Roman"/>
                <w:noProof/>
              </w:rPr>
              <w:t xml:space="preserve">4.1.2 </w:t>
            </w:r>
            <w:r w:rsidR="006A7F74" w:rsidRPr="006A7F74">
              <w:rPr>
                <w:rStyle w:val="afa"/>
                <w:rFonts w:ascii="Times New Roman" w:hAnsi="Times New Roman"/>
                <w:noProof/>
              </w:rPr>
              <w:t>添加剂</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_Toc504393100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57</w:t>
            </w:r>
            <w:r w:rsidR="006A7F74" w:rsidRPr="006A7F74">
              <w:rPr>
                <w:rStyle w:val="afa"/>
                <w:rFonts w:ascii="Times New Roman" w:hAnsi="Times New Roman"/>
                <w:noProof/>
                <w:webHidden/>
              </w:rPr>
              <w:fldChar w:fldCharType="end"/>
            </w:r>
          </w:hyperlink>
        </w:p>
        <w:p w14:paraId="254017CD" w14:textId="70FE8247" w:rsidR="006A7F74" w:rsidRPr="006A7F74" w:rsidRDefault="00F16626" w:rsidP="006A7F74">
          <w:pPr>
            <w:pStyle w:val="12"/>
            <w:ind w:firstLineChars="100" w:firstLine="240"/>
            <w:rPr>
              <w:rStyle w:val="afa"/>
              <w:rFonts w:ascii="Times New Roman" w:hAnsi="Times New Roman"/>
              <w:noProof/>
            </w:rPr>
          </w:pPr>
          <w:hyperlink w:anchor="_Toc504393101" w:history="1">
            <w:r w:rsidR="006A7F74" w:rsidRPr="006A7F74">
              <w:rPr>
                <w:rStyle w:val="afa"/>
                <w:rFonts w:ascii="Times New Roman" w:hAnsi="Times New Roman"/>
                <w:noProof/>
              </w:rPr>
              <w:t xml:space="preserve">4.2 </w:t>
            </w:r>
            <w:r w:rsidR="006A7F74" w:rsidRPr="006A7F74">
              <w:rPr>
                <w:rStyle w:val="afa"/>
                <w:rFonts w:ascii="Times New Roman" w:hAnsi="Times New Roman"/>
                <w:noProof/>
              </w:rPr>
              <w:t>温度对润滑油单液滴燃烧特性的</w:t>
            </w:r>
            <w:r w:rsidR="006B463C">
              <w:rPr>
                <w:rStyle w:val="afa"/>
                <w:rFonts w:ascii="Times New Roman" w:hAnsi="Times New Roman" w:hint="eastAsia"/>
                <w:noProof/>
              </w:rPr>
              <w:t>影响</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_Toc504393101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57</w:t>
            </w:r>
            <w:r w:rsidR="006A7F74" w:rsidRPr="006A7F74">
              <w:rPr>
                <w:rStyle w:val="afa"/>
                <w:rFonts w:ascii="Times New Roman" w:hAnsi="Times New Roman"/>
                <w:noProof/>
                <w:webHidden/>
              </w:rPr>
              <w:fldChar w:fldCharType="end"/>
            </w:r>
          </w:hyperlink>
        </w:p>
        <w:p w14:paraId="26DDCD78" w14:textId="0E622D10" w:rsidR="006A7F74" w:rsidRPr="006A7F74" w:rsidRDefault="00F16626" w:rsidP="006A7F74">
          <w:pPr>
            <w:pStyle w:val="12"/>
            <w:ind w:firstLineChars="100" w:firstLine="240"/>
            <w:rPr>
              <w:rStyle w:val="afa"/>
              <w:rFonts w:ascii="Times New Roman" w:hAnsi="Times New Roman"/>
              <w:noProof/>
            </w:rPr>
          </w:pPr>
          <w:hyperlink w:anchor="_Toc504393102" w:history="1">
            <w:r w:rsidR="006A7F74" w:rsidRPr="006A7F74">
              <w:rPr>
                <w:rStyle w:val="afa"/>
                <w:rFonts w:ascii="Times New Roman" w:hAnsi="Times New Roman"/>
                <w:noProof/>
              </w:rPr>
              <w:t xml:space="preserve">4.3 </w:t>
            </w:r>
            <w:r w:rsidR="006A7F74" w:rsidRPr="006A7F74">
              <w:rPr>
                <w:rStyle w:val="afa"/>
                <w:rFonts w:ascii="Times New Roman" w:hAnsi="Times New Roman"/>
                <w:noProof/>
              </w:rPr>
              <w:t>粘度对润滑油单液滴燃烧特性</w:t>
            </w:r>
            <w:r w:rsidR="006B463C">
              <w:rPr>
                <w:rStyle w:val="afa"/>
                <w:rFonts w:ascii="Times New Roman" w:hAnsi="Times New Roman" w:hint="eastAsia"/>
                <w:noProof/>
              </w:rPr>
              <w:t>的影响</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_Toc504393102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59</w:t>
            </w:r>
            <w:r w:rsidR="006A7F74" w:rsidRPr="006A7F74">
              <w:rPr>
                <w:rStyle w:val="afa"/>
                <w:rFonts w:ascii="Times New Roman" w:hAnsi="Times New Roman"/>
                <w:noProof/>
                <w:webHidden/>
              </w:rPr>
              <w:fldChar w:fldCharType="end"/>
            </w:r>
          </w:hyperlink>
        </w:p>
        <w:p w14:paraId="26203EB3" w14:textId="078407F4" w:rsidR="006A7F74" w:rsidRPr="006A7F74" w:rsidRDefault="00F16626" w:rsidP="006A7F74">
          <w:pPr>
            <w:pStyle w:val="12"/>
            <w:ind w:firstLineChars="100" w:firstLine="240"/>
            <w:rPr>
              <w:rStyle w:val="afa"/>
              <w:rFonts w:ascii="Times New Roman" w:hAnsi="Times New Roman"/>
              <w:noProof/>
            </w:rPr>
          </w:pPr>
          <w:hyperlink w:anchor="_Toc504393103" w:history="1">
            <w:r w:rsidR="006A7F74" w:rsidRPr="006A7F74">
              <w:rPr>
                <w:rStyle w:val="afa"/>
                <w:rFonts w:ascii="Times New Roman" w:hAnsi="Times New Roman"/>
                <w:noProof/>
              </w:rPr>
              <w:t xml:space="preserve">4.4 </w:t>
            </w:r>
            <w:r w:rsidR="006A7F74" w:rsidRPr="006A7F74">
              <w:rPr>
                <w:rStyle w:val="afa"/>
                <w:rFonts w:ascii="Times New Roman" w:hAnsi="Times New Roman"/>
                <w:noProof/>
              </w:rPr>
              <w:t>金属离子对润滑油单液滴燃烧特性的影响</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_Toc504393103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61</w:t>
            </w:r>
            <w:r w:rsidR="006A7F74" w:rsidRPr="006A7F74">
              <w:rPr>
                <w:rStyle w:val="afa"/>
                <w:rFonts w:ascii="Times New Roman" w:hAnsi="Times New Roman"/>
                <w:noProof/>
                <w:webHidden/>
              </w:rPr>
              <w:fldChar w:fldCharType="end"/>
            </w:r>
          </w:hyperlink>
        </w:p>
        <w:p w14:paraId="3E122528" w14:textId="65EBF7AC" w:rsidR="006A7F74" w:rsidRPr="006A7F74" w:rsidRDefault="00F16626" w:rsidP="006A7F74">
          <w:pPr>
            <w:pStyle w:val="12"/>
            <w:ind w:firstLineChars="200" w:firstLine="480"/>
            <w:rPr>
              <w:rStyle w:val="afa"/>
              <w:rFonts w:ascii="Times New Roman" w:hAnsi="Times New Roman"/>
              <w:noProof/>
            </w:rPr>
          </w:pPr>
          <w:hyperlink w:anchor="_Toc504393104" w:history="1">
            <w:r w:rsidR="006A7F74" w:rsidRPr="006A7F74">
              <w:rPr>
                <w:rStyle w:val="afa"/>
                <w:rFonts w:ascii="Times New Roman" w:hAnsi="Times New Roman"/>
                <w:noProof/>
              </w:rPr>
              <w:t xml:space="preserve">4.4.1 </w:t>
            </w:r>
            <w:r w:rsidR="006A7F74" w:rsidRPr="006A7F74">
              <w:rPr>
                <w:rStyle w:val="afa"/>
                <w:rFonts w:ascii="Times New Roman" w:hAnsi="Times New Roman"/>
                <w:noProof/>
              </w:rPr>
              <w:t>钙离子对润滑油单液滴燃烧特性的影响</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_Toc504393104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61</w:t>
            </w:r>
            <w:r w:rsidR="006A7F74" w:rsidRPr="006A7F74">
              <w:rPr>
                <w:rStyle w:val="afa"/>
                <w:rFonts w:ascii="Times New Roman" w:hAnsi="Times New Roman"/>
                <w:noProof/>
                <w:webHidden/>
              </w:rPr>
              <w:fldChar w:fldCharType="end"/>
            </w:r>
          </w:hyperlink>
        </w:p>
        <w:p w14:paraId="592837FC" w14:textId="39224995" w:rsidR="006A7F74" w:rsidRPr="006A7F74" w:rsidRDefault="00F16626" w:rsidP="006A7F74">
          <w:pPr>
            <w:pStyle w:val="12"/>
            <w:ind w:firstLineChars="200" w:firstLine="480"/>
            <w:rPr>
              <w:rStyle w:val="afa"/>
              <w:rFonts w:ascii="Times New Roman" w:hAnsi="Times New Roman"/>
              <w:noProof/>
            </w:rPr>
          </w:pPr>
          <w:hyperlink w:anchor="_Toc504393105" w:history="1">
            <w:r w:rsidR="006A7F74" w:rsidRPr="006A7F74">
              <w:rPr>
                <w:rStyle w:val="afa"/>
                <w:rFonts w:ascii="Times New Roman" w:hAnsi="Times New Roman"/>
                <w:noProof/>
              </w:rPr>
              <w:t xml:space="preserve">4.4.2 </w:t>
            </w:r>
            <w:r w:rsidR="006A7F74" w:rsidRPr="006A7F74">
              <w:rPr>
                <w:rStyle w:val="afa"/>
                <w:rFonts w:ascii="Times New Roman" w:hAnsi="Times New Roman"/>
                <w:noProof/>
              </w:rPr>
              <w:t>镁离子对润滑油单液滴燃烧特性的影响</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_Toc504393105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64</w:t>
            </w:r>
            <w:r w:rsidR="006A7F74" w:rsidRPr="006A7F74">
              <w:rPr>
                <w:rStyle w:val="afa"/>
                <w:rFonts w:ascii="Times New Roman" w:hAnsi="Times New Roman"/>
                <w:noProof/>
                <w:webHidden/>
              </w:rPr>
              <w:fldChar w:fldCharType="end"/>
            </w:r>
          </w:hyperlink>
        </w:p>
        <w:p w14:paraId="76F8B12F" w14:textId="524F6793" w:rsidR="006A7F74" w:rsidRPr="006A7F74" w:rsidRDefault="00F16626" w:rsidP="006A7F74">
          <w:pPr>
            <w:pStyle w:val="12"/>
            <w:ind w:firstLineChars="200" w:firstLine="480"/>
            <w:rPr>
              <w:rStyle w:val="afa"/>
              <w:rFonts w:ascii="Times New Roman" w:hAnsi="Times New Roman"/>
              <w:noProof/>
            </w:rPr>
          </w:pPr>
          <w:hyperlink w:anchor="_Toc504393106" w:history="1">
            <w:r w:rsidR="006A7F74" w:rsidRPr="006A7F74">
              <w:rPr>
                <w:rStyle w:val="afa"/>
                <w:rFonts w:ascii="Times New Roman" w:hAnsi="Times New Roman"/>
                <w:noProof/>
              </w:rPr>
              <w:t>4.4.3 ZDDP</w:t>
            </w:r>
            <w:r w:rsidR="006A7F74" w:rsidRPr="006A7F74">
              <w:rPr>
                <w:rStyle w:val="afa"/>
                <w:rFonts w:ascii="Times New Roman" w:hAnsi="Times New Roman"/>
                <w:noProof/>
              </w:rPr>
              <w:t>对润滑油单液滴燃烧特性的影响</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_Toc504393106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65</w:t>
            </w:r>
            <w:r w:rsidR="006A7F74" w:rsidRPr="006A7F74">
              <w:rPr>
                <w:rStyle w:val="afa"/>
                <w:rFonts w:ascii="Times New Roman" w:hAnsi="Times New Roman"/>
                <w:noProof/>
                <w:webHidden/>
              </w:rPr>
              <w:fldChar w:fldCharType="end"/>
            </w:r>
          </w:hyperlink>
        </w:p>
        <w:p w14:paraId="3DB254D5" w14:textId="3F5F179B" w:rsidR="006A7F74" w:rsidRPr="006A7F74" w:rsidRDefault="00F16626" w:rsidP="006A7F74">
          <w:pPr>
            <w:pStyle w:val="12"/>
            <w:ind w:firstLineChars="100" w:firstLine="240"/>
            <w:rPr>
              <w:rStyle w:val="afa"/>
              <w:rFonts w:ascii="Times New Roman" w:hAnsi="Times New Roman"/>
              <w:noProof/>
            </w:rPr>
          </w:pPr>
          <w:hyperlink w:anchor="_Toc504393107" w:history="1">
            <w:r w:rsidR="006A7F74" w:rsidRPr="006A7F74">
              <w:rPr>
                <w:rStyle w:val="afa"/>
                <w:rFonts w:ascii="Times New Roman" w:hAnsi="Times New Roman"/>
                <w:noProof/>
              </w:rPr>
              <w:t xml:space="preserve">4.5 </w:t>
            </w:r>
            <w:r w:rsidR="006A7F74" w:rsidRPr="006A7F74">
              <w:rPr>
                <w:rStyle w:val="afa"/>
                <w:rFonts w:ascii="Times New Roman" w:hAnsi="Times New Roman"/>
                <w:noProof/>
              </w:rPr>
              <w:t>新润滑油</w:t>
            </w:r>
            <w:r w:rsidR="006B463C">
              <w:rPr>
                <w:rStyle w:val="afa"/>
                <w:rFonts w:ascii="Times New Roman" w:hAnsi="Times New Roman" w:hint="eastAsia"/>
                <w:noProof/>
              </w:rPr>
              <w:t>与</w:t>
            </w:r>
            <w:r w:rsidR="006A7F74" w:rsidRPr="006A7F74">
              <w:rPr>
                <w:rStyle w:val="afa"/>
                <w:rFonts w:ascii="Times New Roman" w:hAnsi="Times New Roman"/>
                <w:noProof/>
              </w:rPr>
              <w:t>旧润滑油单液滴燃烧特性</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_Toc504393107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67</w:t>
            </w:r>
            <w:r w:rsidR="006A7F74" w:rsidRPr="006A7F74">
              <w:rPr>
                <w:rStyle w:val="afa"/>
                <w:rFonts w:ascii="Times New Roman" w:hAnsi="Times New Roman"/>
                <w:noProof/>
                <w:webHidden/>
              </w:rPr>
              <w:fldChar w:fldCharType="end"/>
            </w:r>
          </w:hyperlink>
        </w:p>
        <w:p w14:paraId="7D6D337C" w14:textId="70511BE8" w:rsidR="006A7F74" w:rsidRPr="006A7F74" w:rsidRDefault="00F16626" w:rsidP="006A7F74">
          <w:pPr>
            <w:pStyle w:val="12"/>
            <w:ind w:firstLineChars="100" w:firstLine="240"/>
            <w:rPr>
              <w:rStyle w:val="afa"/>
              <w:rFonts w:ascii="Times New Roman" w:hAnsi="Times New Roman"/>
              <w:noProof/>
            </w:rPr>
          </w:pPr>
          <w:hyperlink w:anchor="_Toc504393108" w:history="1">
            <w:r w:rsidR="006A7F74" w:rsidRPr="006A7F74">
              <w:rPr>
                <w:rStyle w:val="afa"/>
                <w:rFonts w:ascii="Times New Roman" w:hAnsi="Times New Roman"/>
                <w:noProof/>
              </w:rPr>
              <w:t xml:space="preserve">4.6 </w:t>
            </w:r>
            <w:r w:rsidR="006A7F74" w:rsidRPr="006A7F74">
              <w:rPr>
                <w:rStyle w:val="afa"/>
                <w:rFonts w:ascii="Times New Roman" w:hAnsi="Times New Roman"/>
                <w:noProof/>
              </w:rPr>
              <w:t>汽油掺混比例对单液滴润滑油燃烧特性的影响</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_Toc504393108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69</w:t>
            </w:r>
            <w:r w:rsidR="006A7F74" w:rsidRPr="006A7F74">
              <w:rPr>
                <w:rStyle w:val="afa"/>
                <w:rFonts w:ascii="Times New Roman" w:hAnsi="Times New Roman"/>
                <w:noProof/>
                <w:webHidden/>
              </w:rPr>
              <w:fldChar w:fldCharType="end"/>
            </w:r>
          </w:hyperlink>
        </w:p>
        <w:p w14:paraId="615D2085" w14:textId="454EEEE7" w:rsidR="006A7F74" w:rsidRPr="006A7F74" w:rsidRDefault="00F16626" w:rsidP="006A7F74">
          <w:pPr>
            <w:pStyle w:val="12"/>
            <w:ind w:firstLineChars="100" w:firstLine="240"/>
            <w:rPr>
              <w:rStyle w:val="afa"/>
              <w:rFonts w:ascii="Times New Roman" w:hAnsi="Times New Roman"/>
              <w:noProof/>
            </w:rPr>
          </w:pPr>
          <w:hyperlink w:anchor="_Toc504393109" w:history="1">
            <w:r w:rsidR="006A7F74" w:rsidRPr="006A7F74">
              <w:rPr>
                <w:rStyle w:val="afa"/>
                <w:rFonts w:ascii="Times New Roman" w:hAnsi="Times New Roman"/>
                <w:noProof/>
              </w:rPr>
              <w:t xml:space="preserve">4.7 </w:t>
            </w:r>
            <w:r w:rsidR="006A7F74" w:rsidRPr="006A7F74">
              <w:rPr>
                <w:rStyle w:val="afa"/>
                <w:rFonts w:ascii="Times New Roman" w:hAnsi="Times New Roman"/>
                <w:noProof/>
              </w:rPr>
              <w:t>本章小结</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_Toc504393109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71</w:t>
            </w:r>
            <w:r w:rsidR="006A7F74" w:rsidRPr="006A7F74">
              <w:rPr>
                <w:rStyle w:val="afa"/>
                <w:rFonts w:ascii="Times New Roman" w:hAnsi="Times New Roman"/>
                <w:noProof/>
                <w:webHidden/>
              </w:rPr>
              <w:fldChar w:fldCharType="end"/>
            </w:r>
          </w:hyperlink>
        </w:p>
        <w:p w14:paraId="4CB56D8D" w14:textId="47DE12E0" w:rsidR="006A7F74" w:rsidRPr="006A7F74" w:rsidRDefault="00F16626" w:rsidP="006A7F74">
          <w:pPr>
            <w:pStyle w:val="12"/>
            <w:rPr>
              <w:rStyle w:val="afa"/>
              <w:rFonts w:ascii="Times New Roman" w:hAnsi="Times New Roman"/>
              <w:noProof/>
            </w:rPr>
          </w:pPr>
          <w:hyperlink w:anchor="_Toc504393110" w:history="1">
            <w:r w:rsidR="006A7F74" w:rsidRPr="006A7F74">
              <w:rPr>
                <w:rStyle w:val="afa"/>
                <w:rFonts w:ascii="Times New Roman" w:hAnsi="Times New Roman"/>
                <w:noProof/>
              </w:rPr>
              <w:t>第</w:t>
            </w:r>
            <w:r w:rsidR="006A7F74" w:rsidRPr="006A7F74">
              <w:rPr>
                <w:rStyle w:val="afa"/>
                <w:rFonts w:ascii="Times New Roman" w:hAnsi="Times New Roman"/>
                <w:noProof/>
              </w:rPr>
              <w:t>5</w:t>
            </w:r>
            <w:r w:rsidR="006A7F74" w:rsidRPr="006A7F74">
              <w:rPr>
                <w:rStyle w:val="afa"/>
                <w:rFonts w:ascii="Times New Roman" w:hAnsi="Times New Roman"/>
                <w:noProof/>
              </w:rPr>
              <w:t>章</w:t>
            </w:r>
            <w:r w:rsidR="006A7F74" w:rsidRPr="006A7F74">
              <w:rPr>
                <w:rStyle w:val="afa"/>
                <w:rFonts w:ascii="Times New Roman" w:hAnsi="Times New Roman"/>
                <w:noProof/>
              </w:rPr>
              <w:t xml:space="preserve"> </w:t>
            </w:r>
            <w:r w:rsidR="006A7F74" w:rsidRPr="006A7F74">
              <w:rPr>
                <w:rStyle w:val="afa"/>
                <w:rFonts w:ascii="Times New Roman" w:hAnsi="Times New Roman"/>
                <w:noProof/>
              </w:rPr>
              <w:t>结论与展望</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_Toc504393110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73</w:t>
            </w:r>
            <w:r w:rsidR="006A7F74" w:rsidRPr="006A7F74">
              <w:rPr>
                <w:rStyle w:val="afa"/>
                <w:rFonts w:ascii="Times New Roman" w:hAnsi="Times New Roman"/>
                <w:noProof/>
                <w:webHidden/>
              </w:rPr>
              <w:fldChar w:fldCharType="end"/>
            </w:r>
          </w:hyperlink>
        </w:p>
        <w:p w14:paraId="67388EE4" w14:textId="2DADDCB6" w:rsidR="006A7F74" w:rsidRPr="006A7F74" w:rsidRDefault="00F16626" w:rsidP="006A7F74">
          <w:pPr>
            <w:pStyle w:val="12"/>
            <w:ind w:firstLineChars="100" w:firstLine="240"/>
            <w:rPr>
              <w:rStyle w:val="afa"/>
              <w:rFonts w:ascii="Times New Roman" w:hAnsi="Times New Roman"/>
              <w:noProof/>
            </w:rPr>
          </w:pPr>
          <w:hyperlink w:anchor="_Toc504393111" w:history="1">
            <w:r w:rsidR="006A7F74" w:rsidRPr="006A7F74">
              <w:rPr>
                <w:rStyle w:val="afa"/>
                <w:rFonts w:ascii="Times New Roman" w:hAnsi="Times New Roman"/>
                <w:noProof/>
              </w:rPr>
              <w:t xml:space="preserve">5.1 </w:t>
            </w:r>
            <w:r w:rsidR="006A7F74" w:rsidRPr="006A7F74">
              <w:rPr>
                <w:rStyle w:val="afa"/>
                <w:rFonts w:ascii="Times New Roman" w:hAnsi="Times New Roman"/>
                <w:noProof/>
              </w:rPr>
              <w:t>结论</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_Toc504393111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73</w:t>
            </w:r>
            <w:r w:rsidR="006A7F74" w:rsidRPr="006A7F74">
              <w:rPr>
                <w:rStyle w:val="afa"/>
                <w:rFonts w:ascii="Times New Roman" w:hAnsi="Times New Roman"/>
                <w:noProof/>
                <w:webHidden/>
              </w:rPr>
              <w:fldChar w:fldCharType="end"/>
            </w:r>
          </w:hyperlink>
        </w:p>
        <w:p w14:paraId="7FCEA467" w14:textId="49E50C55" w:rsidR="006A7F74" w:rsidRPr="006A7F74" w:rsidRDefault="00F16626" w:rsidP="006A7F74">
          <w:pPr>
            <w:pStyle w:val="12"/>
            <w:ind w:firstLineChars="100" w:firstLine="240"/>
            <w:rPr>
              <w:rFonts w:ascii="Times New Roman" w:hAnsi="Times New Roman"/>
              <w:noProof/>
              <w:kern w:val="2"/>
              <w:sz w:val="21"/>
            </w:rPr>
          </w:pPr>
          <w:hyperlink w:anchor="_Toc504393112" w:history="1">
            <w:r w:rsidR="006A7F74" w:rsidRPr="006A7F74">
              <w:rPr>
                <w:rStyle w:val="afa"/>
                <w:rFonts w:ascii="Times New Roman" w:hAnsi="Times New Roman"/>
                <w:noProof/>
              </w:rPr>
              <w:t xml:space="preserve">5.2 </w:t>
            </w:r>
            <w:r w:rsidR="006A7F74" w:rsidRPr="006A7F74">
              <w:rPr>
                <w:rStyle w:val="afa"/>
                <w:rFonts w:ascii="Times New Roman" w:hAnsi="Times New Roman"/>
                <w:noProof/>
              </w:rPr>
              <w:t>展望</w:t>
            </w:r>
            <w:r w:rsidR="006A7F74" w:rsidRPr="006A7F74">
              <w:rPr>
                <w:rStyle w:val="afa"/>
                <w:rFonts w:ascii="Times New Roman" w:hAnsi="Times New Roman"/>
                <w:noProof/>
                <w:webHidden/>
              </w:rPr>
              <w:tab/>
            </w:r>
            <w:r w:rsidR="006A7F74" w:rsidRPr="006A7F74">
              <w:rPr>
                <w:rStyle w:val="afa"/>
                <w:rFonts w:ascii="Times New Roman" w:hAnsi="Times New Roman"/>
                <w:noProof/>
                <w:webHidden/>
              </w:rPr>
              <w:fldChar w:fldCharType="begin"/>
            </w:r>
            <w:r w:rsidR="006A7F74" w:rsidRPr="006A7F74">
              <w:rPr>
                <w:rStyle w:val="afa"/>
                <w:rFonts w:ascii="Times New Roman" w:hAnsi="Times New Roman"/>
                <w:noProof/>
                <w:webHidden/>
              </w:rPr>
              <w:instrText xml:space="preserve"> PAGEREF _Toc504393112 \h </w:instrText>
            </w:r>
            <w:r w:rsidR="006A7F74" w:rsidRPr="006A7F74">
              <w:rPr>
                <w:rStyle w:val="afa"/>
                <w:rFonts w:ascii="Times New Roman" w:hAnsi="Times New Roman"/>
                <w:noProof/>
                <w:webHidden/>
              </w:rPr>
            </w:r>
            <w:r w:rsidR="006A7F74" w:rsidRPr="006A7F74">
              <w:rPr>
                <w:rStyle w:val="afa"/>
                <w:rFonts w:ascii="Times New Roman" w:hAnsi="Times New Roman"/>
                <w:noProof/>
                <w:webHidden/>
              </w:rPr>
              <w:fldChar w:fldCharType="separate"/>
            </w:r>
            <w:r w:rsidR="00AC4C4B">
              <w:rPr>
                <w:rStyle w:val="afa"/>
                <w:rFonts w:ascii="Times New Roman" w:hAnsi="Times New Roman"/>
                <w:noProof/>
                <w:webHidden/>
              </w:rPr>
              <w:t>74</w:t>
            </w:r>
            <w:r w:rsidR="006A7F74" w:rsidRPr="006A7F74">
              <w:rPr>
                <w:rStyle w:val="afa"/>
                <w:rFonts w:ascii="Times New Roman" w:hAnsi="Times New Roman"/>
                <w:noProof/>
                <w:webHidden/>
              </w:rPr>
              <w:fldChar w:fldCharType="end"/>
            </w:r>
          </w:hyperlink>
        </w:p>
        <w:p w14:paraId="358612FB" w14:textId="5195AF17" w:rsidR="006A7F74" w:rsidRPr="006A7F74" w:rsidRDefault="00F16626" w:rsidP="006A7F74">
          <w:pPr>
            <w:pStyle w:val="12"/>
            <w:rPr>
              <w:rFonts w:ascii="Times New Roman" w:hAnsi="Times New Roman"/>
              <w:noProof/>
              <w:kern w:val="2"/>
              <w:sz w:val="21"/>
            </w:rPr>
          </w:pPr>
          <w:hyperlink w:anchor="_Toc504393113" w:history="1">
            <w:r w:rsidR="006A7F74" w:rsidRPr="006A7F74">
              <w:rPr>
                <w:rStyle w:val="afa"/>
                <w:rFonts w:ascii="Times New Roman" w:hAnsi="Times New Roman"/>
                <w:noProof/>
              </w:rPr>
              <w:t>致谢</w:t>
            </w:r>
            <w:r w:rsidR="006A7F74" w:rsidRPr="006A7F74">
              <w:rPr>
                <w:rFonts w:ascii="Times New Roman" w:hAnsi="Times New Roman"/>
                <w:noProof/>
                <w:webHidden/>
              </w:rPr>
              <w:tab/>
            </w:r>
            <w:r w:rsidR="006A7F74" w:rsidRPr="006A7F74">
              <w:rPr>
                <w:rFonts w:ascii="Times New Roman" w:hAnsi="Times New Roman"/>
                <w:noProof/>
                <w:webHidden/>
              </w:rPr>
              <w:fldChar w:fldCharType="begin"/>
            </w:r>
            <w:r w:rsidR="006A7F74" w:rsidRPr="006A7F74">
              <w:rPr>
                <w:rFonts w:ascii="Times New Roman" w:hAnsi="Times New Roman"/>
                <w:noProof/>
                <w:webHidden/>
              </w:rPr>
              <w:instrText xml:space="preserve"> PAGEREF _Toc504393113 \h </w:instrText>
            </w:r>
            <w:r w:rsidR="006A7F74" w:rsidRPr="006A7F74">
              <w:rPr>
                <w:rFonts w:ascii="Times New Roman" w:hAnsi="Times New Roman"/>
                <w:noProof/>
                <w:webHidden/>
              </w:rPr>
            </w:r>
            <w:r w:rsidR="006A7F74" w:rsidRPr="006A7F74">
              <w:rPr>
                <w:rFonts w:ascii="Times New Roman" w:hAnsi="Times New Roman"/>
                <w:noProof/>
                <w:webHidden/>
              </w:rPr>
              <w:fldChar w:fldCharType="separate"/>
            </w:r>
            <w:r w:rsidR="00AC4C4B">
              <w:rPr>
                <w:rFonts w:ascii="Times New Roman" w:hAnsi="Times New Roman"/>
                <w:noProof/>
                <w:webHidden/>
              </w:rPr>
              <w:t>75</w:t>
            </w:r>
            <w:r w:rsidR="006A7F74" w:rsidRPr="006A7F74">
              <w:rPr>
                <w:rFonts w:ascii="Times New Roman" w:hAnsi="Times New Roman"/>
                <w:noProof/>
                <w:webHidden/>
              </w:rPr>
              <w:fldChar w:fldCharType="end"/>
            </w:r>
          </w:hyperlink>
        </w:p>
        <w:p w14:paraId="739301EB" w14:textId="7B4C667D" w:rsidR="006A7F74" w:rsidRPr="006A7F74" w:rsidRDefault="00F16626" w:rsidP="006A7F74">
          <w:pPr>
            <w:pStyle w:val="12"/>
            <w:rPr>
              <w:rFonts w:ascii="Times New Roman" w:hAnsi="Times New Roman"/>
              <w:noProof/>
              <w:kern w:val="2"/>
              <w:sz w:val="21"/>
            </w:rPr>
          </w:pPr>
          <w:hyperlink w:anchor="_Toc504393114" w:history="1">
            <w:r w:rsidR="006A7F74" w:rsidRPr="006A7F74">
              <w:rPr>
                <w:rStyle w:val="afa"/>
                <w:rFonts w:ascii="Times New Roman" w:hAnsi="Times New Roman"/>
                <w:noProof/>
              </w:rPr>
              <w:t>参考文献</w:t>
            </w:r>
            <w:r w:rsidR="006A7F74" w:rsidRPr="006A7F74">
              <w:rPr>
                <w:rFonts w:ascii="Times New Roman" w:hAnsi="Times New Roman"/>
                <w:noProof/>
                <w:webHidden/>
              </w:rPr>
              <w:tab/>
            </w:r>
            <w:r w:rsidR="006A7F74" w:rsidRPr="006A7F74">
              <w:rPr>
                <w:rFonts w:ascii="Times New Roman" w:hAnsi="Times New Roman"/>
                <w:noProof/>
                <w:webHidden/>
              </w:rPr>
              <w:fldChar w:fldCharType="begin"/>
            </w:r>
            <w:r w:rsidR="006A7F74" w:rsidRPr="006A7F74">
              <w:rPr>
                <w:rFonts w:ascii="Times New Roman" w:hAnsi="Times New Roman"/>
                <w:noProof/>
                <w:webHidden/>
              </w:rPr>
              <w:instrText xml:space="preserve"> PAGEREF _Toc504393114 \h </w:instrText>
            </w:r>
            <w:r w:rsidR="006A7F74" w:rsidRPr="006A7F74">
              <w:rPr>
                <w:rFonts w:ascii="Times New Roman" w:hAnsi="Times New Roman"/>
                <w:noProof/>
                <w:webHidden/>
              </w:rPr>
            </w:r>
            <w:r w:rsidR="006A7F74" w:rsidRPr="006A7F74">
              <w:rPr>
                <w:rFonts w:ascii="Times New Roman" w:hAnsi="Times New Roman"/>
                <w:noProof/>
                <w:webHidden/>
              </w:rPr>
              <w:fldChar w:fldCharType="separate"/>
            </w:r>
            <w:r w:rsidR="00AC4C4B">
              <w:rPr>
                <w:rFonts w:ascii="Times New Roman" w:hAnsi="Times New Roman"/>
                <w:noProof/>
                <w:webHidden/>
              </w:rPr>
              <w:t>76</w:t>
            </w:r>
            <w:r w:rsidR="006A7F74" w:rsidRPr="006A7F74">
              <w:rPr>
                <w:rFonts w:ascii="Times New Roman" w:hAnsi="Times New Roman"/>
                <w:noProof/>
                <w:webHidden/>
              </w:rPr>
              <w:fldChar w:fldCharType="end"/>
            </w:r>
          </w:hyperlink>
        </w:p>
        <w:p w14:paraId="69BD934C" w14:textId="7D8EC892" w:rsidR="006A7F74" w:rsidRPr="006A7F74" w:rsidRDefault="00F16626" w:rsidP="006A7F74">
          <w:pPr>
            <w:pStyle w:val="12"/>
            <w:rPr>
              <w:rFonts w:ascii="Times New Roman" w:hAnsi="Times New Roman"/>
              <w:noProof/>
              <w:kern w:val="2"/>
              <w:sz w:val="21"/>
            </w:rPr>
          </w:pPr>
          <w:hyperlink w:anchor="_Toc504393115" w:history="1">
            <w:r w:rsidR="006A7F74" w:rsidRPr="006A7F74">
              <w:rPr>
                <w:rStyle w:val="afa"/>
                <w:rFonts w:ascii="Times New Roman" w:hAnsi="Times New Roman"/>
                <w:noProof/>
              </w:rPr>
              <w:t>个人简历、在读期间发表的学术论文与研究成果</w:t>
            </w:r>
            <w:r w:rsidR="006A7F74" w:rsidRPr="006A7F74">
              <w:rPr>
                <w:rFonts w:ascii="Times New Roman" w:hAnsi="Times New Roman"/>
                <w:noProof/>
                <w:webHidden/>
              </w:rPr>
              <w:tab/>
            </w:r>
            <w:r w:rsidR="006A7F74" w:rsidRPr="006A7F74">
              <w:rPr>
                <w:rFonts w:ascii="Times New Roman" w:hAnsi="Times New Roman"/>
                <w:noProof/>
                <w:webHidden/>
              </w:rPr>
              <w:fldChar w:fldCharType="begin"/>
            </w:r>
            <w:r w:rsidR="006A7F74" w:rsidRPr="006A7F74">
              <w:rPr>
                <w:rFonts w:ascii="Times New Roman" w:hAnsi="Times New Roman"/>
                <w:noProof/>
                <w:webHidden/>
              </w:rPr>
              <w:instrText xml:space="preserve"> PAGEREF _Toc504393115 \h </w:instrText>
            </w:r>
            <w:r w:rsidR="006A7F74" w:rsidRPr="006A7F74">
              <w:rPr>
                <w:rFonts w:ascii="Times New Roman" w:hAnsi="Times New Roman"/>
                <w:noProof/>
                <w:webHidden/>
              </w:rPr>
            </w:r>
            <w:r w:rsidR="006A7F74" w:rsidRPr="006A7F74">
              <w:rPr>
                <w:rFonts w:ascii="Times New Roman" w:hAnsi="Times New Roman"/>
                <w:noProof/>
                <w:webHidden/>
              </w:rPr>
              <w:fldChar w:fldCharType="separate"/>
            </w:r>
            <w:r w:rsidR="00AC4C4B">
              <w:rPr>
                <w:rFonts w:ascii="Times New Roman" w:hAnsi="Times New Roman"/>
                <w:noProof/>
                <w:webHidden/>
              </w:rPr>
              <w:t>80</w:t>
            </w:r>
            <w:r w:rsidR="006A7F74" w:rsidRPr="006A7F74">
              <w:rPr>
                <w:rFonts w:ascii="Times New Roman" w:hAnsi="Times New Roman"/>
                <w:noProof/>
                <w:webHidden/>
              </w:rPr>
              <w:fldChar w:fldCharType="end"/>
            </w:r>
          </w:hyperlink>
        </w:p>
        <w:p w14:paraId="541EDBA4" w14:textId="5DF99359" w:rsidR="00612FE3" w:rsidRDefault="00A9394A" w:rsidP="006A7F74">
          <w:pPr>
            <w:pStyle w:val="12"/>
          </w:pPr>
          <w:r w:rsidRPr="006A7F74">
            <w:rPr>
              <w:rFonts w:ascii="Times New Roman" w:hAnsi="Times New Roman"/>
              <w:szCs w:val="24"/>
            </w:rPr>
            <w:fldChar w:fldCharType="end"/>
          </w:r>
        </w:p>
      </w:sdtContent>
    </w:sdt>
    <w:p w14:paraId="3EDD05C9" w14:textId="77777777" w:rsidR="00580285" w:rsidRDefault="00580285" w:rsidP="00580285">
      <w:pPr>
        <w:ind w:firstLineChars="83" w:firstLine="199"/>
        <w:sectPr w:rsidR="00580285" w:rsidSect="000355DF">
          <w:headerReference w:type="even" r:id="rId24"/>
          <w:headerReference w:type="default" r:id="rId25"/>
          <w:footerReference w:type="even" r:id="rId26"/>
          <w:endnotePr>
            <w:numFmt w:val="decimal"/>
          </w:endnotePr>
          <w:type w:val="continuous"/>
          <w:pgSz w:w="11906" w:h="16838"/>
          <w:pgMar w:top="1440" w:right="1800" w:bottom="1440" w:left="1800" w:header="1134" w:footer="1134" w:gutter="0"/>
          <w:pgNumType w:fmt="upperRoman"/>
          <w:cols w:space="425"/>
          <w:docGrid w:type="lines" w:linePitch="326"/>
        </w:sectPr>
      </w:pPr>
    </w:p>
    <w:p w14:paraId="4033B661" w14:textId="77777777" w:rsidR="00EA7DFC" w:rsidRPr="007835E8" w:rsidRDefault="00EA7DFC" w:rsidP="00FB204C">
      <w:pPr>
        <w:pStyle w:val="1"/>
        <w:spacing w:before="240"/>
        <w:ind w:firstLineChars="0" w:firstLine="0"/>
      </w:pPr>
      <w:bookmarkStart w:id="5" w:name="_Toc504393039"/>
      <w:r w:rsidRPr="007835E8">
        <w:rPr>
          <w:rFonts w:hint="eastAsia"/>
        </w:rPr>
        <w:lastRenderedPageBreak/>
        <w:t>第</w:t>
      </w:r>
      <w:r w:rsidRPr="007835E8">
        <w:rPr>
          <w:rFonts w:hint="eastAsia"/>
        </w:rPr>
        <w:t>1</w:t>
      </w:r>
      <w:r w:rsidRPr="007835E8">
        <w:rPr>
          <w:rFonts w:hint="eastAsia"/>
        </w:rPr>
        <w:t>章</w:t>
      </w:r>
      <w:r w:rsidRPr="007835E8">
        <w:rPr>
          <w:rFonts w:hint="eastAsia"/>
        </w:rPr>
        <w:t xml:space="preserve"> </w:t>
      </w:r>
      <w:r w:rsidRPr="007835E8">
        <w:rPr>
          <w:rFonts w:hint="eastAsia"/>
        </w:rPr>
        <w:t>绪论</w:t>
      </w:r>
      <w:bookmarkEnd w:id="5"/>
    </w:p>
    <w:p w14:paraId="1AE87039" w14:textId="77777777" w:rsidR="00325A24" w:rsidRPr="007835E8" w:rsidRDefault="00985491" w:rsidP="007835E8">
      <w:pPr>
        <w:pStyle w:val="2"/>
      </w:pPr>
      <w:bookmarkStart w:id="6" w:name="_Toc504393040"/>
      <w:r w:rsidRPr="007835E8">
        <w:rPr>
          <w:rFonts w:hint="eastAsia"/>
        </w:rPr>
        <w:t xml:space="preserve">1.1 </w:t>
      </w:r>
      <w:r w:rsidR="00325A24" w:rsidRPr="007835E8">
        <w:rPr>
          <w:rFonts w:hint="eastAsia"/>
        </w:rPr>
        <w:t>前言</w:t>
      </w:r>
      <w:bookmarkEnd w:id="6"/>
    </w:p>
    <w:p w14:paraId="6225EB09" w14:textId="6FA4611E" w:rsidR="00283F09" w:rsidRDefault="00283F09" w:rsidP="009F147E">
      <w:pPr>
        <w:pStyle w:val="a4"/>
        <w:ind w:firstLine="480"/>
        <w:rPr>
          <w:szCs w:val="24"/>
        </w:rPr>
      </w:pPr>
      <w:r w:rsidRPr="00283F09">
        <w:rPr>
          <w:rFonts w:hint="eastAsia"/>
          <w:szCs w:val="24"/>
        </w:rPr>
        <w:t>内燃机以其具有</w:t>
      </w:r>
      <w:r w:rsidR="00E801B7" w:rsidRPr="00283F09">
        <w:rPr>
          <w:rFonts w:hint="eastAsia"/>
          <w:szCs w:val="24"/>
        </w:rPr>
        <w:t>热效率</w:t>
      </w:r>
      <w:r w:rsidRPr="00283F09">
        <w:rPr>
          <w:rFonts w:hint="eastAsia"/>
          <w:szCs w:val="24"/>
        </w:rPr>
        <w:t>高、功率范围广和技术成熟</w:t>
      </w:r>
      <w:r w:rsidR="000F6A81">
        <w:rPr>
          <w:rFonts w:hint="eastAsia"/>
          <w:szCs w:val="24"/>
        </w:rPr>
        <w:t>等特点</w:t>
      </w:r>
      <w:r w:rsidRPr="00283F09">
        <w:rPr>
          <w:rFonts w:hint="eastAsia"/>
          <w:szCs w:val="24"/>
        </w:rPr>
        <w:t>被广泛应用于汽车工业、工程机械、农用机械和发电等领域，是世界上最主要的动力装置，也是石油资源的主要消耗者和排放的重要来源。同时，以内燃机作为主要动力源的汽车工业近年来保持高速发展态势。据</w:t>
      </w:r>
      <w:r w:rsidR="00CB1A87">
        <w:rPr>
          <w:rFonts w:hint="eastAsia"/>
          <w:szCs w:val="24"/>
        </w:rPr>
        <w:t>交通</w:t>
      </w:r>
      <w:r w:rsidR="00602A5D">
        <w:rPr>
          <w:rFonts w:hint="eastAsia"/>
          <w:szCs w:val="24"/>
        </w:rPr>
        <w:t>部</w:t>
      </w:r>
      <w:r w:rsidRPr="00283F09">
        <w:rPr>
          <w:rFonts w:hint="eastAsia"/>
          <w:szCs w:val="24"/>
        </w:rPr>
        <w:t>统计，截至</w:t>
      </w:r>
      <w:r w:rsidRPr="00283F09">
        <w:rPr>
          <w:rFonts w:hint="eastAsia"/>
          <w:szCs w:val="24"/>
        </w:rPr>
        <w:t>2017</w:t>
      </w:r>
      <w:r w:rsidRPr="00283F09">
        <w:rPr>
          <w:rFonts w:hint="eastAsia"/>
          <w:szCs w:val="24"/>
        </w:rPr>
        <w:t>年</w:t>
      </w:r>
      <w:r w:rsidRPr="00283F09">
        <w:rPr>
          <w:rFonts w:hint="eastAsia"/>
          <w:szCs w:val="24"/>
        </w:rPr>
        <w:t>3</w:t>
      </w:r>
      <w:r w:rsidRPr="00283F09">
        <w:rPr>
          <w:rFonts w:hint="eastAsia"/>
          <w:szCs w:val="24"/>
        </w:rPr>
        <w:t>月底，中国机动车保有量首次突破</w:t>
      </w:r>
      <w:r w:rsidRPr="00283F09">
        <w:rPr>
          <w:rFonts w:hint="eastAsia"/>
          <w:szCs w:val="24"/>
        </w:rPr>
        <w:t>3</w:t>
      </w:r>
      <w:r w:rsidRPr="00283F09">
        <w:rPr>
          <w:rFonts w:hint="eastAsia"/>
          <w:szCs w:val="24"/>
        </w:rPr>
        <w:t>亿辆，其中汽车达</w:t>
      </w:r>
      <w:r w:rsidRPr="00283F09">
        <w:rPr>
          <w:rFonts w:hint="eastAsia"/>
          <w:szCs w:val="24"/>
        </w:rPr>
        <w:t>2</w:t>
      </w:r>
      <w:r w:rsidRPr="00283F09">
        <w:rPr>
          <w:rFonts w:hint="eastAsia"/>
          <w:szCs w:val="24"/>
        </w:rPr>
        <w:t>亿辆。数量越来越庞大的汽车给我们的生活带来便利的同时，也造成了包括排放污染和能源短缺在内的诸多问题。</w:t>
      </w:r>
    </w:p>
    <w:p w14:paraId="63B6982D" w14:textId="62814497" w:rsidR="00283F09" w:rsidRPr="00283F09" w:rsidRDefault="00283F09" w:rsidP="00283F09">
      <w:pPr>
        <w:pStyle w:val="a4"/>
        <w:ind w:firstLine="480"/>
        <w:rPr>
          <w:szCs w:val="24"/>
        </w:rPr>
      </w:pPr>
      <w:r w:rsidRPr="00283F09">
        <w:rPr>
          <w:rFonts w:hint="eastAsia"/>
          <w:szCs w:val="24"/>
        </w:rPr>
        <w:t>为了节约能源以及应对越来越严格的排放法规和油耗标准，配有缸内直喷技术和涡轮增压</w:t>
      </w:r>
      <w:r w:rsidR="000F6A81">
        <w:rPr>
          <w:rFonts w:hint="eastAsia"/>
          <w:szCs w:val="24"/>
        </w:rPr>
        <w:t>技术</w:t>
      </w:r>
      <w:r w:rsidRPr="00283F09">
        <w:rPr>
          <w:rFonts w:hint="eastAsia"/>
          <w:szCs w:val="24"/>
        </w:rPr>
        <w:t>的小型化发动机的市场份额越来越大，各大汽车厂商也相继推出小排量发动机。发动机小型化被认为是应对能源和环境问题最具有市场前景的方案之一。通过对涡轮</w:t>
      </w:r>
      <w:r w:rsidR="00660A94">
        <w:rPr>
          <w:rFonts w:hint="eastAsia"/>
          <w:szCs w:val="24"/>
        </w:rPr>
        <w:t>增压</w:t>
      </w:r>
      <w:r w:rsidRPr="00283F09">
        <w:rPr>
          <w:rFonts w:hint="eastAsia"/>
          <w:szCs w:val="24"/>
        </w:rPr>
        <w:t>、缸内直喷、高压缩比、可变气门正时以及分层燃烧等一系列技术的利用，小型化发动机在维持一定性能的同时，可大幅度的降低排量，提高燃油利用率。目前，小型化发动机以高升功率、低油耗、低排放、</w:t>
      </w:r>
      <w:r w:rsidR="009877A4">
        <w:rPr>
          <w:rFonts w:hint="eastAsia"/>
          <w:szCs w:val="24"/>
        </w:rPr>
        <w:t>轻</w:t>
      </w:r>
      <w:r w:rsidRPr="00283F09">
        <w:rPr>
          <w:rFonts w:hint="eastAsia"/>
          <w:szCs w:val="24"/>
        </w:rPr>
        <w:t>质量等优势得以大量应用</w:t>
      </w:r>
      <w:r w:rsidR="00707868" w:rsidRPr="00E721C6">
        <w:rPr>
          <w:rFonts w:hint="eastAsia"/>
          <w:szCs w:val="24"/>
          <w:vertAlign w:val="superscript"/>
        </w:rPr>
        <w:t>[</w:t>
      </w:r>
      <w:r w:rsidR="00707868" w:rsidRPr="00E721C6">
        <w:rPr>
          <w:szCs w:val="24"/>
          <w:vertAlign w:val="superscript"/>
        </w:rPr>
        <w:t>1]</w:t>
      </w:r>
      <w:r w:rsidRPr="00283F09">
        <w:rPr>
          <w:rFonts w:hint="eastAsia"/>
          <w:szCs w:val="24"/>
        </w:rPr>
        <w:t>。</w:t>
      </w:r>
    </w:p>
    <w:p w14:paraId="6EF8E35E" w14:textId="2BE0F931" w:rsidR="00283F09" w:rsidRDefault="00283F09" w:rsidP="00283F09">
      <w:pPr>
        <w:pStyle w:val="a4"/>
        <w:ind w:firstLine="480"/>
        <w:rPr>
          <w:szCs w:val="24"/>
        </w:rPr>
      </w:pPr>
      <w:r w:rsidRPr="00283F09">
        <w:rPr>
          <w:rFonts w:hint="eastAsia"/>
          <w:szCs w:val="24"/>
        </w:rPr>
        <w:t>然而，发动机小型化也会带来一些非正常燃烧现象的发生，如爆震，早燃，表面点火等，其充气效率和平均有效压力的提高会受到爆震和早燃问题的限制。由于爆震及表面点火发现较早，国内外已经进行了较多的研究。通过爆震传感</w:t>
      </w:r>
      <w:r w:rsidR="00660A94">
        <w:rPr>
          <w:rFonts w:hint="eastAsia"/>
          <w:szCs w:val="24"/>
        </w:rPr>
        <w:t>器</w:t>
      </w:r>
      <w:r w:rsidRPr="00283F09">
        <w:rPr>
          <w:rFonts w:hint="eastAsia"/>
          <w:szCs w:val="24"/>
        </w:rPr>
        <w:t>、</w:t>
      </w:r>
      <w:r w:rsidRPr="00283F09">
        <w:rPr>
          <w:rFonts w:hint="eastAsia"/>
          <w:szCs w:val="24"/>
        </w:rPr>
        <w:t>ECU</w:t>
      </w:r>
      <w:r w:rsidRPr="00283F09">
        <w:rPr>
          <w:rFonts w:hint="eastAsia"/>
          <w:szCs w:val="24"/>
        </w:rPr>
        <w:t>和执行机构组成的控制系统</w:t>
      </w:r>
      <w:r w:rsidR="00D60B9A" w:rsidRPr="00283F09">
        <w:rPr>
          <w:rFonts w:hint="eastAsia"/>
          <w:szCs w:val="24"/>
        </w:rPr>
        <w:t>已经能够</w:t>
      </w:r>
      <w:r w:rsidRPr="00283F09">
        <w:rPr>
          <w:rFonts w:hint="eastAsia"/>
          <w:szCs w:val="24"/>
        </w:rPr>
        <w:t>很好地控制</w:t>
      </w:r>
      <w:r w:rsidR="00D60B9A" w:rsidRPr="00283F09">
        <w:rPr>
          <w:rFonts w:hint="eastAsia"/>
          <w:szCs w:val="24"/>
        </w:rPr>
        <w:t>爆震</w:t>
      </w:r>
      <w:r w:rsidRPr="00283F09">
        <w:rPr>
          <w:rFonts w:hint="eastAsia"/>
          <w:szCs w:val="24"/>
        </w:rPr>
        <w:t>了。而通过改善冷却循环，优化燃烧室结构设计以消除表面凸起及选用合适的火花塞减少潜在的热点</w:t>
      </w:r>
      <w:r w:rsidR="00D60B9A">
        <w:rPr>
          <w:rFonts w:hint="eastAsia"/>
          <w:szCs w:val="24"/>
        </w:rPr>
        <w:t>等</w:t>
      </w:r>
      <w:r w:rsidRPr="00283F09">
        <w:rPr>
          <w:rFonts w:hint="eastAsia"/>
          <w:szCs w:val="24"/>
        </w:rPr>
        <w:t>，也能够有效避免表面点火的发生。但是由发动机小型化导致的早燃问题近年来越来越突出，尤其是低转速大负荷工况下的早燃问题引发的超级爆震可能会直接导致发动机机械损坏，这种早燃的燃烧特征明显不同于结构热点引起的早燃特征，被称作低速早燃（</w:t>
      </w:r>
      <w:r w:rsidRPr="00283F09">
        <w:rPr>
          <w:rFonts w:hint="eastAsia"/>
          <w:szCs w:val="24"/>
        </w:rPr>
        <w:t>LSPI</w:t>
      </w:r>
      <w:r w:rsidR="00E03DC7">
        <w:rPr>
          <w:rFonts w:hint="eastAsia"/>
          <w:szCs w:val="24"/>
        </w:rPr>
        <w:t>，</w:t>
      </w:r>
      <w:r w:rsidRPr="00283F09">
        <w:rPr>
          <w:rFonts w:hint="eastAsia"/>
          <w:szCs w:val="24"/>
        </w:rPr>
        <w:t>Low Speed Pre-Ignition</w:t>
      </w:r>
      <w:r w:rsidRPr="00283F09">
        <w:rPr>
          <w:rFonts w:hint="eastAsia"/>
          <w:szCs w:val="24"/>
        </w:rPr>
        <w:t>）。有研究已经表明这种对发动机损伤很大的不正常燃烧是由非结构性的热点引发的，且发生时在空间上无规律可循，</w:t>
      </w:r>
      <w:r w:rsidR="00D60B9A">
        <w:rPr>
          <w:rFonts w:hint="eastAsia"/>
          <w:szCs w:val="24"/>
        </w:rPr>
        <w:t>偶发性</w:t>
      </w:r>
      <w:r w:rsidRPr="00283F09">
        <w:rPr>
          <w:rFonts w:hint="eastAsia"/>
          <w:szCs w:val="24"/>
        </w:rPr>
        <w:t>非常大，所以对于发动机早燃机理的研究也至关重要。关于低速早燃的形成原因</w:t>
      </w:r>
      <w:r w:rsidR="00D60B9A">
        <w:rPr>
          <w:rFonts w:hint="eastAsia"/>
          <w:szCs w:val="24"/>
        </w:rPr>
        <w:t>及</w:t>
      </w:r>
      <w:r w:rsidRPr="00283F09">
        <w:rPr>
          <w:rFonts w:hint="eastAsia"/>
          <w:szCs w:val="24"/>
        </w:rPr>
        <w:t>机理目前尚未得出详细和完整的解释</w:t>
      </w:r>
      <w:r w:rsidR="00707868" w:rsidRPr="00E721C6">
        <w:rPr>
          <w:rFonts w:hint="eastAsia"/>
          <w:szCs w:val="24"/>
          <w:vertAlign w:val="superscript"/>
        </w:rPr>
        <w:t>[</w:t>
      </w:r>
      <w:r w:rsidR="00707868" w:rsidRPr="00E721C6">
        <w:rPr>
          <w:szCs w:val="24"/>
          <w:vertAlign w:val="superscript"/>
        </w:rPr>
        <w:t>2]</w:t>
      </w:r>
      <w:r w:rsidRPr="00283F09">
        <w:rPr>
          <w:rFonts w:hint="eastAsia"/>
          <w:szCs w:val="24"/>
        </w:rPr>
        <w:t>。</w:t>
      </w:r>
    </w:p>
    <w:p w14:paraId="5D377200" w14:textId="77777777" w:rsidR="00283F09" w:rsidRDefault="00283F09" w:rsidP="00283F09">
      <w:pPr>
        <w:pStyle w:val="a4"/>
        <w:ind w:firstLine="480"/>
        <w:rPr>
          <w:szCs w:val="24"/>
        </w:rPr>
      </w:pPr>
    </w:p>
    <w:p w14:paraId="331D56B9" w14:textId="77777777" w:rsidR="00283F09" w:rsidRDefault="00283F09" w:rsidP="00283F09">
      <w:pPr>
        <w:pStyle w:val="a4"/>
        <w:ind w:firstLine="480"/>
        <w:rPr>
          <w:szCs w:val="24"/>
        </w:rPr>
      </w:pPr>
    </w:p>
    <w:p w14:paraId="0794C031" w14:textId="77777777" w:rsidR="00283F09" w:rsidRDefault="00283F09" w:rsidP="00CF33C8">
      <w:pPr>
        <w:pStyle w:val="a4"/>
        <w:spacing w:beforeLines="50" w:before="163" w:line="240" w:lineRule="auto"/>
        <w:ind w:firstLineChars="0" w:firstLine="0"/>
        <w:jc w:val="center"/>
        <w:rPr>
          <w:szCs w:val="24"/>
        </w:rPr>
      </w:pPr>
      <w:r w:rsidRPr="00B57F98">
        <w:rPr>
          <w:noProof/>
        </w:rPr>
        <w:lastRenderedPageBreak/>
        <w:drawing>
          <wp:inline distT="0" distB="0" distL="0" distR="0" wp14:anchorId="0EA17364" wp14:editId="62D4759A">
            <wp:extent cx="2525930" cy="216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525930" cy="2160000"/>
                    </a:xfrm>
                    <a:prstGeom prst="rect">
                      <a:avLst/>
                    </a:prstGeom>
                    <a:noFill/>
                    <a:ln>
                      <a:noFill/>
                    </a:ln>
                  </pic:spPr>
                </pic:pic>
              </a:graphicData>
            </a:graphic>
          </wp:inline>
        </w:drawing>
      </w:r>
    </w:p>
    <w:p w14:paraId="709DC820" w14:textId="77777777" w:rsidR="00283F09" w:rsidRPr="00283F09" w:rsidRDefault="00283F09" w:rsidP="00602456">
      <w:pPr>
        <w:pStyle w:val="af6"/>
      </w:pPr>
      <w:r w:rsidRPr="003C027A">
        <w:rPr>
          <w:rFonts w:hint="eastAsia"/>
        </w:rPr>
        <w:t>图</w:t>
      </w:r>
      <w:r w:rsidRPr="003C027A">
        <w:t xml:space="preserve">1.1 </w:t>
      </w:r>
      <w:r w:rsidRPr="003C027A">
        <w:t>典型的早燃和正常燃烧的缸压曲线</w:t>
      </w:r>
      <w:r w:rsidR="00707868" w:rsidRPr="00E721C6">
        <w:rPr>
          <w:rFonts w:hint="eastAsia"/>
          <w:vertAlign w:val="superscript"/>
        </w:rPr>
        <w:t>[</w:t>
      </w:r>
      <w:r w:rsidR="00707868" w:rsidRPr="00E721C6">
        <w:rPr>
          <w:vertAlign w:val="superscript"/>
        </w:rPr>
        <w:t>2]</w:t>
      </w:r>
    </w:p>
    <w:p w14:paraId="701379E5" w14:textId="2653795C" w:rsidR="00283F09" w:rsidRPr="00283F09" w:rsidRDefault="00283F09" w:rsidP="00283F09">
      <w:pPr>
        <w:pStyle w:val="a4"/>
        <w:ind w:firstLine="480"/>
        <w:rPr>
          <w:szCs w:val="24"/>
        </w:rPr>
      </w:pPr>
      <w:r w:rsidRPr="00283F09">
        <w:rPr>
          <w:rFonts w:hint="eastAsia"/>
          <w:szCs w:val="24"/>
        </w:rPr>
        <w:t>早燃</w:t>
      </w:r>
      <w:r w:rsidR="00133678">
        <w:rPr>
          <w:rFonts w:hint="eastAsia"/>
          <w:szCs w:val="24"/>
        </w:rPr>
        <w:t>常见于增压发动机中，是</w:t>
      </w:r>
      <w:r w:rsidRPr="00283F09">
        <w:rPr>
          <w:rFonts w:hint="eastAsia"/>
          <w:szCs w:val="24"/>
        </w:rPr>
        <w:t>指在火花塞点火之前</w:t>
      </w:r>
      <w:r w:rsidR="004D25C9">
        <w:rPr>
          <w:rFonts w:hint="eastAsia"/>
          <w:szCs w:val="24"/>
        </w:rPr>
        <w:t>，</w:t>
      </w:r>
      <w:r w:rsidR="00133678">
        <w:rPr>
          <w:rFonts w:hint="eastAsia"/>
          <w:szCs w:val="24"/>
        </w:rPr>
        <w:t>缸内</w:t>
      </w:r>
      <w:r w:rsidR="004D25C9">
        <w:rPr>
          <w:rFonts w:hint="eastAsia"/>
          <w:szCs w:val="24"/>
        </w:rPr>
        <w:t>的</w:t>
      </w:r>
      <w:r w:rsidR="00133678">
        <w:rPr>
          <w:rFonts w:hint="eastAsia"/>
          <w:szCs w:val="24"/>
        </w:rPr>
        <w:t>混合气</w:t>
      </w:r>
      <w:r w:rsidRPr="00283F09">
        <w:rPr>
          <w:rFonts w:hint="eastAsia"/>
          <w:szCs w:val="24"/>
        </w:rPr>
        <w:t>即发生着火</w:t>
      </w:r>
      <w:r w:rsidR="004D25C9">
        <w:rPr>
          <w:rFonts w:hint="eastAsia"/>
          <w:szCs w:val="24"/>
        </w:rPr>
        <w:t>自燃</w:t>
      </w:r>
      <w:r w:rsidRPr="00283F09">
        <w:rPr>
          <w:rFonts w:hint="eastAsia"/>
          <w:szCs w:val="24"/>
        </w:rPr>
        <w:t>的不正常燃烧现象，如图</w:t>
      </w:r>
      <w:r w:rsidRPr="00283F09">
        <w:rPr>
          <w:rFonts w:hint="eastAsia"/>
          <w:szCs w:val="24"/>
        </w:rPr>
        <w:t>1.1</w:t>
      </w:r>
      <w:r w:rsidRPr="00283F09">
        <w:rPr>
          <w:rFonts w:hint="eastAsia"/>
          <w:szCs w:val="24"/>
        </w:rPr>
        <w:t>所示，</w:t>
      </w:r>
      <w:r w:rsidR="004D25C9">
        <w:rPr>
          <w:rFonts w:hint="eastAsia"/>
          <w:szCs w:val="24"/>
        </w:rPr>
        <w:t>这种现象</w:t>
      </w:r>
      <w:r w:rsidRPr="00283F09">
        <w:rPr>
          <w:rFonts w:hint="eastAsia"/>
          <w:szCs w:val="24"/>
        </w:rPr>
        <w:t>一般发生在低转速（</w:t>
      </w:r>
      <w:r w:rsidR="004D25C9">
        <w:rPr>
          <w:rFonts w:hint="eastAsia"/>
          <w:szCs w:val="24"/>
        </w:rPr>
        <w:t>转速</w:t>
      </w:r>
      <w:r w:rsidRPr="00283F09">
        <w:rPr>
          <w:rFonts w:hint="eastAsia"/>
          <w:szCs w:val="24"/>
        </w:rPr>
        <w:t>&lt;3000r/min</w:t>
      </w:r>
      <w:r w:rsidRPr="00283F09">
        <w:rPr>
          <w:rFonts w:hint="eastAsia"/>
          <w:szCs w:val="24"/>
        </w:rPr>
        <w:t>）及高负荷（</w:t>
      </w:r>
      <w:r w:rsidRPr="00283F09">
        <w:rPr>
          <w:rFonts w:hint="eastAsia"/>
          <w:szCs w:val="24"/>
        </w:rPr>
        <w:t>BMEP&gt;1.0MPa</w:t>
      </w:r>
      <w:r w:rsidRPr="00283F09">
        <w:rPr>
          <w:rFonts w:hint="eastAsia"/>
          <w:szCs w:val="24"/>
        </w:rPr>
        <w:t>）</w:t>
      </w:r>
      <w:r w:rsidR="004D25C9">
        <w:rPr>
          <w:rFonts w:hint="eastAsia"/>
          <w:szCs w:val="24"/>
        </w:rPr>
        <w:t>工况</w:t>
      </w:r>
      <w:r w:rsidRPr="00283F09">
        <w:rPr>
          <w:rFonts w:hint="eastAsia"/>
          <w:szCs w:val="24"/>
        </w:rPr>
        <w:t>下，</w:t>
      </w:r>
      <w:r w:rsidR="004D25C9">
        <w:rPr>
          <w:rFonts w:hint="eastAsia"/>
          <w:szCs w:val="24"/>
        </w:rPr>
        <w:t>通常</w:t>
      </w:r>
      <w:r w:rsidRPr="00283F09">
        <w:rPr>
          <w:rFonts w:hint="eastAsia"/>
          <w:szCs w:val="24"/>
        </w:rPr>
        <w:t>具有</w:t>
      </w:r>
      <w:r w:rsidR="004D25C9">
        <w:rPr>
          <w:rFonts w:hint="eastAsia"/>
          <w:szCs w:val="24"/>
        </w:rPr>
        <w:t>很强</w:t>
      </w:r>
      <w:r w:rsidRPr="00283F09">
        <w:rPr>
          <w:rFonts w:hint="eastAsia"/>
          <w:szCs w:val="24"/>
        </w:rPr>
        <w:t>的随机性</w:t>
      </w:r>
      <w:r w:rsidR="004D25C9">
        <w:rPr>
          <w:rFonts w:hint="eastAsia"/>
          <w:szCs w:val="24"/>
        </w:rPr>
        <w:t>及</w:t>
      </w:r>
      <w:r w:rsidRPr="00283F09">
        <w:rPr>
          <w:rFonts w:hint="eastAsia"/>
          <w:szCs w:val="24"/>
        </w:rPr>
        <w:t>偶发性。早燃现象</w:t>
      </w:r>
      <w:r w:rsidR="004D25C9">
        <w:rPr>
          <w:rFonts w:hint="eastAsia"/>
          <w:szCs w:val="24"/>
        </w:rPr>
        <w:t>发生时，</w:t>
      </w:r>
      <w:r w:rsidRPr="00283F09">
        <w:rPr>
          <w:rFonts w:hint="eastAsia"/>
          <w:szCs w:val="24"/>
        </w:rPr>
        <w:t>会</w:t>
      </w:r>
      <w:r w:rsidR="004D25C9">
        <w:rPr>
          <w:rFonts w:hint="eastAsia"/>
          <w:szCs w:val="24"/>
        </w:rPr>
        <w:t>诱发</w:t>
      </w:r>
      <w:r w:rsidRPr="00283F09">
        <w:rPr>
          <w:rFonts w:hint="eastAsia"/>
          <w:szCs w:val="24"/>
        </w:rPr>
        <w:t>“超级爆震”，</w:t>
      </w:r>
      <w:r w:rsidR="004D25C9">
        <w:rPr>
          <w:rFonts w:hint="eastAsia"/>
          <w:szCs w:val="24"/>
        </w:rPr>
        <w:t>最高</w:t>
      </w:r>
      <w:r w:rsidR="00C81173">
        <w:rPr>
          <w:rFonts w:hint="eastAsia"/>
          <w:szCs w:val="24"/>
        </w:rPr>
        <w:t>爆发</w:t>
      </w:r>
      <w:r w:rsidR="004D25C9">
        <w:rPr>
          <w:rFonts w:hint="eastAsia"/>
          <w:szCs w:val="24"/>
        </w:rPr>
        <w:t>压力将超过</w:t>
      </w:r>
      <w:r w:rsidRPr="00283F09">
        <w:rPr>
          <w:rFonts w:hint="eastAsia"/>
          <w:szCs w:val="24"/>
        </w:rPr>
        <w:t>正常燃烧</w:t>
      </w:r>
      <w:r w:rsidR="004D25C9">
        <w:rPr>
          <w:rFonts w:hint="eastAsia"/>
          <w:szCs w:val="24"/>
        </w:rPr>
        <w:t>压力</w:t>
      </w:r>
      <w:r w:rsidRPr="00283F09">
        <w:rPr>
          <w:rFonts w:hint="eastAsia"/>
          <w:szCs w:val="24"/>
        </w:rPr>
        <w:t>的</w:t>
      </w:r>
      <w:r w:rsidR="00D60B9A">
        <w:rPr>
          <w:rFonts w:hint="eastAsia"/>
          <w:szCs w:val="24"/>
        </w:rPr>
        <w:t>两</w:t>
      </w:r>
      <w:r w:rsidRPr="00283F09">
        <w:rPr>
          <w:rFonts w:hint="eastAsia"/>
          <w:szCs w:val="24"/>
        </w:rPr>
        <w:t>倍</w:t>
      </w:r>
      <w:r w:rsidR="00C81173">
        <w:rPr>
          <w:rFonts w:hint="eastAsia"/>
          <w:szCs w:val="24"/>
        </w:rPr>
        <w:t>甚至更高</w:t>
      </w:r>
      <w:r w:rsidRPr="00283F09">
        <w:rPr>
          <w:rFonts w:hint="eastAsia"/>
          <w:szCs w:val="24"/>
        </w:rPr>
        <w:t>，由此产生的</w:t>
      </w:r>
      <w:r w:rsidR="00C81173">
        <w:rPr>
          <w:rFonts w:hint="eastAsia"/>
          <w:szCs w:val="24"/>
        </w:rPr>
        <w:t>压力</w:t>
      </w:r>
      <w:r w:rsidRPr="00283F09">
        <w:rPr>
          <w:rFonts w:hint="eastAsia"/>
          <w:szCs w:val="24"/>
        </w:rPr>
        <w:t>冲击波</w:t>
      </w:r>
      <w:r w:rsidR="00FC765D">
        <w:rPr>
          <w:rFonts w:hint="eastAsia"/>
          <w:szCs w:val="24"/>
        </w:rPr>
        <w:t>将</w:t>
      </w:r>
      <w:r w:rsidR="00FC765D" w:rsidRPr="00283F09">
        <w:rPr>
          <w:rFonts w:hint="eastAsia"/>
          <w:szCs w:val="24"/>
        </w:rPr>
        <w:t>损坏</w:t>
      </w:r>
      <w:r w:rsidRPr="00283F09">
        <w:rPr>
          <w:rFonts w:hint="eastAsia"/>
          <w:szCs w:val="24"/>
        </w:rPr>
        <w:t>发动机</w:t>
      </w:r>
      <w:r w:rsidR="00C81173">
        <w:rPr>
          <w:rFonts w:hint="eastAsia"/>
          <w:szCs w:val="24"/>
        </w:rPr>
        <w:t>的</w:t>
      </w:r>
      <w:r w:rsidRPr="00283F09">
        <w:rPr>
          <w:rFonts w:hint="eastAsia"/>
          <w:szCs w:val="24"/>
        </w:rPr>
        <w:t>机械</w:t>
      </w:r>
      <w:r w:rsidR="00C81173">
        <w:rPr>
          <w:rFonts w:hint="eastAsia"/>
          <w:szCs w:val="24"/>
        </w:rPr>
        <w:t>结构</w:t>
      </w:r>
      <w:r w:rsidRPr="00283F09">
        <w:rPr>
          <w:rFonts w:hint="eastAsia"/>
          <w:szCs w:val="24"/>
        </w:rPr>
        <w:t>，过大的热负荷可能</w:t>
      </w:r>
      <w:r w:rsidR="00FC765D" w:rsidRPr="00283F09">
        <w:rPr>
          <w:rFonts w:hint="eastAsia"/>
          <w:szCs w:val="24"/>
        </w:rPr>
        <w:t>熔化</w:t>
      </w:r>
      <w:r w:rsidRPr="00283F09">
        <w:rPr>
          <w:rFonts w:hint="eastAsia"/>
          <w:szCs w:val="24"/>
        </w:rPr>
        <w:t>气缸和活塞，</w:t>
      </w:r>
      <w:r w:rsidR="00FC765D">
        <w:rPr>
          <w:rFonts w:hint="eastAsia"/>
          <w:szCs w:val="24"/>
        </w:rPr>
        <w:t>致使</w:t>
      </w:r>
      <w:r w:rsidRPr="00283F09">
        <w:rPr>
          <w:rFonts w:hint="eastAsia"/>
          <w:szCs w:val="24"/>
        </w:rPr>
        <w:t>发动机</w:t>
      </w:r>
      <w:r w:rsidR="00FC765D">
        <w:rPr>
          <w:rFonts w:hint="eastAsia"/>
          <w:szCs w:val="24"/>
        </w:rPr>
        <w:t>毁坏</w:t>
      </w:r>
      <w:r w:rsidRPr="00283F09">
        <w:rPr>
          <w:rFonts w:hint="eastAsia"/>
          <w:szCs w:val="24"/>
        </w:rPr>
        <w:t>。</w:t>
      </w:r>
      <w:r w:rsidR="007E16AC">
        <w:rPr>
          <w:rFonts w:hint="eastAsia"/>
          <w:szCs w:val="24"/>
        </w:rPr>
        <w:t>早燃</w:t>
      </w:r>
      <w:r w:rsidRPr="00283F09">
        <w:rPr>
          <w:rFonts w:hint="eastAsia"/>
          <w:szCs w:val="24"/>
        </w:rPr>
        <w:t>与普通爆震</w:t>
      </w:r>
      <w:r w:rsidR="007E16AC">
        <w:rPr>
          <w:rFonts w:hint="eastAsia"/>
          <w:szCs w:val="24"/>
        </w:rPr>
        <w:t>虽然都是在发动机火花塞点火之前发生的混合气自燃，但</w:t>
      </w:r>
      <w:r w:rsidRPr="00283F09">
        <w:rPr>
          <w:rFonts w:hint="eastAsia"/>
          <w:szCs w:val="24"/>
        </w:rPr>
        <w:t>不同的是，</w:t>
      </w:r>
      <w:r w:rsidR="007E16AC">
        <w:rPr>
          <w:rFonts w:hint="eastAsia"/>
          <w:szCs w:val="24"/>
        </w:rPr>
        <w:t>并不能</w:t>
      </w:r>
      <w:r w:rsidRPr="00283F09">
        <w:rPr>
          <w:rFonts w:hint="eastAsia"/>
          <w:szCs w:val="24"/>
        </w:rPr>
        <w:t>通过推迟点火角</w:t>
      </w:r>
      <w:r w:rsidR="007E16AC">
        <w:rPr>
          <w:rFonts w:hint="eastAsia"/>
          <w:szCs w:val="24"/>
        </w:rPr>
        <w:t>来</w:t>
      </w:r>
      <w:r w:rsidRPr="00283F09">
        <w:rPr>
          <w:rFonts w:hint="eastAsia"/>
          <w:szCs w:val="24"/>
        </w:rPr>
        <w:t>抑制</w:t>
      </w:r>
      <w:r w:rsidR="007E16AC">
        <w:rPr>
          <w:rFonts w:hint="eastAsia"/>
          <w:szCs w:val="24"/>
        </w:rPr>
        <w:t>早燃</w:t>
      </w:r>
      <w:r w:rsidRPr="00283F09">
        <w:rPr>
          <w:rFonts w:hint="eastAsia"/>
          <w:szCs w:val="24"/>
        </w:rPr>
        <w:t>。至今</w:t>
      </w:r>
      <w:r w:rsidR="003400AE">
        <w:rPr>
          <w:rFonts w:hint="eastAsia"/>
          <w:szCs w:val="24"/>
        </w:rPr>
        <w:t>为止尚未</w:t>
      </w:r>
      <w:r w:rsidRPr="00283F09">
        <w:rPr>
          <w:rFonts w:hint="eastAsia"/>
          <w:szCs w:val="24"/>
        </w:rPr>
        <w:t>找到彻底消除早燃的</w:t>
      </w:r>
      <w:r w:rsidR="003400AE">
        <w:rPr>
          <w:rFonts w:hint="eastAsia"/>
          <w:szCs w:val="24"/>
        </w:rPr>
        <w:t>有效</w:t>
      </w:r>
      <w:r w:rsidR="00D60B9A">
        <w:rPr>
          <w:rFonts w:hint="eastAsia"/>
          <w:szCs w:val="24"/>
        </w:rPr>
        <w:t>方法</w:t>
      </w:r>
      <w:r w:rsidRPr="00283F09">
        <w:rPr>
          <w:rFonts w:hint="eastAsia"/>
          <w:szCs w:val="24"/>
        </w:rPr>
        <w:t>，这种低速</w:t>
      </w:r>
      <w:r w:rsidR="003400AE">
        <w:rPr>
          <w:rFonts w:hint="eastAsia"/>
          <w:szCs w:val="24"/>
        </w:rPr>
        <w:t>、</w:t>
      </w:r>
      <w:r w:rsidRPr="00283F09">
        <w:rPr>
          <w:rFonts w:hint="eastAsia"/>
          <w:szCs w:val="24"/>
        </w:rPr>
        <w:t>高负荷工况下</w:t>
      </w:r>
      <w:r w:rsidR="003400AE">
        <w:rPr>
          <w:rFonts w:hint="eastAsia"/>
          <w:szCs w:val="24"/>
        </w:rPr>
        <w:t>随机地</w:t>
      </w:r>
      <w:r w:rsidRPr="00283F09">
        <w:rPr>
          <w:rFonts w:hint="eastAsia"/>
          <w:szCs w:val="24"/>
        </w:rPr>
        <w:t>发生的早燃现象</w:t>
      </w:r>
      <w:r w:rsidR="003400AE">
        <w:rPr>
          <w:rFonts w:hint="eastAsia"/>
          <w:szCs w:val="24"/>
        </w:rPr>
        <w:t>严重</w:t>
      </w:r>
      <w:r w:rsidRPr="00283F09">
        <w:rPr>
          <w:rFonts w:hint="eastAsia"/>
          <w:szCs w:val="24"/>
        </w:rPr>
        <w:t>制约了发动机小型化的</w:t>
      </w:r>
      <w:r w:rsidR="003400AE">
        <w:rPr>
          <w:rFonts w:hint="eastAsia"/>
          <w:szCs w:val="24"/>
        </w:rPr>
        <w:t>发展</w:t>
      </w:r>
      <w:r w:rsidR="00FF770C">
        <w:rPr>
          <w:rFonts w:hint="eastAsia"/>
          <w:szCs w:val="24"/>
        </w:rPr>
        <w:t>，</w:t>
      </w:r>
      <w:r w:rsidR="003400AE">
        <w:rPr>
          <w:rFonts w:hint="eastAsia"/>
          <w:szCs w:val="24"/>
        </w:rPr>
        <w:t>极大的</w:t>
      </w:r>
      <w:r w:rsidRPr="00283F09">
        <w:rPr>
          <w:rFonts w:hint="eastAsia"/>
          <w:szCs w:val="24"/>
        </w:rPr>
        <w:t>限制了</w:t>
      </w:r>
      <w:r w:rsidR="003400AE">
        <w:rPr>
          <w:rFonts w:hint="eastAsia"/>
          <w:szCs w:val="24"/>
        </w:rPr>
        <w:t>发动机</w:t>
      </w:r>
      <w:r w:rsidRPr="00283F09">
        <w:rPr>
          <w:rFonts w:hint="eastAsia"/>
          <w:szCs w:val="24"/>
        </w:rPr>
        <w:t>功率密度的提升。因此，对早燃现象</w:t>
      </w:r>
      <w:r w:rsidR="00A72AAA">
        <w:rPr>
          <w:rFonts w:hint="eastAsia"/>
          <w:szCs w:val="24"/>
        </w:rPr>
        <w:t>展开</w:t>
      </w:r>
      <w:r w:rsidRPr="00283F09">
        <w:rPr>
          <w:rFonts w:hint="eastAsia"/>
          <w:szCs w:val="24"/>
        </w:rPr>
        <w:t>研究、检测和控制</w:t>
      </w:r>
      <w:r w:rsidR="00FF770C">
        <w:rPr>
          <w:rFonts w:hint="eastAsia"/>
          <w:szCs w:val="24"/>
        </w:rPr>
        <w:t>，</w:t>
      </w:r>
      <w:r w:rsidRPr="00283F09">
        <w:rPr>
          <w:rFonts w:hint="eastAsia"/>
          <w:szCs w:val="24"/>
        </w:rPr>
        <w:t>是进一步</w:t>
      </w:r>
      <w:r w:rsidR="00207D6B">
        <w:rPr>
          <w:rFonts w:hint="eastAsia"/>
          <w:szCs w:val="24"/>
        </w:rPr>
        <w:t>提高发动机热效率</w:t>
      </w:r>
      <w:r w:rsidR="000625FE">
        <w:rPr>
          <w:rFonts w:hint="eastAsia"/>
          <w:szCs w:val="24"/>
        </w:rPr>
        <w:t>、</w:t>
      </w:r>
      <w:r w:rsidRPr="00283F09">
        <w:rPr>
          <w:rFonts w:hint="eastAsia"/>
          <w:szCs w:val="24"/>
        </w:rPr>
        <w:t>发展发动机小型化必须解决的问题</w:t>
      </w:r>
      <w:r w:rsidR="00707868" w:rsidRPr="00E721C6">
        <w:rPr>
          <w:szCs w:val="24"/>
          <w:vertAlign w:val="superscript"/>
        </w:rPr>
        <w:t>[3-5]</w:t>
      </w:r>
      <w:r w:rsidRPr="00283F09">
        <w:rPr>
          <w:rFonts w:hint="eastAsia"/>
          <w:szCs w:val="24"/>
        </w:rPr>
        <w:t>。</w:t>
      </w:r>
    </w:p>
    <w:p w14:paraId="36383337" w14:textId="6C7AC4C6" w:rsidR="0042237D" w:rsidRPr="0042237D" w:rsidRDefault="00283F09" w:rsidP="0042237D">
      <w:pPr>
        <w:pStyle w:val="a4"/>
        <w:ind w:firstLine="480"/>
        <w:rPr>
          <w:szCs w:val="24"/>
        </w:rPr>
      </w:pPr>
      <w:r w:rsidRPr="00C9364E">
        <w:rPr>
          <w:rFonts w:hint="eastAsia"/>
          <w:szCs w:val="24"/>
        </w:rPr>
        <w:t>早燃</w:t>
      </w:r>
      <w:r w:rsidR="00432840">
        <w:rPr>
          <w:rFonts w:hint="eastAsia"/>
          <w:szCs w:val="24"/>
        </w:rPr>
        <w:t>热点</w:t>
      </w:r>
      <w:r w:rsidRPr="00C9364E">
        <w:rPr>
          <w:rFonts w:hint="eastAsia"/>
          <w:szCs w:val="24"/>
        </w:rPr>
        <w:t>有两种主要来源，</w:t>
      </w:r>
      <w:r w:rsidR="00350413" w:rsidRPr="00C9364E">
        <w:rPr>
          <w:rFonts w:hint="eastAsia"/>
          <w:szCs w:val="24"/>
        </w:rPr>
        <w:t>分别是</w:t>
      </w:r>
      <w:r w:rsidRPr="00C9364E">
        <w:rPr>
          <w:rFonts w:hint="eastAsia"/>
          <w:szCs w:val="24"/>
        </w:rPr>
        <w:t>结构热点（</w:t>
      </w:r>
      <w:r w:rsidR="00350413" w:rsidRPr="00C9364E">
        <w:rPr>
          <w:rFonts w:hint="eastAsia"/>
          <w:szCs w:val="24"/>
        </w:rPr>
        <w:t>如</w:t>
      </w:r>
      <w:r w:rsidRPr="00C9364E">
        <w:rPr>
          <w:rFonts w:hint="eastAsia"/>
          <w:szCs w:val="24"/>
        </w:rPr>
        <w:t>气门</w:t>
      </w:r>
      <w:r w:rsidR="00350413" w:rsidRPr="00C9364E">
        <w:rPr>
          <w:rFonts w:hint="eastAsia"/>
          <w:szCs w:val="24"/>
        </w:rPr>
        <w:t>、火花塞</w:t>
      </w:r>
      <w:r w:rsidRPr="00C9364E">
        <w:rPr>
          <w:rFonts w:hint="eastAsia"/>
          <w:szCs w:val="24"/>
        </w:rPr>
        <w:t>等）</w:t>
      </w:r>
      <w:r w:rsidR="00350413" w:rsidRPr="00C9364E">
        <w:rPr>
          <w:rFonts w:hint="eastAsia"/>
          <w:szCs w:val="24"/>
        </w:rPr>
        <w:t>和</w:t>
      </w:r>
      <w:r w:rsidRPr="00C9364E">
        <w:rPr>
          <w:rFonts w:hint="eastAsia"/>
          <w:szCs w:val="24"/>
        </w:rPr>
        <w:t>非结构热点（</w:t>
      </w:r>
      <w:r w:rsidR="00350413" w:rsidRPr="00C9364E">
        <w:rPr>
          <w:rFonts w:hint="eastAsia"/>
          <w:szCs w:val="24"/>
        </w:rPr>
        <w:t>燃烧室颗粒物、</w:t>
      </w:r>
      <w:r w:rsidR="00624832" w:rsidRPr="00C9364E">
        <w:rPr>
          <w:rFonts w:hint="eastAsia"/>
          <w:szCs w:val="24"/>
        </w:rPr>
        <w:t>润滑油</w:t>
      </w:r>
      <w:r w:rsidRPr="00C9364E">
        <w:rPr>
          <w:rFonts w:hint="eastAsia"/>
          <w:szCs w:val="24"/>
        </w:rPr>
        <w:t>液滴等）。</w:t>
      </w:r>
      <w:r w:rsidR="005C5FB4" w:rsidRPr="00C9364E">
        <w:rPr>
          <w:rFonts w:hint="eastAsia"/>
          <w:szCs w:val="24"/>
        </w:rPr>
        <w:t>结构热点</w:t>
      </w:r>
      <w:r w:rsidRPr="00C9364E">
        <w:rPr>
          <w:rFonts w:hint="eastAsia"/>
          <w:szCs w:val="24"/>
        </w:rPr>
        <w:t>会</w:t>
      </w:r>
      <w:r w:rsidR="005C5FB4" w:rsidRPr="00C9364E">
        <w:rPr>
          <w:rFonts w:hint="eastAsia"/>
          <w:szCs w:val="24"/>
        </w:rPr>
        <w:t>导致</w:t>
      </w:r>
      <w:r w:rsidRPr="00C9364E">
        <w:rPr>
          <w:rFonts w:hint="eastAsia"/>
          <w:szCs w:val="24"/>
        </w:rPr>
        <w:t>燃烧室</w:t>
      </w:r>
      <w:r w:rsidR="005D3E64">
        <w:rPr>
          <w:rFonts w:hint="eastAsia"/>
          <w:szCs w:val="24"/>
        </w:rPr>
        <w:t>温度</w:t>
      </w:r>
      <w:r w:rsidRPr="00C9364E">
        <w:rPr>
          <w:rFonts w:hint="eastAsia"/>
          <w:szCs w:val="24"/>
        </w:rPr>
        <w:t>升高，</w:t>
      </w:r>
      <w:r w:rsidR="005C5FB4" w:rsidRPr="00C9364E">
        <w:rPr>
          <w:rFonts w:hint="eastAsia"/>
          <w:szCs w:val="24"/>
        </w:rPr>
        <w:t>出现连续的表面点火</w:t>
      </w:r>
      <w:r w:rsidRPr="00C9364E">
        <w:rPr>
          <w:rFonts w:hint="eastAsia"/>
          <w:szCs w:val="24"/>
        </w:rPr>
        <w:t>。通过优化燃烧室结构</w:t>
      </w:r>
      <w:r w:rsidR="005C5FB4" w:rsidRPr="00C9364E">
        <w:rPr>
          <w:rFonts w:hint="eastAsia"/>
          <w:szCs w:val="24"/>
        </w:rPr>
        <w:t>可以</w:t>
      </w:r>
      <w:r w:rsidR="00832F49">
        <w:rPr>
          <w:rFonts w:hint="eastAsia"/>
          <w:szCs w:val="24"/>
        </w:rPr>
        <w:t>消除</w:t>
      </w:r>
      <w:r w:rsidR="005C5FB4" w:rsidRPr="00C9364E">
        <w:rPr>
          <w:rFonts w:hint="eastAsia"/>
          <w:szCs w:val="24"/>
        </w:rPr>
        <w:t>这类现象</w:t>
      </w:r>
      <w:r w:rsidRPr="00C9364E">
        <w:rPr>
          <w:rFonts w:hint="eastAsia"/>
          <w:szCs w:val="24"/>
        </w:rPr>
        <w:t>。而在增压汽油机</w:t>
      </w:r>
      <w:r w:rsidR="004A4536" w:rsidRPr="00C9364E">
        <w:rPr>
          <w:rFonts w:hint="eastAsia"/>
          <w:szCs w:val="24"/>
        </w:rPr>
        <w:t>上，</w:t>
      </w:r>
      <w:r w:rsidRPr="00C9364E">
        <w:rPr>
          <w:rFonts w:hint="eastAsia"/>
          <w:szCs w:val="24"/>
        </w:rPr>
        <w:t>低速大负荷工况下</w:t>
      </w:r>
      <w:r w:rsidR="009716CF">
        <w:rPr>
          <w:rFonts w:hint="eastAsia"/>
          <w:szCs w:val="24"/>
        </w:rPr>
        <w:t>随机偶发性</w:t>
      </w:r>
      <w:r w:rsidR="004A4536" w:rsidRPr="00C9364E">
        <w:rPr>
          <w:rFonts w:hint="eastAsia"/>
          <w:szCs w:val="24"/>
        </w:rPr>
        <w:t>出现</w:t>
      </w:r>
      <w:r w:rsidR="009716CF">
        <w:rPr>
          <w:rFonts w:hint="eastAsia"/>
          <w:szCs w:val="24"/>
        </w:rPr>
        <w:t>的</w:t>
      </w:r>
      <w:r w:rsidRPr="00C9364E">
        <w:rPr>
          <w:rFonts w:hint="eastAsia"/>
          <w:szCs w:val="24"/>
        </w:rPr>
        <w:t>早燃，</w:t>
      </w:r>
      <w:r w:rsidR="004A4536" w:rsidRPr="00C9364E">
        <w:rPr>
          <w:rFonts w:hint="eastAsia"/>
          <w:szCs w:val="24"/>
        </w:rPr>
        <w:t>与由</w:t>
      </w:r>
      <w:r w:rsidRPr="00C9364E">
        <w:rPr>
          <w:rFonts w:hint="eastAsia"/>
          <w:szCs w:val="24"/>
        </w:rPr>
        <w:t>结构热点引起的早燃</w:t>
      </w:r>
      <w:r w:rsidR="004A4536" w:rsidRPr="00C9364E">
        <w:rPr>
          <w:rFonts w:hint="eastAsia"/>
          <w:szCs w:val="24"/>
        </w:rPr>
        <w:t>在燃烧特征上</w:t>
      </w:r>
      <w:r w:rsidR="00C9364E" w:rsidRPr="00C9364E">
        <w:rPr>
          <w:rFonts w:hint="eastAsia"/>
          <w:szCs w:val="24"/>
        </w:rPr>
        <w:t>有所不同</w:t>
      </w:r>
      <w:r w:rsidRPr="00C9364E">
        <w:rPr>
          <w:rFonts w:hint="eastAsia"/>
          <w:szCs w:val="24"/>
        </w:rPr>
        <w:t>。</w:t>
      </w:r>
      <w:r w:rsidRPr="00C9364E">
        <w:rPr>
          <w:rFonts w:hint="eastAsia"/>
          <w:szCs w:val="24"/>
        </w:rPr>
        <w:t>Dahnz</w:t>
      </w:r>
      <w:r w:rsidR="0083135A" w:rsidRPr="00C9364E">
        <w:rPr>
          <w:rFonts w:hint="eastAsia"/>
          <w:szCs w:val="24"/>
          <w:vertAlign w:val="superscript"/>
        </w:rPr>
        <w:t>[</w:t>
      </w:r>
      <w:r w:rsidR="0083135A" w:rsidRPr="00C9364E">
        <w:rPr>
          <w:szCs w:val="24"/>
          <w:vertAlign w:val="superscript"/>
        </w:rPr>
        <w:t>6,7</w:t>
      </w:r>
      <w:r w:rsidR="0083135A" w:rsidRPr="00C9364E">
        <w:rPr>
          <w:rFonts w:hint="eastAsia"/>
          <w:szCs w:val="24"/>
          <w:vertAlign w:val="superscript"/>
        </w:rPr>
        <w:t>]</w:t>
      </w:r>
      <w:r w:rsidR="00C9364E" w:rsidRPr="00C9364E">
        <w:rPr>
          <w:rFonts w:hint="eastAsia"/>
          <w:szCs w:val="24"/>
        </w:rPr>
        <w:t>与</w:t>
      </w:r>
      <w:r w:rsidRPr="00C9364E">
        <w:rPr>
          <w:rFonts w:hint="eastAsia"/>
          <w:szCs w:val="24"/>
        </w:rPr>
        <w:t>Zahdeh</w:t>
      </w:r>
      <w:r w:rsidR="0083135A" w:rsidRPr="00C9364E">
        <w:rPr>
          <w:rFonts w:hint="eastAsia"/>
          <w:szCs w:val="24"/>
          <w:vertAlign w:val="superscript"/>
        </w:rPr>
        <w:t>[</w:t>
      </w:r>
      <w:r w:rsidR="0083135A" w:rsidRPr="00C9364E">
        <w:rPr>
          <w:szCs w:val="24"/>
          <w:vertAlign w:val="superscript"/>
        </w:rPr>
        <w:t>8</w:t>
      </w:r>
      <w:r w:rsidR="0083135A" w:rsidRPr="00C9364E">
        <w:rPr>
          <w:rFonts w:hint="eastAsia"/>
          <w:szCs w:val="24"/>
          <w:vertAlign w:val="superscript"/>
        </w:rPr>
        <w:t>]</w:t>
      </w:r>
      <w:r w:rsidRPr="00C9364E">
        <w:rPr>
          <w:rFonts w:hint="eastAsia"/>
          <w:szCs w:val="24"/>
        </w:rPr>
        <w:t xml:space="preserve"> </w:t>
      </w:r>
      <w:r w:rsidRPr="00C9364E">
        <w:rPr>
          <w:rFonts w:hint="eastAsia"/>
          <w:szCs w:val="24"/>
        </w:rPr>
        <w:t>等人分别利用</w:t>
      </w:r>
      <w:r w:rsidR="00C9364E" w:rsidRPr="00C9364E">
        <w:rPr>
          <w:rFonts w:hint="eastAsia"/>
          <w:szCs w:val="24"/>
        </w:rPr>
        <w:t>内窥镜</w:t>
      </w:r>
      <w:r w:rsidR="0083135A">
        <w:rPr>
          <w:rFonts w:hint="eastAsia"/>
          <w:szCs w:val="24"/>
        </w:rPr>
        <w:t>观察研究</w:t>
      </w:r>
      <w:r w:rsidRPr="00C9364E">
        <w:rPr>
          <w:rFonts w:hint="eastAsia"/>
          <w:szCs w:val="24"/>
        </w:rPr>
        <w:t>了</w:t>
      </w:r>
      <w:r w:rsidR="00C9364E" w:rsidRPr="00C9364E">
        <w:rPr>
          <w:rFonts w:hint="eastAsia"/>
          <w:szCs w:val="24"/>
        </w:rPr>
        <w:t>发生</w:t>
      </w:r>
      <w:r w:rsidRPr="00C9364E">
        <w:rPr>
          <w:rFonts w:hint="eastAsia"/>
          <w:szCs w:val="24"/>
        </w:rPr>
        <w:t>超级爆震时</w:t>
      </w:r>
      <w:r w:rsidR="0083135A">
        <w:rPr>
          <w:rFonts w:hint="eastAsia"/>
          <w:szCs w:val="24"/>
        </w:rPr>
        <w:t>，</w:t>
      </w:r>
      <w:r w:rsidR="00C9364E" w:rsidRPr="00C9364E">
        <w:rPr>
          <w:rFonts w:hint="eastAsia"/>
          <w:szCs w:val="24"/>
        </w:rPr>
        <w:t>燃烧室内</w:t>
      </w:r>
      <w:r w:rsidRPr="00C9364E">
        <w:rPr>
          <w:rFonts w:hint="eastAsia"/>
          <w:szCs w:val="24"/>
        </w:rPr>
        <w:t>早燃</w:t>
      </w:r>
      <w:r w:rsidR="00C9364E" w:rsidRPr="00C9364E">
        <w:rPr>
          <w:rFonts w:hint="eastAsia"/>
          <w:szCs w:val="24"/>
        </w:rPr>
        <w:t>发生的</w:t>
      </w:r>
      <w:r w:rsidRPr="00C9364E">
        <w:rPr>
          <w:rFonts w:hint="eastAsia"/>
          <w:szCs w:val="24"/>
        </w:rPr>
        <w:t>位置分布情况，</w:t>
      </w:r>
      <w:r w:rsidR="0083135A">
        <w:rPr>
          <w:rFonts w:hint="eastAsia"/>
          <w:szCs w:val="24"/>
        </w:rPr>
        <w:t>研究发现，</w:t>
      </w:r>
      <w:r w:rsidRPr="0083135A">
        <w:rPr>
          <w:rFonts w:hint="eastAsia"/>
          <w:szCs w:val="24"/>
        </w:rPr>
        <w:t>火核形成点</w:t>
      </w:r>
      <w:r w:rsidR="0068309D">
        <w:rPr>
          <w:rFonts w:hint="eastAsia"/>
          <w:szCs w:val="24"/>
        </w:rPr>
        <w:t>的位置</w:t>
      </w:r>
      <w:r w:rsidRPr="0083135A">
        <w:rPr>
          <w:rFonts w:hint="eastAsia"/>
          <w:szCs w:val="24"/>
        </w:rPr>
        <w:t>没有集中在</w:t>
      </w:r>
      <w:r w:rsidR="0068309D">
        <w:rPr>
          <w:rFonts w:hint="eastAsia"/>
          <w:szCs w:val="24"/>
        </w:rPr>
        <w:t>某些</w:t>
      </w:r>
      <w:r w:rsidRPr="0083135A">
        <w:rPr>
          <w:rFonts w:hint="eastAsia"/>
          <w:szCs w:val="24"/>
        </w:rPr>
        <w:t>区域，而是随机分布</w:t>
      </w:r>
      <w:r w:rsidR="0068309D">
        <w:rPr>
          <w:rFonts w:hint="eastAsia"/>
          <w:szCs w:val="24"/>
        </w:rPr>
        <w:t>的</w:t>
      </w:r>
      <w:r w:rsidR="003F0551">
        <w:rPr>
          <w:rFonts w:hint="eastAsia"/>
          <w:szCs w:val="24"/>
        </w:rPr>
        <w:t>，</w:t>
      </w:r>
      <w:r w:rsidRPr="0083135A">
        <w:rPr>
          <w:rFonts w:hint="eastAsia"/>
          <w:szCs w:val="24"/>
        </w:rPr>
        <w:t>见图</w:t>
      </w:r>
      <w:r w:rsidRPr="0083135A">
        <w:rPr>
          <w:rFonts w:hint="eastAsia"/>
          <w:szCs w:val="24"/>
        </w:rPr>
        <w:t>1.2</w:t>
      </w:r>
      <w:r w:rsidRPr="0083135A">
        <w:rPr>
          <w:rFonts w:hint="eastAsia"/>
          <w:szCs w:val="24"/>
        </w:rPr>
        <w:t>，说明早燃并不是由</w:t>
      </w:r>
      <w:r w:rsidR="0068309D">
        <w:rPr>
          <w:rFonts w:hint="eastAsia"/>
          <w:szCs w:val="24"/>
        </w:rPr>
        <w:t>气门、火花塞</w:t>
      </w:r>
      <w:r w:rsidRPr="0083135A">
        <w:rPr>
          <w:rFonts w:hint="eastAsia"/>
          <w:szCs w:val="24"/>
        </w:rPr>
        <w:t>等结构热点</w:t>
      </w:r>
      <w:r w:rsidR="0068309D">
        <w:rPr>
          <w:rFonts w:hint="eastAsia"/>
          <w:szCs w:val="24"/>
        </w:rPr>
        <w:t>诱发产生的。</w:t>
      </w:r>
    </w:p>
    <w:p w14:paraId="2511838C" w14:textId="77777777" w:rsidR="00283F09" w:rsidRDefault="00283F09" w:rsidP="00CF33C8">
      <w:pPr>
        <w:pStyle w:val="a4"/>
        <w:spacing w:beforeLines="50" w:before="163" w:line="240" w:lineRule="auto"/>
        <w:ind w:firstLineChars="0" w:firstLine="0"/>
        <w:jc w:val="center"/>
        <w:rPr>
          <w:szCs w:val="24"/>
        </w:rPr>
      </w:pPr>
      <w:r>
        <w:rPr>
          <w:noProof/>
          <w:szCs w:val="24"/>
        </w:rPr>
        <w:lastRenderedPageBreak/>
        <w:drawing>
          <wp:inline distT="0" distB="0" distL="0" distR="0" wp14:anchorId="0BB09095" wp14:editId="7352328B">
            <wp:extent cx="1800000" cy="1800000"/>
            <wp:effectExtent l="0" t="0" r="0" b="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BEBA8EAE-BF5A-486C-A8C5-ECC9F3942E4B}">
                          <a14:imgProps xmlns:a14="http://schemas.microsoft.com/office/drawing/2010/main">
                            <a14:imgLayer r:embed="rId30">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2BF05F09" w14:textId="77777777" w:rsidR="00283F09" w:rsidRDefault="00283F09" w:rsidP="00602456">
      <w:pPr>
        <w:pStyle w:val="af6"/>
      </w:pPr>
      <w:r w:rsidRPr="00283F09">
        <w:rPr>
          <w:rFonts w:hint="eastAsia"/>
        </w:rPr>
        <w:t>图</w:t>
      </w:r>
      <w:r w:rsidRPr="00283F09">
        <w:rPr>
          <w:rFonts w:hint="eastAsia"/>
        </w:rPr>
        <w:t>1.2</w:t>
      </w:r>
      <w:r w:rsidR="00271E59">
        <w:t xml:space="preserve"> </w:t>
      </w:r>
      <w:r w:rsidRPr="00283F09">
        <w:rPr>
          <w:rFonts w:hint="eastAsia"/>
        </w:rPr>
        <w:t>早燃起点空间分布</w:t>
      </w:r>
      <w:r w:rsidR="00983FA7" w:rsidRPr="00983FA7">
        <w:rPr>
          <w:rFonts w:hint="eastAsia"/>
          <w:vertAlign w:val="superscript"/>
        </w:rPr>
        <w:t>[</w:t>
      </w:r>
      <w:r w:rsidR="00983FA7" w:rsidRPr="00983FA7">
        <w:rPr>
          <w:vertAlign w:val="superscript"/>
        </w:rPr>
        <w:t>7]</w:t>
      </w:r>
    </w:p>
    <w:p w14:paraId="3F7AB98E" w14:textId="12585B1A" w:rsidR="00283F09" w:rsidRPr="00283F09" w:rsidRDefault="00283F09" w:rsidP="00283F09">
      <w:pPr>
        <w:ind w:firstLine="480"/>
        <w:rPr>
          <w:szCs w:val="24"/>
        </w:rPr>
      </w:pPr>
      <w:r w:rsidRPr="00F665D0">
        <w:rPr>
          <w:rFonts w:hint="eastAsia"/>
          <w:szCs w:val="24"/>
        </w:rPr>
        <w:t>Guillaume Lecocq</w:t>
      </w:r>
      <w:r w:rsidR="00645B54">
        <w:rPr>
          <w:rFonts w:hint="eastAsia"/>
          <w:szCs w:val="24"/>
        </w:rPr>
        <w:t>等</w:t>
      </w:r>
      <w:r w:rsidR="00645B54" w:rsidRPr="00645B54">
        <w:rPr>
          <w:rFonts w:hint="eastAsia"/>
          <w:szCs w:val="24"/>
          <w:vertAlign w:val="superscript"/>
        </w:rPr>
        <w:t>[</w:t>
      </w:r>
      <w:r w:rsidR="00645B54" w:rsidRPr="00645B54">
        <w:rPr>
          <w:szCs w:val="24"/>
          <w:vertAlign w:val="superscript"/>
        </w:rPr>
        <w:t>9]</w:t>
      </w:r>
      <w:r w:rsidRPr="00F665D0">
        <w:rPr>
          <w:rFonts w:hint="eastAsia"/>
          <w:szCs w:val="24"/>
        </w:rPr>
        <w:t>通过</w:t>
      </w:r>
      <w:r w:rsidR="000B4438" w:rsidRPr="00F665D0">
        <w:rPr>
          <w:rFonts w:hint="eastAsia"/>
          <w:szCs w:val="24"/>
        </w:rPr>
        <w:t>大涡模拟</w:t>
      </w:r>
      <w:r w:rsidRPr="00F665D0">
        <w:rPr>
          <w:rFonts w:hint="eastAsia"/>
          <w:szCs w:val="24"/>
        </w:rPr>
        <w:t xml:space="preserve"> (LES)</w:t>
      </w:r>
      <w:r w:rsidRPr="00F665D0">
        <w:rPr>
          <w:rFonts w:hint="eastAsia"/>
          <w:szCs w:val="24"/>
        </w:rPr>
        <w:t>提出</w:t>
      </w:r>
      <w:r w:rsidR="000B4438" w:rsidRPr="00F665D0">
        <w:rPr>
          <w:rFonts w:hint="eastAsia"/>
          <w:szCs w:val="24"/>
        </w:rPr>
        <w:t>，自燃是由缸内热点产生，</w:t>
      </w:r>
      <w:r w:rsidR="00F665D0" w:rsidRPr="00F665D0">
        <w:rPr>
          <w:rFonts w:hint="eastAsia"/>
          <w:szCs w:val="24"/>
        </w:rPr>
        <w:t>且是在火花塞点火之前</w:t>
      </w:r>
      <w:r w:rsidRPr="00F665D0">
        <w:rPr>
          <w:rFonts w:hint="eastAsia"/>
          <w:szCs w:val="24"/>
        </w:rPr>
        <w:t>产生火焰前锋面并</w:t>
      </w:r>
      <w:r w:rsidR="00F665D0" w:rsidRPr="00F665D0">
        <w:rPr>
          <w:rFonts w:hint="eastAsia"/>
          <w:szCs w:val="24"/>
        </w:rPr>
        <w:t>向外</w:t>
      </w:r>
      <w:r w:rsidRPr="00F665D0">
        <w:rPr>
          <w:rFonts w:hint="eastAsia"/>
          <w:szCs w:val="24"/>
        </w:rPr>
        <w:t>传播。</w:t>
      </w:r>
      <w:r w:rsidR="00F665D0">
        <w:rPr>
          <w:rFonts w:hint="eastAsia"/>
          <w:szCs w:val="24"/>
        </w:rPr>
        <w:t>由于燃烧发生的时刻较早，致使</w:t>
      </w:r>
      <w:r w:rsidRPr="00F665D0">
        <w:rPr>
          <w:rFonts w:hint="eastAsia"/>
          <w:szCs w:val="24"/>
        </w:rPr>
        <w:t>有更多的混合气可供燃烧</w:t>
      </w:r>
      <w:r w:rsidR="00F665D0">
        <w:rPr>
          <w:rFonts w:hint="eastAsia"/>
          <w:szCs w:val="24"/>
        </w:rPr>
        <w:t>反应，</w:t>
      </w:r>
      <w:r w:rsidRPr="00F665D0">
        <w:rPr>
          <w:rFonts w:hint="eastAsia"/>
          <w:szCs w:val="24"/>
        </w:rPr>
        <w:t>导致</w:t>
      </w:r>
      <w:r w:rsidR="00F665D0">
        <w:rPr>
          <w:rFonts w:hint="eastAsia"/>
          <w:szCs w:val="24"/>
        </w:rPr>
        <w:t>发动机的</w:t>
      </w:r>
      <w:r w:rsidRPr="00F665D0">
        <w:rPr>
          <w:rFonts w:hint="eastAsia"/>
          <w:szCs w:val="24"/>
        </w:rPr>
        <w:t>燃烧过程会更粗暴。</w:t>
      </w:r>
    </w:p>
    <w:p w14:paraId="622D5BE5" w14:textId="3210DE9A" w:rsidR="00283F09" w:rsidRPr="00283F09" w:rsidRDefault="00283F09" w:rsidP="00283F09">
      <w:pPr>
        <w:ind w:firstLine="480"/>
        <w:rPr>
          <w:szCs w:val="24"/>
        </w:rPr>
      </w:pPr>
      <w:r w:rsidRPr="00283F09">
        <w:rPr>
          <w:rFonts w:hint="eastAsia"/>
          <w:szCs w:val="24"/>
        </w:rPr>
        <w:t>Manfred Amann</w:t>
      </w:r>
      <w:r w:rsidRPr="00283F09">
        <w:rPr>
          <w:rFonts w:hint="eastAsia"/>
          <w:szCs w:val="24"/>
        </w:rPr>
        <w:t>等</w:t>
      </w:r>
      <w:r w:rsidR="00F665D0">
        <w:rPr>
          <w:rFonts w:hint="eastAsia"/>
          <w:szCs w:val="24"/>
        </w:rPr>
        <w:t>人</w:t>
      </w:r>
      <w:r w:rsidRPr="007F7852">
        <w:rPr>
          <w:rFonts w:hint="eastAsia"/>
          <w:szCs w:val="24"/>
          <w:vertAlign w:val="superscript"/>
        </w:rPr>
        <w:t>[1</w:t>
      </w:r>
      <w:r w:rsidR="00983FA7">
        <w:rPr>
          <w:szCs w:val="24"/>
          <w:vertAlign w:val="superscript"/>
        </w:rPr>
        <w:t>0</w:t>
      </w:r>
      <w:r w:rsidRPr="007F7852">
        <w:rPr>
          <w:rFonts w:hint="eastAsia"/>
          <w:szCs w:val="24"/>
          <w:vertAlign w:val="superscript"/>
        </w:rPr>
        <w:t>]</w:t>
      </w:r>
      <w:r w:rsidR="00CD5FCE">
        <w:rPr>
          <w:rFonts w:hint="eastAsia"/>
          <w:szCs w:val="24"/>
        </w:rPr>
        <w:t>利用发动机</w:t>
      </w:r>
      <w:r w:rsidRPr="00283F09">
        <w:rPr>
          <w:rFonts w:hint="eastAsia"/>
          <w:szCs w:val="24"/>
        </w:rPr>
        <w:t>试验发现</w:t>
      </w:r>
      <w:r w:rsidR="00382BE9">
        <w:rPr>
          <w:rFonts w:hint="eastAsia"/>
          <w:szCs w:val="24"/>
        </w:rPr>
        <w:t>，</w:t>
      </w:r>
      <w:r w:rsidRPr="00283F09">
        <w:rPr>
          <w:rFonts w:hint="eastAsia"/>
          <w:szCs w:val="24"/>
        </w:rPr>
        <w:t>发动机处于低速大负荷时，容易</w:t>
      </w:r>
      <w:r w:rsidR="00382BE9">
        <w:rPr>
          <w:rFonts w:hint="eastAsia"/>
          <w:szCs w:val="24"/>
        </w:rPr>
        <w:t>产生</w:t>
      </w:r>
      <w:r w:rsidRPr="00283F09">
        <w:rPr>
          <w:rFonts w:hint="eastAsia"/>
          <w:szCs w:val="24"/>
        </w:rPr>
        <w:t>早燃现象。</w:t>
      </w:r>
      <w:r w:rsidR="00382BE9">
        <w:rPr>
          <w:rFonts w:hint="eastAsia"/>
          <w:szCs w:val="24"/>
        </w:rPr>
        <w:t>他们认为，这是</w:t>
      </w:r>
      <w:r w:rsidRPr="00283F09">
        <w:rPr>
          <w:rFonts w:hint="eastAsia"/>
          <w:szCs w:val="24"/>
        </w:rPr>
        <w:t>由于增压</w:t>
      </w:r>
      <w:r w:rsidR="00382BE9">
        <w:rPr>
          <w:rFonts w:hint="eastAsia"/>
          <w:szCs w:val="24"/>
        </w:rPr>
        <w:t>发动机</w:t>
      </w:r>
      <w:r w:rsidRPr="00283F09">
        <w:rPr>
          <w:rFonts w:hint="eastAsia"/>
          <w:szCs w:val="24"/>
        </w:rPr>
        <w:t>在压缩行程</w:t>
      </w:r>
      <w:r w:rsidR="00B52451">
        <w:rPr>
          <w:rFonts w:hint="eastAsia"/>
          <w:szCs w:val="24"/>
        </w:rPr>
        <w:t>中</w:t>
      </w:r>
      <w:r w:rsidRPr="00283F09">
        <w:rPr>
          <w:rFonts w:hint="eastAsia"/>
          <w:szCs w:val="24"/>
        </w:rPr>
        <w:t>，缸内高温高压</w:t>
      </w:r>
      <w:r w:rsidR="00382BE9">
        <w:rPr>
          <w:rFonts w:hint="eastAsia"/>
          <w:szCs w:val="24"/>
        </w:rPr>
        <w:t>减小了滞燃期</w:t>
      </w:r>
      <w:r w:rsidRPr="00283F09">
        <w:rPr>
          <w:rFonts w:hint="eastAsia"/>
          <w:szCs w:val="24"/>
        </w:rPr>
        <w:t>，导致在火花塞</w:t>
      </w:r>
      <w:r w:rsidR="00382BE9">
        <w:rPr>
          <w:rFonts w:hint="eastAsia"/>
          <w:szCs w:val="24"/>
        </w:rPr>
        <w:t>点火</w:t>
      </w:r>
      <w:r w:rsidRPr="00283F09">
        <w:rPr>
          <w:rFonts w:hint="eastAsia"/>
          <w:szCs w:val="24"/>
        </w:rPr>
        <w:t>之前，</w:t>
      </w:r>
      <w:r w:rsidR="00382BE9">
        <w:rPr>
          <w:rFonts w:hint="eastAsia"/>
          <w:szCs w:val="24"/>
        </w:rPr>
        <w:t>缸内</w:t>
      </w:r>
      <w:r w:rsidRPr="00283F09">
        <w:rPr>
          <w:rFonts w:hint="eastAsia"/>
          <w:szCs w:val="24"/>
        </w:rPr>
        <w:t>混合气</w:t>
      </w:r>
      <w:r w:rsidR="00382BE9">
        <w:rPr>
          <w:rFonts w:hint="eastAsia"/>
          <w:szCs w:val="24"/>
        </w:rPr>
        <w:t>发生了</w:t>
      </w:r>
      <w:r w:rsidRPr="00283F09">
        <w:rPr>
          <w:rFonts w:hint="eastAsia"/>
          <w:szCs w:val="24"/>
        </w:rPr>
        <w:t>自燃，产生</w:t>
      </w:r>
      <w:r w:rsidR="00A75921">
        <w:rPr>
          <w:rFonts w:hint="eastAsia"/>
          <w:szCs w:val="24"/>
        </w:rPr>
        <w:t>了</w:t>
      </w:r>
      <w:r w:rsidR="00A552ED">
        <w:rPr>
          <w:rFonts w:hint="eastAsia"/>
          <w:szCs w:val="24"/>
        </w:rPr>
        <w:t>极大</w:t>
      </w:r>
      <w:r w:rsidRPr="00283F09">
        <w:rPr>
          <w:rFonts w:hint="eastAsia"/>
          <w:szCs w:val="24"/>
        </w:rPr>
        <w:t>的</w:t>
      </w:r>
      <w:r w:rsidR="006F332F">
        <w:rPr>
          <w:rFonts w:hint="eastAsia"/>
          <w:szCs w:val="24"/>
        </w:rPr>
        <w:t>爆发</w:t>
      </w:r>
      <w:r w:rsidRPr="00283F09">
        <w:rPr>
          <w:rFonts w:hint="eastAsia"/>
          <w:szCs w:val="24"/>
        </w:rPr>
        <w:t>压力。同时</w:t>
      </w:r>
      <w:r w:rsidR="006F332F">
        <w:rPr>
          <w:rFonts w:hint="eastAsia"/>
          <w:szCs w:val="24"/>
        </w:rPr>
        <w:t>该实验</w:t>
      </w:r>
      <w:r w:rsidRPr="00283F09">
        <w:rPr>
          <w:rFonts w:hint="eastAsia"/>
          <w:szCs w:val="24"/>
        </w:rPr>
        <w:t>发现</w:t>
      </w:r>
      <w:r w:rsidR="006F332F">
        <w:rPr>
          <w:rFonts w:hint="eastAsia"/>
          <w:szCs w:val="24"/>
        </w:rPr>
        <w:t>在</w:t>
      </w:r>
      <w:r w:rsidRPr="00283F09">
        <w:rPr>
          <w:rFonts w:hint="eastAsia"/>
          <w:szCs w:val="24"/>
        </w:rPr>
        <w:t>早燃</w:t>
      </w:r>
      <w:r w:rsidR="006F332F">
        <w:rPr>
          <w:rFonts w:hint="eastAsia"/>
          <w:szCs w:val="24"/>
        </w:rPr>
        <w:t>发生的</w:t>
      </w:r>
      <w:r w:rsidRPr="00283F09">
        <w:rPr>
          <w:rFonts w:hint="eastAsia"/>
          <w:szCs w:val="24"/>
        </w:rPr>
        <w:t>燃烧过程</w:t>
      </w:r>
      <w:r w:rsidR="006F332F">
        <w:rPr>
          <w:rFonts w:hint="eastAsia"/>
          <w:szCs w:val="24"/>
        </w:rPr>
        <w:t>中</w:t>
      </w:r>
      <w:r w:rsidRPr="00283F09">
        <w:rPr>
          <w:rFonts w:hint="eastAsia"/>
          <w:szCs w:val="24"/>
        </w:rPr>
        <w:t>，</w:t>
      </w:r>
      <w:r w:rsidR="006F332F">
        <w:rPr>
          <w:rFonts w:hint="eastAsia"/>
          <w:szCs w:val="24"/>
        </w:rPr>
        <w:t>初期燃烧速度缓慢，与正常燃烧过程类似</w:t>
      </w:r>
      <w:r w:rsidRPr="00283F09">
        <w:rPr>
          <w:rFonts w:hint="eastAsia"/>
          <w:szCs w:val="24"/>
        </w:rPr>
        <w:t>，而</w:t>
      </w:r>
      <w:r w:rsidR="006F332F">
        <w:rPr>
          <w:rFonts w:hint="eastAsia"/>
          <w:szCs w:val="24"/>
        </w:rPr>
        <w:t>后期燃烧</w:t>
      </w:r>
      <w:r w:rsidRPr="00283F09">
        <w:rPr>
          <w:rFonts w:hint="eastAsia"/>
          <w:szCs w:val="24"/>
        </w:rPr>
        <w:t>速度</w:t>
      </w:r>
      <w:r w:rsidR="006F332F">
        <w:rPr>
          <w:rFonts w:hint="eastAsia"/>
          <w:szCs w:val="24"/>
        </w:rPr>
        <w:t>迅速增快</w:t>
      </w:r>
      <w:r w:rsidRPr="00283F09">
        <w:rPr>
          <w:rFonts w:hint="eastAsia"/>
          <w:szCs w:val="24"/>
        </w:rPr>
        <w:t>，与终燃混合气激爆</w:t>
      </w:r>
      <w:r w:rsidR="006F332F">
        <w:rPr>
          <w:rFonts w:hint="eastAsia"/>
          <w:szCs w:val="24"/>
        </w:rPr>
        <w:t>现象</w:t>
      </w:r>
      <w:r w:rsidRPr="00283F09">
        <w:rPr>
          <w:rFonts w:hint="eastAsia"/>
          <w:szCs w:val="24"/>
        </w:rPr>
        <w:t>类似。</w:t>
      </w:r>
    </w:p>
    <w:p w14:paraId="012B3BD5" w14:textId="44EC79C6" w:rsidR="00283F09" w:rsidRPr="00283F09" w:rsidRDefault="006F332F" w:rsidP="00283F09">
      <w:pPr>
        <w:ind w:firstLine="480"/>
        <w:rPr>
          <w:szCs w:val="24"/>
        </w:rPr>
      </w:pPr>
      <w:r>
        <w:rPr>
          <w:rFonts w:hint="eastAsia"/>
          <w:szCs w:val="24"/>
        </w:rPr>
        <w:t>王志</w:t>
      </w:r>
      <w:r w:rsidR="00283F09" w:rsidRPr="00283F09">
        <w:rPr>
          <w:rFonts w:hint="eastAsia"/>
          <w:szCs w:val="24"/>
        </w:rPr>
        <w:t>等</w:t>
      </w:r>
      <w:r w:rsidR="00645B54">
        <w:rPr>
          <w:rFonts w:hint="eastAsia"/>
          <w:szCs w:val="24"/>
        </w:rPr>
        <w:t>人</w:t>
      </w:r>
      <w:r w:rsidR="00645B54" w:rsidRPr="00645B54">
        <w:rPr>
          <w:rFonts w:hint="eastAsia"/>
          <w:szCs w:val="24"/>
          <w:vertAlign w:val="superscript"/>
        </w:rPr>
        <w:t>[</w:t>
      </w:r>
      <w:r w:rsidR="00645B54" w:rsidRPr="00645B54">
        <w:rPr>
          <w:szCs w:val="24"/>
          <w:vertAlign w:val="superscript"/>
        </w:rPr>
        <w:t>11]</w:t>
      </w:r>
      <w:r w:rsidR="00392093">
        <w:rPr>
          <w:rFonts w:hint="eastAsia"/>
          <w:szCs w:val="24"/>
        </w:rPr>
        <w:t>使用</w:t>
      </w:r>
      <w:r w:rsidR="00283F09" w:rsidRPr="00283F09">
        <w:rPr>
          <w:rFonts w:hint="eastAsia"/>
          <w:szCs w:val="24"/>
        </w:rPr>
        <w:t>一台</w:t>
      </w:r>
      <w:r>
        <w:rPr>
          <w:rFonts w:hint="eastAsia"/>
          <w:szCs w:val="24"/>
        </w:rPr>
        <w:t>缸内直喷增压</w:t>
      </w:r>
      <w:r w:rsidR="00392093">
        <w:rPr>
          <w:rFonts w:hint="eastAsia"/>
          <w:szCs w:val="24"/>
        </w:rPr>
        <w:t>发</w:t>
      </w:r>
      <w:r w:rsidR="00283F09" w:rsidRPr="00283F09">
        <w:rPr>
          <w:rFonts w:hint="eastAsia"/>
          <w:szCs w:val="24"/>
        </w:rPr>
        <w:t>动机</w:t>
      </w:r>
      <w:r w:rsidR="00392093">
        <w:rPr>
          <w:rFonts w:hint="eastAsia"/>
          <w:szCs w:val="24"/>
        </w:rPr>
        <w:t>对早燃进行了</w:t>
      </w:r>
      <w:r w:rsidR="00B52451">
        <w:rPr>
          <w:rFonts w:hint="eastAsia"/>
          <w:szCs w:val="24"/>
        </w:rPr>
        <w:t>探究</w:t>
      </w:r>
      <w:r w:rsidR="00283F09" w:rsidRPr="00283F09">
        <w:rPr>
          <w:rFonts w:hint="eastAsia"/>
          <w:szCs w:val="24"/>
        </w:rPr>
        <w:t>，</w:t>
      </w:r>
      <w:r w:rsidR="00392093">
        <w:rPr>
          <w:rFonts w:hint="eastAsia"/>
          <w:szCs w:val="24"/>
        </w:rPr>
        <w:t>结果发现，超级</w:t>
      </w:r>
      <w:r w:rsidR="00283F09" w:rsidRPr="00283F09">
        <w:rPr>
          <w:rFonts w:hint="eastAsia"/>
          <w:szCs w:val="24"/>
        </w:rPr>
        <w:t>爆震的必要条件</w:t>
      </w:r>
      <w:r w:rsidR="00392093">
        <w:rPr>
          <w:rFonts w:hint="eastAsia"/>
          <w:szCs w:val="24"/>
        </w:rPr>
        <w:t>并不是早燃</w:t>
      </w:r>
      <w:r w:rsidR="00283F09" w:rsidRPr="00283F09">
        <w:rPr>
          <w:rFonts w:hint="eastAsia"/>
          <w:szCs w:val="24"/>
        </w:rPr>
        <w:t>，</w:t>
      </w:r>
      <w:r w:rsidR="009A738F">
        <w:rPr>
          <w:rFonts w:hint="eastAsia"/>
          <w:szCs w:val="24"/>
        </w:rPr>
        <w:t>早燃有可能会导致超级爆震，也有可能导致中度</w:t>
      </w:r>
      <w:r w:rsidR="00B52451">
        <w:rPr>
          <w:rFonts w:hint="eastAsia"/>
          <w:szCs w:val="24"/>
        </w:rPr>
        <w:t>或</w:t>
      </w:r>
      <w:r w:rsidR="009A738F">
        <w:rPr>
          <w:rFonts w:hint="eastAsia"/>
          <w:szCs w:val="24"/>
        </w:rPr>
        <w:t>轻微爆震，甚至不导致爆震。</w:t>
      </w:r>
    </w:p>
    <w:p w14:paraId="72A31379" w14:textId="6EC33326" w:rsidR="006C7E08" w:rsidRDefault="00283F09" w:rsidP="006C7E08">
      <w:pPr>
        <w:ind w:firstLine="480"/>
        <w:rPr>
          <w:szCs w:val="24"/>
        </w:rPr>
      </w:pPr>
      <w:bookmarkStart w:id="7" w:name="_Hlk502474802"/>
      <w:r w:rsidRPr="00283F09">
        <w:rPr>
          <w:szCs w:val="24"/>
        </w:rPr>
        <w:t>Lauer</w:t>
      </w:r>
      <w:bookmarkEnd w:id="7"/>
      <w:r w:rsidRPr="00283F09">
        <w:rPr>
          <w:szCs w:val="24"/>
        </w:rPr>
        <w:t xml:space="preserve"> T</w:t>
      </w:r>
      <w:r w:rsidRPr="00283F09">
        <w:rPr>
          <w:szCs w:val="24"/>
        </w:rPr>
        <w:t>等人</w:t>
      </w:r>
      <w:r w:rsidRPr="00283F09">
        <w:rPr>
          <w:szCs w:val="24"/>
          <w:vertAlign w:val="superscript"/>
        </w:rPr>
        <w:t>[1</w:t>
      </w:r>
      <w:r w:rsidR="00983FA7">
        <w:rPr>
          <w:szCs w:val="24"/>
          <w:vertAlign w:val="superscript"/>
        </w:rPr>
        <w:t>2</w:t>
      </w:r>
      <w:r w:rsidRPr="00283F09">
        <w:rPr>
          <w:szCs w:val="24"/>
          <w:vertAlign w:val="superscript"/>
        </w:rPr>
        <w:t>]</w:t>
      </w:r>
      <w:r w:rsidRPr="00283F09">
        <w:rPr>
          <w:szCs w:val="24"/>
        </w:rPr>
        <w:t>与通用汽车合作，通过光学</w:t>
      </w:r>
      <w:r w:rsidR="00A552ED">
        <w:rPr>
          <w:rFonts w:hint="eastAsia"/>
          <w:szCs w:val="24"/>
        </w:rPr>
        <w:t>手段观察了</w:t>
      </w:r>
      <w:r w:rsidRPr="00283F09">
        <w:rPr>
          <w:szCs w:val="24"/>
        </w:rPr>
        <w:t>燃烧室内</w:t>
      </w:r>
      <w:r w:rsidR="00A552ED">
        <w:rPr>
          <w:rFonts w:hint="eastAsia"/>
          <w:szCs w:val="24"/>
        </w:rPr>
        <w:t>燃烧</w:t>
      </w:r>
      <w:r w:rsidRPr="00283F09">
        <w:rPr>
          <w:szCs w:val="24"/>
        </w:rPr>
        <w:t>情况，</w:t>
      </w:r>
      <w:r w:rsidR="00B52451">
        <w:rPr>
          <w:rFonts w:hint="eastAsia"/>
          <w:szCs w:val="24"/>
        </w:rPr>
        <w:t>他们</w:t>
      </w:r>
      <w:r w:rsidR="00A552ED">
        <w:rPr>
          <w:rFonts w:hint="eastAsia"/>
          <w:szCs w:val="24"/>
        </w:rPr>
        <w:t>结合</w:t>
      </w:r>
      <w:r w:rsidRPr="00283F09">
        <w:rPr>
          <w:szCs w:val="24"/>
        </w:rPr>
        <w:t>CFD</w:t>
      </w:r>
      <w:r w:rsidRPr="00283F09">
        <w:rPr>
          <w:szCs w:val="24"/>
        </w:rPr>
        <w:t>仿真研究，发现发动机</w:t>
      </w:r>
      <w:r w:rsidR="00186EDA" w:rsidRPr="00283F09">
        <w:rPr>
          <w:szCs w:val="24"/>
        </w:rPr>
        <w:t>前一个</w:t>
      </w:r>
      <w:r w:rsidRPr="00283F09">
        <w:rPr>
          <w:szCs w:val="24"/>
        </w:rPr>
        <w:t>循环</w:t>
      </w:r>
      <w:r w:rsidR="00186EDA">
        <w:rPr>
          <w:rFonts w:hint="eastAsia"/>
          <w:szCs w:val="24"/>
        </w:rPr>
        <w:t>中</w:t>
      </w:r>
      <w:r w:rsidRPr="00283F09">
        <w:rPr>
          <w:szCs w:val="24"/>
        </w:rPr>
        <w:t>从气缸壁面</w:t>
      </w:r>
      <w:r w:rsidR="00186EDA">
        <w:rPr>
          <w:rFonts w:hint="eastAsia"/>
          <w:szCs w:val="24"/>
        </w:rPr>
        <w:t>脱落</w:t>
      </w:r>
      <w:r w:rsidRPr="00283F09">
        <w:rPr>
          <w:szCs w:val="24"/>
        </w:rPr>
        <w:t>的</w:t>
      </w:r>
      <w:r w:rsidR="00186EDA">
        <w:rPr>
          <w:rFonts w:hint="eastAsia"/>
          <w:szCs w:val="24"/>
        </w:rPr>
        <w:t>杂质</w:t>
      </w:r>
      <w:r w:rsidRPr="00283F09">
        <w:rPr>
          <w:szCs w:val="24"/>
        </w:rPr>
        <w:t>，经过加热后</w:t>
      </w:r>
      <w:r w:rsidR="00186EDA">
        <w:rPr>
          <w:rFonts w:hint="eastAsia"/>
          <w:szCs w:val="24"/>
        </w:rPr>
        <w:t>可能</w:t>
      </w:r>
      <w:r w:rsidRPr="00283F09">
        <w:rPr>
          <w:szCs w:val="24"/>
        </w:rPr>
        <w:t>成为热点，在发动机</w:t>
      </w:r>
      <w:r w:rsidR="00186EDA" w:rsidRPr="00283F09">
        <w:rPr>
          <w:szCs w:val="24"/>
        </w:rPr>
        <w:t>下一个</w:t>
      </w:r>
      <w:r w:rsidRPr="00283F09">
        <w:rPr>
          <w:szCs w:val="24"/>
        </w:rPr>
        <w:t>循环引起早燃。</w:t>
      </w:r>
    </w:p>
    <w:p w14:paraId="752EF287" w14:textId="77777777" w:rsidR="00283F09" w:rsidRPr="00283F09" w:rsidRDefault="006C7E08" w:rsidP="006C7E08">
      <w:pPr>
        <w:ind w:firstLine="480"/>
        <w:rPr>
          <w:szCs w:val="24"/>
        </w:rPr>
      </w:pPr>
      <w:r w:rsidRPr="00283F09">
        <w:rPr>
          <w:rFonts w:hint="eastAsia"/>
          <w:szCs w:val="24"/>
        </w:rPr>
        <w:t>日本大学</w:t>
      </w:r>
      <w:r>
        <w:rPr>
          <w:rFonts w:hint="eastAsia"/>
          <w:szCs w:val="24"/>
        </w:rPr>
        <w:t>与</w:t>
      </w:r>
      <w:r w:rsidRPr="00283F09">
        <w:rPr>
          <w:rFonts w:hint="eastAsia"/>
          <w:szCs w:val="24"/>
        </w:rPr>
        <w:t>日本出光兴产株式会社</w:t>
      </w:r>
      <w:r w:rsidRPr="00283F09">
        <w:rPr>
          <w:szCs w:val="24"/>
          <w:vertAlign w:val="superscript"/>
        </w:rPr>
        <w:t>[1</w:t>
      </w:r>
      <w:r>
        <w:rPr>
          <w:rFonts w:hint="eastAsia"/>
          <w:szCs w:val="24"/>
          <w:vertAlign w:val="superscript"/>
        </w:rPr>
        <w:t>3</w:t>
      </w:r>
      <w:r w:rsidRPr="00283F09">
        <w:rPr>
          <w:szCs w:val="24"/>
          <w:vertAlign w:val="superscript"/>
        </w:rPr>
        <w:t>,1</w:t>
      </w:r>
      <w:r>
        <w:rPr>
          <w:rFonts w:hint="eastAsia"/>
          <w:szCs w:val="24"/>
          <w:vertAlign w:val="superscript"/>
        </w:rPr>
        <w:t>4</w:t>
      </w:r>
      <w:r w:rsidRPr="00283F09">
        <w:rPr>
          <w:szCs w:val="24"/>
          <w:vertAlign w:val="superscript"/>
        </w:rPr>
        <w:t>]</w:t>
      </w:r>
      <w:r>
        <w:rPr>
          <w:rFonts w:hint="eastAsia"/>
          <w:szCs w:val="24"/>
        </w:rPr>
        <w:t>联合</w:t>
      </w:r>
      <w:r w:rsidRPr="00283F09">
        <w:rPr>
          <w:szCs w:val="24"/>
        </w:rPr>
        <w:t>研究</w:t>
      </w:r>
      <w:r>
        <w:rPr>
          <w:rFonts w:hint="eastAsia"/>
          <w:szCs w:val="24"/>
        </w:rPr>
        <w:t>了</w:t>
      </w:r>
      <w:r w:rsidRPr="00283F09">
        <w:rPr>
          <w:szCs w:val="24"/>
        </w:rPr>
        <w:t>润滑油添加剂对早燃的影响，</w:t>
      </w:r>
      <w:r>
        <w:rPr>
          <w:rFonts w:hint="eastAsia"/>
          <w:szCs w:val="24"/>
        </w:rPr>
        <w:t>在燃油中</w:t>
      </w:r>
      <w:r w:rsidRPr="00283F09">
        <w:rPr>
          <w:szCs w:val="24"/>
        </w:rPr>
        <w:t>掺混</w:t>
      </w:r>
      <w:r>
        <w:rPr>
          <w:rFonts w:hint="eastAsia"/>
          <w:szCs w:val="24"/>
        </w:rPr>
        <w:t>了</w:t>
      </w:r>
      <w:r w:rsidRPr="00283F09">
        <w:rPr>
          <w:szCs w:val="24"/>
        </w:rPr>
        <w:t>不同</w:t>
      </w:r>
      <w:r w:rsidR="00C1689A">
        <w:rPr>
          <w:rFonts w:hint="eastAsia"/>
          <w:szCs w:val="24"/>
        </w:rPr>
        <w:t>的</w:t>
      </w:r>
      <w:r>
        <w:rPr>
          <w:rFonts w:hint="eastAsia"/>
          <w:szCs w:val="24"/>
        </w:rPr>
        <w:t>添加剂</w:t>
      </w:r>
      <w:r w:rsidRPr="00283F09">
        <w:rPr>
          <w:szCs w:val="24"/>
        </w:rPr>
        <w:t>，测得缸压和放热率曲线，认为含钙的添加剂对早燃有促进作用</w:t>
      </w:r>
      <w:r w:rsidR="00AD08E4">
        <w:rPr>
          <w:rFonts w:hint="eastAsia"/>
          <w:szCs w:val="24"/>
        </w:rPr>
        <w:t>，</w:t>
      </w:r>
      <w:r w:rsidRPr="00283F09">
        <w:rPr>
          <w:szCs w:val="24"/>
        </w:rPr>
        <w:t>而含锌或者含钼的添加剂则不会对早燃有任何影响。</w:t>
      </w:r>
    </w:p>
    <w:p w14:paraId="251B2E3D" w14:textId="48850EBB" w:rsidR="00283F09" w:rsidRDefault="00283F09" w:rsidP="00283F09">
      <w:pPr>
        <w:ind w:firstLine="480"/>
        <w:rPr>
          <w:szCs w:val="24"/>
        </w:rPr>
      </w:pPr>
      <w:r w:rsidRPr="00283F09">
        <w:rPr>
          <w:szCs w:val="24"/>
        </w:rPr>
        <w:t>Zaccardi</w:t>
      </w:r>
      <w:r w:rsidRPr="00283F09">
        <w:rPr>
          <w:szCs w:val="24"/>
        </w:rPr>
        <w:t>等</w:t>
      </w:r>
      <w:r w:rsidRPr="00283F09">
        <w:rPr>
          <w:szCs w:val="24"/>
          <w:vertAlign w:val="superscript"/>
        </w:rPr>
        <w:t>[1</w:t>
      </w:r>
      <w:r w:rsidR="006C7E08">
        <w:rPr>
          <w:rFonts w:hint="eastAsia"/>
          <w:szCs w:val="24"/>
          <w:vertAlign w:val="superscript"/>
        </w:rPr>
        <w:t>5</w:t>
      </w:r>
      <w:r w:rsidRPr="00283F09">
        <w:rPr>
          <w:szCs w:val="24"/>
          <w:vertAlign w:val="superscript"/>
        </w:rPr>
        <w:t>]</w:t>
      </w:r>
      <w:r w:rsidRPr="00283F09">
        <w:rPr>
          <w:szCs w:val="24"/>
        </w:rPr>
        <w:t>总结了引发早燃的</w:t>
      </w:r>
      <w:r w:rsidR="00D40FEA" w:rsidRPr="00283F09">
        <w:rPr>
          <w:szCs w:val="24"/>
        </w:rPr>
        <w:t>部分可能</w:t>
      </w:r>
      <w:r w:rsidRPr="00283F09">
        <w:rPr>
          <w:szCs w:val="24"/>
        </w:rPr>
        <w:t>工况。</w:t>
      </w:r>
      <w:r w:rsidR="00D40FEA">
        <w:rPr>
          <w:rFonts w:hint="eastAsia"/>
          <w:szCs w:val="24"/>
        </w:rPr>
        <w:t>1</w:t>
      </w:r>
      <w:r w:rsidR="00D40FEA">
        <w:rPr>
          <w:rFonts w:hint="eastAsia"/>
          <w:szCs w:val="24"/>
        </w:rPr>
        <w:t>）</w:t>
      </w:r>
      <w:r w:rsidRPr="00283F09">
        <w:rPr>
          <w:szCs w:val="24"/>
        </w:rPr>
        <w:t>增大压缩比会</w:t>
      </w:r>
      <w:r w:rsidR="00D40FEA">
        <w:rPr>
          <w:rFonts w:hint="eastAsia"/>
          <w:szCs w:val="24"/>
        </w:rPr>
        <w:t>提升</w:t>
      </w:r>
      <w:r w:rsidRPr="00283F09">
        <w:rPr>
          <w:szCs w:val="24"/>
        </w:rPr>
        <w:t>缸内</w:t>
      </w:r>
      <w:r w:rsidR="00D40FEA" w:rsidRPr="00283F09">
        <w:rPr>
          <w:szCs w:val="24"/>
        </w:rPr>
        <w:t>压力</w:t>
      </w:r>
      <w:r w:rsidR="00D40FEA">
        <w:rPr>
          <w:rFonts w:hint="eastAsia"/>
          <w:szCs w:val="24"/>
        </w:rPr>
        <w:t>和</w:t>
      </w:r>
      <w:r w:rsidRPr="00283F09">
        <w:rPr>
          <w:szCs w:val="24"/>
        </w:rPr>
        <w:t>温度，</w:t>
      </w:r>
      <w:r w:rsidR="00C32EFF">
        <w:rPr>
          <w:rFonts w:hint="eastAsia"/>
          <w:szCs w:val="24"/>
        </w:rPr>
        <w:t>致使需要</w:t>
      </w:r>
      <w:r w:rsidR="00C32EFF" w:rsidRPr="00283F09">
        <w:rPr>
          <w:szCs w:val="24"/>
        </w:rPr>
        <w:t>推迟</w:t>
      </w:r>
      <w:r w:rsidRPr="00283F09">
        <w:rPr>
          <w:szCs w:val="24"/>
        </w:rPr>
        <w:t>点火时刻，给予早燃充分的</w:t>
      </w:r>
      <w:r w:rsidR="00C32EFF">
        <w:rPr>
          <w:rFonts w:hint="eastAsia"/>
          <w:szCs w:val="24"/>
        </w:rPr>
        <w:t>物理准备和</w:t>
      </w:r>
      <w:r w:rsidRPr="00283F09">
        <w:rPr>
          <w:szCs w:val="24"/>
        </w:rPr>
        <w:t>化学反应时间；</w:t>
      </w:r>
      <w:r w:rsidR="00C32EFF">
        <w:rPr>
          <w:rFonts w:hint="eastAsia"/>
          <w:szCs w:val="24"/>
        </w:rPr>
        <w:t>2</w:t>
      </w:r>
      <w:r w:rsidR="00C32EFF">
        <w:rPr>
          <w:rFonts w:hint="eastAsia"/>
          <w:szCs w:val="24"/>
        </w:rPr>
        <w:t>）</w:t>
      </w:r>
      <w:r w:rsidRPr="00283F09">
        <w:rPr>
          <w:szCs w:val="24"/>
        </w:rPr>
        <w:t>进气道喷射</w:t>
      </w:r>
      <w:r w:rsidR="00C32EFF">
        <w:rPr>
          <w:rFonts w:hint="eastAsia"/>
          <w:szCs w:val="24"/>
        </w:rPr>
        <w:t>（</w:t>
      </w:r>
      <w:r w:rsidR="00C32EFF">
        <w:rPr>
          <w:rFonts w:hint="eastAsia"/>
          <w:szCs w:val="24"/>
        </w:rPr>
        <w:t>P</w:t>
      </w:r>
      <w:r w:rsidR="00C32EFF">
        <w:rPr>
          <w:szCs w:val="24"/>
        </w:rPr>
        <w:t>FI</w:t>
      </w:r>
      <w:r w:rsidR="00C32EFF">
        <w:rPr>
          <w:rFonts w:hint="eastAsia"/>
          <w:szCs w:val="24"/>
        </w:rPr>
        <w:t>）</w:t>
      </w:r>
      <w:r w:rsidRPr="00283F09">
        <w:rPr>
          <w:szCs w:val="24"/>
        </w:rPr>
        <w:t>比</w:t>
      </w:r>
      <w:r w:rsidR="00C32EFF">
        <w:rPr>
          <w:rFonts w:hint="eastAsia"/>
          <w:szCs w:val="24"/>
        </w:rPr>
        <w:t>缸内</w:t>
      </w:r>
      <w:r w:rsidRPr="00283F09">
        <w:rPr>
          <w:szCs w:val="24"/>
        </w:rPr>
        <w:t>直喷</w:t>
      </w:r>
      <w:r w:rsidR="00C32EFF">
        <w:rPr>
          <w:rFonts w:hint="eastAsia"/>
          <w:szCs w:val="24"/>
        </w:rPr>
        <w:t>（</w:t>
      </w:r>
      <w:r w:rsidR="00C32EFF">
        <w:rPr>
          <w:rFonts w:hint="eastAsia"/>
          <w:szCs w:val="24"/>
        </w:rPr>
        <w:t>G</w:t>
      </w:r>
      <w:r w:rsidR="00C32EFF">
        <w:rPr>
          <w:szCs w:val="24"/>
        </w:rPr>
        <w:t>DI</w:t>
      </w:r>
      <w:r w:rsidR="00C32EFF">
        <w:rPr>
          <w:rFonts w:hint="eastAsia"/>
          <w:szCs w:val="24"/>
        </w:rPr>
        <w:t>）</w:t>
      </w:r>
      <w:r w:rsidRPr="00283F09">
        <w:rPr>
          <w:szCs w:val="24"/>
        </w:rPr>
        <w:t>发生早燃频率更高，</w:t>
      </w:r>
      <w:r w:rsidR="00C32EFF">
        <w:rPr>
          <w:rFonts w:hint="eastAsia"/>
          <w:szCs w:val="24"/>
        </w:rPr>
        <w:t>这是由于缸内</w:t>
      </w:r>
      <w:r w:rsidRPr="00283F09">
        <w:rPr>
          <w:szCs w:val="24"/>
        </w:rPr>
        <w:t>直喷带来</w:t>
      </w:r>
      <w:r w:rsidR="00C32EFF">
        <w:rPr>
          <w:rFonts w:hint="eastAsia"/>
          <w:szCs w:val="24"/>
        </w:rPr>
        <w:t>更好的</w:t>
      </w:r>
      <w:r w:rsidRPr="00283F09">
        <w:rPr>
          <w:szCs w:val="24"/>
        </w:rPr>
        <w:t>的冷却效应及</w:t>
      </w:r>
      <w:r w:rsidR="00C32EFF">
        <w:rPr>
          <w:rFonts w:hint="eastAsia"/>
          <w:szCs w:val="24"/>
        </w:rPr>
        <w:t>更</w:t>
      </w:r>
      <w:r w:rsidRPr="00283F09">
        <w:rPr>
          <w:szCs w:val="24"/>
        </w:rPr>
        <w:t>早的燃烧正时；</w:t>
      </w:r>
      <w:r w:rsidR="00C32EFF">
        <w:rPr>
          <w:rFonts w:hint="eastAsia"/>
          <w:szCs w:val="24"/>
        </w:rPr>
        <w:t>3</w:t>
      </w:r>
      <w:r w:rsidR="00C32EFF">
        <w:rPr>
          <w:rFonts w:hint="eastAsia"/>
          <w:szCs w:val="24"/>
        </w:rPr>
        <w:t>）</w:t>
      </w:r>
      <w:r w:rsidRPr="00283F09">
        <w:rPr>
          <w:szCs w:val="24"/>
        </w:rPr>
        <w:t>提高进气运动</w:t>
      </w:r>
      <w:r w:rsidR="00C32EFF">
        <w:rPr>
          <w:rFonts w:hint="eastAsia"/>
          <w:szCs w:val="24"/>
        </w:rPr>
        <w:t>（湍流、滚流）</w:t>
      </w:r>
      <w:r w:rsidRPr="00283F09">
        <w:rPr>
          <w:szCs w:val="24"/>
        </w:rPr>
        <w:t>强度能够</w:t>
      </w:r>
      <w:r w:rsidR="005F3F15">
        <w:rPr>
          <w:rFonts w:hint="eastAsia"/>
          <w:szCs w:val="24"/>
        </w:rPr>
        <w:t>一定程度上</w:t>
      </w:r>
      <w:r w:rsidRPr="00283F09">
        <w:rPr>
          <w:szCs w:val="24"/>
        </w:rPr>
        <w:t>抑制早燃。</w:t>
      </w:r>
    </w:p>
    <w:p w14:paraId="1EC9A41E" w14:textId="56935802" w:rsidR="006D66CA" w:rsidRDefault="006D66CA" w:rsidP="006D66CA">
      <w:pPr>
        <w:ind w:firstLine="480"/>
        <w:rPr>
          <w:szCs w:val="24"/>
        </w:rPr>
      </w:pPr>
      <w:r w:rsidRPr="001F4D2F">
        <w:rPr>
          <w:rFonts w:hint="eastAsia"/>
          <w:szCs w:val="24"/>
        </w:rPr>
        <w:t>Takeuchi</w:t>
      </w:r>
      <w:r w:rsidRPr="001F4D2F">
        <w:rPr>
          <w:rFonts w:hint="eastAsia"/>
          <w:szCs w:val="24"/>
        </w:rPr>
        <w:t>等人</w:t>
      </w:r>
      <w:r w:rsidRPr="001F4D2F">
        <w:rPr>
          <w:rFonts w:hint="eastAsia"/>
          <w:szCs w:val="24"/>
          <w:vertAlign w:val="superscript"/>
        </w:rPr>
        <w:t>[1</w:t>
      </w:r>
      <w:r w:rsidR="0059212E" w:rsidRPr="001F4D2F">
        <w:rPr>
          <w:rFonts w:hint="eastAsia"/>
          <w:szCs w:val="24"/>
          <w:vertAlign w:val="superscript"/>
        </w:rPr>
        <w:t>6</w:t>
      </w:r>
      <w:r w:rsidRPr="001F4D2F">
        <w:rPr>
          <w:rFonts w:hint="eastAsia"/>
          <w:szCs w:val="24"/>
          <w:vertAlign w:val="superscript"/>
        </w:rPr>
        <w:t>]</w:t>
      </w:r>
      <w:r w:rsidR="00F85496" w:rsidRPr="001F4D2F">
        <w:rPr>
          <w:rFonts w:hint="eastAsia"/>
          <w:szCs w:val="24"/>
        </w:rPr>
        <w:t>通过大量试验提</w:t>
      </w:r>
      <w:r w:rsidRPr="001F4D2F">
        <w:rPr>
          <w:rFonts w:hint="eastAsia"/>
          <w:szCs w:val="24"/>
        </w:rPr>
        <w:t>出了</w:t>
      </w:r>
      <w:r w:rsidR="00CA7166" w:rsidRPr="001F4D2F">
        <w:rPr>
          <w:rFonts w:hint="eastAsia"/>
          <w:szCs w:val="24"/>
        </w:rPr>
        <w:t>一种</w:t>
      </w:r>
      <w:r w:rsidR="0094234B" w:rsidRPr="001F4D2F">
        <w:rPr>
          <w:rFonts w:hint="eastAsia"/>
          <w:szCs w:val="24"/>
        </w:rPr>
        <w:t>由</w:t>
      </w:r>
      <w:r w:rsidR="00CA7166" w:rsidRPr="001F4D2F">
        <w:rPr>
          <w:rFonts w:hint="eastAsia"/>
          <w:szCs w:val="24"/>
        </w:rPr>
        <w:t>润滑油</w:t>
      </w:r>
      <w:r w:rsidRPr="001F4D2F">
        <w:rPr>
          <w:rFonts w:hint="eastAsia"/>
          <w:szCs w:val="24"/>
        </w:rPr>
        <w:t>液滴诱发</w:t>
      </w:r>
      <w:r w:rsidR="00F85496" w:rsidRPr="001F4D2F">
        <w:rPr>
          <w:rFonts w:hint="eastAsia"/>
          <w:szCs w:val="24"/>
        </w:rPr>
        <w:t>早燃</w:t>
      </w:r>
      <w:r w:rsidR="003F0551">
        <w:rPr>
          <w:rFonts w:hint="eastAsia"/>
          <w:szCs w:val="24"/>
        </w:rPr>
        <w:t>的</w:t>
      </w:r>
      <w:r w:rsidRPr="001F4D2F">
        <w:rPr>
          <w:rFonts w:hint="eastAsia"/>
          <w:szCs w:val="24"/>
        </w:rPr>
        <w:t>假设</w:t>
      </w:r>
      <w:r w:rsidR="000F613E" w:rsidRPr="001F4D2F">
        <w:rPr>
          <w:rFonts w:hint="eastAsia"/>
          <w:szCs w:val="24"/>
        </w:rPr>
        <w:t>，如</w:t>
      </w:r>
      <w:r w:rsidRPr="001F4D2F">
        <w:rPr>
          <w:rFonts w:hint="eastAsia"/>
          <w:szCs w:val="24"/>
        </w:rPr>
        <w:t>图</w:t>
      </w:r>
      <w:r w:rsidRPr="001F4D2F">
        <w:rPr>
          <w:rFonts w:hint="eastAsia"/>
          <w:szCs w:val="24"/>
        </w:rPr>
        <w:t>1.3</w:t>
      </w:r>
      <w:r w:rsidR="000F613E" w:rsidRPr="001F4D2F">
        <w:rPr>
          <w:rFonts w:hint="eastAsia"/>
          <w:szCs w:val="24"/>
        </w:rPr>
        <w:t>所示：</w:t>
      </w:r>
      <w:r w:rsidR="000F613E" w:rsidRPr="001F4D2F">
        <w:rPr>
          <w:rFonts w:hint="eastAsia"/>
          <w:szCs w:val="24"/>
        </w:rPr>
        <w:t>1</w:t>
      </w:r>
      <w:r w:rsidR="000F613E" w:rsidRPr="001F4D2F">
        <w:rPr>
          <w:rFonts w:hint="eastAsia"/>
          <w:szCs w:val="24"/>
        </w:rPr>
        <w:t>）</w:t>
      </w:r>
      <w:r w:rsidR="00F85496" w:rsidRPr="001F4D2F">
        <w:rPr>
          <w:rFonts w:hint="eastAsia"/>
          <w:szCs w:val="24"/>
        </w:rPr>
        <w:t>缸内直喷的燃油将附着在气缸壁面的润滑油油膜稀释</w:t>
      </w:r>
      <w:r w:rsidRPr="001F4D2F">
        <w:rPr>
          <w:rFonts w:hint="eastAsia"/>
          <w:szCs w:val="24"/>
        </w:rPr>
        <w:t>；</w:t>
      </w:r>
      <w:r w:rsidRPr="001F4D2F">
        <w:rPr>
          <w:rFonts w:hint="eastAsia"/>
          <w:szCs w:val="24"/>
        </w:rPr>
        <w:t>2</w:t>
      </w:r>
      <w:r w:rsidR="000F613E" w:rsidRPr="001F4D2F">
        <w:rPr>
          <w:rFonts w:hint="eastAsia"/>
          <w:szCs w:val="24"/>
        </w:rPr>
        <w:t>）</w:t>
      </w:r>
      <w:r w:rsidR="00F85496" w:rsidRPr="001F4D2F">
        <w:rPr>
          <w:rFonts w:hint="eastAsia"/>
          <w:szCs w:val="24"/>
        </w:rPr>
        <w:t>稀释</w:t>
      </w:r>
      <w:r w:rsidR="00F85496" w:rsidRPr="001F4D2F">
        <w:rPr>
          <w:rFonts w:hint="eastAsia"/>
          <w:szCs w:val="24"/>
        </w:rPr>
        <w:lastRenderedPageBreak/>
        <w:t>的润滑油在活塞环岸</w:t>
      </w:r>
      <w:r w:rsidR="00FE4C86" w:rsidRPr="001F4D2F">
        <w:rPr>
          <w:rFonts w:hint="eastAsia"/>
          <w:szCs w:val="24"/>
        </w:rPr>
        <w:t>缝隙中</w:t>
      </w:r>
      <w:r w:rsidR="00F85496" w:rsidRPr="001F4D2F">
        <w:rPr>
          <w:rFonts w:hint="eastAsia"/>
          <w:szCs w:val="24"/>
        </w:rPr>
        <w:t>不断的积聚</w:t>
      </w:r>
      <w:r w:rsidRPr="001F4D2F">
        <w:rPr>
          <w:rFonts w:hint="eastAsia"/>
          <w:szCs w:val="24"/>
        </w:rPr>
        <w:t>；</w:t>
      </w:r>
      <w:r w:rsidRPr="001F4D2F">
        <w:rPr>
          <w:rFonts w:hint="eastAsia"/>
          <w:szCs w:val="24"/>
        </w:rPr>
        <w:t>3</w:t>
      </w:r>
      <w:r w:rsidR="000F613E" w:rsidRPr="001F4D2F">
        <w:rPr>
          <w:rFonts w:hint="eastAsia"/>
          <w:szCs w:val="24"/>
        </w:rPr>
        <w:t>）</w:t>
      </w:r>
      <w:r w:rsidR="00FE4C86" w:rsidRPr="001F4D2F">
        <w:rPr>
          <w:rFonts w:hint="eastAsia"/>
          <w:szCs w:val="24"/>
        </w:rPr>
        <w:t>润滑油液滴在活塞上行过程中由于惯性的作用脱落进入燃烧室</w:t>
      </w:r>
      <w:r w:rsidRPr="001F4D2F">
        <w:rPr>
          <w:rFonts w:hint="eastAsia"/>
          <w:szCs w:val="24"/>
        </w:rPr>
        <w:t>，</w:t>
      </w:r>
      <w:r w:rsidR="00FE4C86" w:rsidRPr="001F4D2F">
        <w:rPr>
          <w:rFonts w:hint="eastAsia"/>
          <w:szCs w:val="24"/>
        </w:rPr>
        <w:t>受热蒸发发生氧化反应</w:t>
      </w:r>
      <w:r w:rsidRPr="001F4D2F">
        <w:rPr>
          <w:rFonts w:hint="eastAsia"/>
          <w:szCs w:val="24"/>
        </w:rPr>
        <w:t>；</w:t>
      </w:r>
      <w:r w:rsidRPr="001F4D2F">
        <w:rPr>
          <w:rFonts w:hint="eastAsia"/>
          <w:szCs w:val="24"/>
        </w:rPr>
        <w:t>4</w:t>
      </w:r>
      <w:r w:rsidR="000F613E" w:rsidRPr="001F4D2F">
        <w:rPr>
          <w:rFonts w:hint="eastAsia"/>
          <w:szCs w:val="24"/>
        </w:rPr>
        <w:t>）</w:t>
      </w:r>
      <w:r w:rsidR="00FE4C86" w:rsidRPr="001F4D2F">
        <w:rPr>
          <w:rFonts w:hint="eastAsia"/>
          <w:szCs w:val="24"/>
        </w:rPr>
        <w:t>润滑油液滴在高温高压的环境下发生自燃，引燃周围混合气，产生早燃甚至爆震</w:t>
      </w:r>
      <w:r w:rsidRPr="001F4D2F">
        <w:rPr>
          <w:rFonts w:hint="eastAsia"/>
          <w:szCs w:val="24"/>
        </w:rPr>
        <w:t>。</w:t>
      </w:r>
    </w:p>
    <w:p w14:paraId="38A9D117" w14:textId="77777777" w:rsidR="006D66CA" w:rsidRPr="00283F09" w:rsidRDefault="006D66CA" w:rsidP="00892878">
      <w:pPr>
        <w:spacing w:beforeLines="50" w:before="163" w:line="240" w:lineRule="auto"/>
        <w:ind w:firstLineChars="0" w:firstLine="0"/>
        <w:jc w:val="center"/>
        <w:rPr>
          <w:szCs w:val="24"/>
        </w:rPr>
      </w:pPr>
      <w:r w:rsidRPr="00593294">
        <w:rPr>
          <w:noProof/>
          <w:szCs w:val="21"/>
        </w:rPr>
        <w:drawing>
          <wp:inline distT="0" distB="0" distL="0" distR="0" wp14:anchorId="20297A62" wp14:editId="7248B8F9">
            <wp:extent cx="2585986" cy="2160000"/>
            <wp:effectExtent l="0" t="0" r="5080" b="0"/>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40000"/>
                              </a14:imgEffect>
                            </a14:imgLayer>
                          </a14:imgProps>
                        </a:ext>
                        <a:ext uri="{28A0092B-C50C-407E-A947-70E740481C1C}">
                          <a14:useLocalDpi xmlns:a14="http://schemas.microsoft.com/office/drawing/2010/main" val="0"/>
                        </a:ext>
                      </a:extLst>
                    </a:blip>
                    <a:srcRect l="6534" t="17493" r="49333" b="23627"/>
                    <a:stretch>
                      <a:fillRect/>
                    </a:stretch>
                  </pic:blipFill>
                  <pic:spPr bwMode="auto">
                    <a:xfrm>
                      <a:off x="0" y="0"/>
                      <a:ext cx="2585986" cy="2160000"/>
                    </a:xfrm>
                    <a:prstGeom prst="rect">
                      <a:avLst/>
                    </a:prstGeom>
                    <a:noFill/>
                    <a:ln>
                      <a:noFill/>
                    </a:ln>
                  </pic:spPr>
                </pic:pic>
              </a:graphicData>
            </a:graphic>
          </wp:inline>
        </w:drawing>
      </w:r>
    </w:p>
    <w:p w14:paraId="65C7300D" w14:textId="77777777" w:rsidR="006D66CA" w:rsidRPr="00125ED2" w:rsidRDefault="006D66CA" w:rsidP="00602456">
      <w:pPr>
        <w:pStyle w:val="af6"/>
      </w:pPr>
      <w:r w:rsidRPr="00283F09">
        <w:rPr>
          <w:rFonts w:hint="eastAsia"/>
        </w:rPr>
        <w:t>图</w:t>
      </w:r>
      <w:r w:rsidRPr="00283F09">
        <w:t>1.</w:t>
      </w:r>
      <w:r>
        <w:rPr>
          <w:rFonts w:hint="eastAsia"/>
        </w:rPr>
        <w:t>3</w:t>
      </w:r>
      <w:r w:rsidR="00271E59">
        <w:t xml:space="preserve"> </w:t>
      </w:r>
      <w:r w:rsidR="00125ED2">
        <w:rPr>
          <w:rFonts w:hint="eastAsia"/>
        </w:rPr>
        <w:t>润滑油</w:t>
      </w:r>
      <w:r w:rsidRPr="00283F09">
        <w:t>液滴诱发早燃的一种机理</w:t>
      </w:r>
      <w:r w:rsidRPr="00815A9C">
        <w:rPr>
          <w:rFonts w:hint="eastAsia"/>
          <w:vertAlign w:val="superscript"/>
        </w:rPr>
        <w:t>[</w:t>
      </w:r>
      <w:r w:rsidRPr="00815A9C">
        <w:rPr>
          <w:vertAlign w:val="superscript"/>
        </w:rPr>
        <w:t>1</w:t>
      </w:r>
      <w:r w:rsidR="0059212E">
        <w:rPr>
          <w:rFonts w:hint="eastAsia"/>
          <w:vertAlign w:val="superscript"/>
        </w:rPr>
        <w:t>6</w:t>
      </w:r>
      <w:r w:rsidRPr="00815A9C">
        <w:rPr>
          <w:vertAlign w:val="superscript"/>
        </w:rPr>
        <w:t>]</w:t>
      </w:r>
    </w:p>
    <w:p w14:paraId="258B549E" w14:textId="1129BDCB" w:rsidR="00283F09" w:rsidRDefault="00283F09" w:rsidP="00283F09">
      <w:pPr>
        <w:ind w:firstLine="480"/>
        <w:rPr>
          <w:szCs w:val="24"/>
        </w:rPr>
      </w:pPr>
      <w:r w:rsidRPr="00283F09">
        <w:rPr>
          <w:szCs w:val="24"/>
        </w:rPr>
        <w:t>Okada</w:t>
      </w:r>
      <w:r w:rsidRPr="00283F09">
        <w:rPr>
          <w:szCs w:val="24"/>
        </w:rPr>
        <w:t>等人</w:t>
      </w:r>
      <w:r w:rsidRPr="007F7852">
        <w:rPr>
          <w:szCs w:val="24"/>
          <w:vertAlign w:val="superscript"/>
        </w:rPr>
        <w:t>[1</w:t>
      </w:r>
      <w:r w:rsidR="0059212E">
        <w:rPr>
          <w:rFonts w:hint="eastAsia"/>
          <w:szCs w:val="24"/>
          <w:vertAlign w:val="superscript"/>
        </w:rPr>
        <w:t>7</w:t>
      </w:r>
      <w:r w:rsidRPr="007F7852">
        <w:rPr>
          <w:szCs w:val="24"/>
          <w:vertAlign w:val="superscript"/>
        </w:rPr>
        <w:t>]</w:t>
      </w:r>
      <w:r w:rsidRPr="00283F09">
        <w:rPr>
          <w:szCs w:val="24"/>
        </w:rPr>
        <w:t>提出了</w:t>
      </w:r>
      <w:r w:rsidR="00EC41B7">
        <w:rPr>
          <w:rFonts w:hint="eastAsia"/>
          <w:szCs w:val="24"/>
        </w:rPr>
        <w:t>一种早燃</w:t>
      </w:r>
      <w:r w:rsidRPr="00283F09">
        <w:rPr>
          <w:szCs w:val="24"/>
        </w:rPr>
        <w:t>机理</w:t>
      </w:r>
      <w:r w:rsidR="00EC41B7">
        <w:rPr>
          <w:rFonts w:hint="eastAsia"/>
          <w:szCs w:val="24"/>
        </w:rPr>
        <w:t>的解释</w:t>
      </w:r>
      <w:r w:rsidRPr="00283F09">
        <w:rPr>
          <w:szCs w:val="24"/>
        </w:rPr>
        <w:t>（图</w:t>
      </w:r>
      <w:r w:rsidRPr="00283F09">
        <w:rPr>
          <w:szCs w:val="24"/>
        </w:rPr>
        <w:t>1.</w:t>
      </w:r>
      <w:r w:rsidR="006D66CA">
        <w:rPr>
          <w:rFonts w:hint="eastAsia"/>
          <w:szCs w:val="24"/>
        </w:rPr>
        <w:t>4</w:t>
      </w:r>
      <w:r w:rsidRPr="00283F09">
        <w:rPr>
          <w:szCs w:val="24"/>
        </w:rPr>
        <w:t>）：湿壁效应产生的沉积物（</w:t>
      </w:r>
      <w:r w:rsidRPr="00283F09">
        <w:rPr>
          <w:szCs w:val="24"/>
        </w:rPr>
        <w:t>A</w:t>
      </w:r>
      <w:r w:rsidRPr="00283F09">
        <w:rPr>
          <w:szCs w:val="24"/>
        </w:rPr>
        <w:t>）</w:t>
      </w:r>
      <w:r w:rsidR="001800E7">
        <w:rPr>
          <w:rFonts w:hint="eastAsia"/>
          <w:szCs w:val="24"/>
        </w:rPr>
        <w:t>与发动机</w:t>
      </w:r>
      <w:r w:rsidRPr="00283F09">
        <w:rPr>
          <w:szCs w:val="24"/>
        </w:rPr>
        <w:t>小负荷下产生的沉积物（</w:t>
      </w:r>
      <w:r w:rsidRPr="00283F09">
        <w:rPr>
          <w:szCs w:val="24"/>
        </w:rPr>
        <w:t>B</w:t>
      </w:r>
      <w:r w:rsidRPr="00283F09">
        <w:rPr>
          <w:szCs w:val="24"/>
        </w:rPr>
        <w:t>），</w:t>
      </w:r>
      <w:r w:rsidR="001800E7">
        <w:rPr>
          <w:rFonts w:hint="eastAsia"/>
          <w:szCs w:val="24"/>
        </w:rPr>
        <w:t>在燃烧室内多个位置</w:t>
      </w:r>
      <w:r w:rsidR="00236918">
        <w:rPr>
          <w:rFonts w:hint="eastAsia"/>
          <w:szCs w:val="24"/>
        </w:rPr>
        <w:t>不断的</w:t>
      </w:r>
      <w:r w:rsidR="001800E7">
        <w:rPr>
          <w:rFonts w:hint="eastAsia"/>
          <w:szCs w:val="24"/>
        </w:rPr>
        <w:t>累积，然后</w:t>
      </w:r>
      <w:r w:rsidRPr="00283F09">
        <w:rPr>
          <w:szCs w:val="24"/>
        </w:rPr>
        <w:t>从</w:t>
      </w:r>
      <w:r w:rsidR="001800E7">
        <w:rPr>
          <w:rFonts w:hint="eastAsia"/>
          <w:szCs w:val="24"/>
        </w:rPr>
        <w:t>活塞环岸或者壁面上脱落</w:t>
      </w:r>
      <w:r w:rsidRPr="00283F09">
        <w:rPr>
          <w:szCs w:val="24"/>
        </w:rPr>
        <w:t>漂浮</w:t>
      </w:r>
      <w:r w:rsidR="001800E7">
        <w:rPr>
          <w:rFonts w:hint="eastAsia"/>
          <w:szCs w:val="24"/>
        </w:rPr>
        <w:t>于</w:t>
      </w:r>
      <w:r w:rsidRPr="00283F09">
        <w:rPr>
          <w:szCs w:val="24"/>
        </w:rPr>
        <w:t>燃烧室中（</w:t>
      </w:r>
      <w:r w:rsidRPr="00283F09">
        <w:rPr>
          <w:szCs w:val="24"/>
        </w:rPr>
        <w:t>C</w:t>
      </w:r>
      <w:r w:rsidRPr="00283F09">
        <w:rPr>
          <w:szCs w:val="24"/>
        </w:rPr>
        <w:t>），</w:t>
      </w:r>
      <w:r w:rsidR="001800E7">
        <w:rPr>
          <w:rFonts w:hint="eastAsia"/>
          <w:szCs w:val="24"/>
        </w:rPr>
        <w:t>在压缩</w:t>
      </w:r>
      <w:r w:rsidR="00236918">
        <w:rPr>
          <w:rFonts w:hint="eastAsia"/>
          <w:szCs w:val="24"/>
        </w:rPr>
        <w:t>行程</w:t>
      </w:r>
      <w:r w:rsidR="001800E7">
        <w:rPr>
          <w:rFonts w:hint="eastAsia"/>
          <w:szCs w:val="24"/>
        </w:rPr>
        <w:t>中，</w:t>
      </w:r>
      <w:r w:rsidR="0050560B">
        <w:rPr>
          <w:rFonts w:hint="eastAsia"/>
          <w:szCs w:val="24"/>
        </w:rPr>
        <w:t>随着混合气燃烧火焰的传播，</w:t>
      </w:r>
      <w:r w:rsidR="001800E7">
        <w:rPr>
          <w:rFonts w:hint="eastAsia"/>
          <w:szCs w:val="24"/>
        </w:rPr>
        <w:t>沉积物</w:t>
      </w:r>
      <w:r w:rsidRPr="00283F09">
        <w:rPr>
          <w:szCs w:val="24"/>
        </w:rPr>
        <w:t>（</w:t>
      </w:r>
      <w:r w:rsidRPr="00283F09">
        <w:rPr>
          <w:szCs w:val="24"/>
        </w:rPr>
        <w:t>D</w:t>
      </w:r>
      <w:r w:rsidRPr="00283F09">
        <w:rPr>
          <w:szCs w:val="24"/>
        </w:rPr>
        <w:t>）</w:t>
      </w:r>
      <w:r w:rsidR="0050560B">
        <w:rPr>
          <w:rFonts w:hint="eastAsia"/>
          <w:szCs w:val="24"/>
        </w:rPr>
        <w:t>被点燃，</w:t>
      </w:r>
      <w:r w:rsidRPr="00283F09">
        <w:rPr>
          <w:szCs w:val="24"/>
        </w:rPr>
        <w:t>在</w:t>
      </w:r>
      <w:r w:rsidR="0050560B">
        <w:rPr>
          <w:rFonts w:hint="eastAsia"/>
          <w:szCs w:val="24"/>
        </w:rPr>
        <w:t>燃烧末期，也即排气冲程，沉积物燃烧火焰</w:t>
      </w:r>
      <w:r w:rsidRPr="00283F09">
        <w:rPr>
          <w:szCs w:val="24"/>
        </w:rPr>
        <w:t>熄灭（</w:t>
      </w:r>
      <w:r w:rsidRPr="00283F09">
        <w:rPr>
          <w:szCs w:val="24"/>
        </w:rPr>
        <w:t>E</w:t>
      </w:r>
      <w:r w:rsidRPr="00283F09">
        <w:rPr>
          <w:szCs w:val="24"/>
        </w:rPr>
        <w:t>）</w:t>
      </w:r>
      <w:r w:rsidR="0050560B">
        <w:rPr>
          <w:rFonts w:hint="eastAsia"/>
          <w:szCs w:val="24"/>
        </w:rPr>
        <w:t>。部分高温沉积物未随废气排出缸内</w:t>
      </w:r>
      <w:r w:rsidRPr="00283F09">
        <w:rPr>
          <w:szCs w:val="24"/>
        </w:rPr>
        <w:t>，</w:t>
      </w:r>
      <w:r w:rsidR="0050560B">
        <w:rPr>
          <w:rFonts w:hint="eastAsia"/>
          <w:szCs w:val="24"/>
        </w:rPr>
        <w:t>并在下一个循环中</w:t>
      </w:r>
      <w:r w:rsidR="001202C4">
        <w:rPr>
          <w:rFonts w:hint="eastAsia"/>
          <w:szCs w:val="24"/>
        </w:rPr>
        <w:t>混入新鲜</w:t>
      </w:r>
      <w:r w:rsidR="00596AA3">
        <w:rPr>
          <w:rFonts w:hint="eastAsia"/>
          <w:szCs w:val="24"/>
        </w:rPr>
        <w:t>混合气</w:t>
      </w:r>
      <w:r w:rsidR="001202C4">
        <w:rPr>
          <w:rFonts w:hint="eastAsia"/>
          <w:szCs w:val="24"/>
        </w:rPr>
        <w:t>中，在压缩冲程</w:t>
      </w:r>
      <w:r w:rsidRPr="00283F09">
        <w:rPr>
          <w:szCs w:val="24"/>
        </w:rPr>
        <w:t>，成为</w:t>
      </w:r>
      <w:r w:rsidR="00596AA3">
        <w:rPr>
          <w:rFonts w:hint="eastAsia"/>
          <w:szCs w:val="24"/>
        </w:rPr>
        <w:t>炙热</w:t>
      </w:r>
      <w:r w:rsidRPr="00283F09">
        <w:rPr>
          <w:rFonts w:hint="eastAsia"/>
          <w:szCs w:val="24"/>
        </w:rPr>
        <w:t>微粒（</w:t>
      </w:r>
      <w:r w:rsidRPr="00283F09">
        <w:rPr>
          <w:szCs w:val="24"/>
        </w:rPr>
        <w:t>F</w:t>
      </w:r>
      <w:r w:rsidRPr="00283F09">
        <w:rPr>
          <w:szCs w:val="24"/>
        </w:rPr>
        <w:t>），</w:t>
      </w:r>
      <w:r w:rsidR="00596AA3">
        <w:rPr>
          <w:rFonts w:hint="eastAsia"/>
          <w:szCs w:val="24"/>
        </w:rPr>
        <w:t>进而引燃</w:t>
      </w:r>
      <w:r w:rsidRPr="00283F09">
        <w:rPr>
          <w:szCs w:val="24"/>
        </w:rPr>
        <w:t>周围混合气诱发早燃（</w:t>
      </w:r>
      <w:r w:rsidRPr="00283F09">
        <w:rPr>
          <w:szCs w:val="24"/>
        </w:rPr>
        <w:t>G</w:t>
      </w:r>
      <w:r w:rsidRPr="00283F09">
        <w:rPr>
          <w:szCs w:val="24"/>
        </w:rPr>
        <w:t>）。</w:t>
      </w:r>
    </w:p>
    <w:p w14:paraId="6D39E878" w14:textId="77777777" w:rsidR="00283F09" w:rsidRPr="00F11446" w:rsidRDefault="00283F09" w:rsidP="00892878">
      <w:pPr>
        <w:spacing w:beforeLines="50" w:before="163" w:line="240" w:lineRule="auto"/>
        <w:ind w:firstLineChars="0" w:firstLine="0"/>
        <w:jc w:val="center"/>
        <w:rPr>
          <w:rFonts w:ascii="宋体" w:hAnsi="宋体"/>
        </w:rPr>
      </w:pPr>
      <w:r w:rsidRPr="00593294">
        <w:rPr>
          <w:noProof/>
          <w:szCs w:val="21"/>
        </w:rPr>
        <w:drawing>
          <wp:inline distT="0" distB="0" distL="0" distR="0" wp14:anchorId="6AED0B36" wp14:editId="22D4000B">
            <wp:extent cx="3608223" cy="1980000"/>
            <wp:effectExtent l="0" t="0" r="0" b="1270"/>
            <wp:docPr id="3089" name="图片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20000"/>
                              </a14:imgEffect>
                            </a14:imgLayer>
                          </a14:imgProps>
                        </a:ext>
                        <a:ext uri="{28A0092B-C50C-407E-A947-70E740481C1C}">
                          <a14:useLocalDpi xmlns:a14="http://schemas.microsoft.com/office/drawing/2010/main" val="0"/>
                        </a:ext>
                      </a:extLst>
                    </a:blip>
                    <a:srcRect l="18668" t="20267" r="11200" b="18294"/>
                    <a:stretch>
                      <a:fillRect/>
                    </a:stretch>
                  </pic:blipFill>
                  <pic:spPr bwMode="auto">
                    <a:xfrm>
                      <a:off x="0" y="0"/>
                      <a:ext cx="3608223" cy="1980000"/>
                    </a:xfrm>
                    <a:prstGeom prst="rect">
                      <a:avLst/>
                    </a:prstGeom>
                    <a:noFill/>
                    <a:ln>
                      <a:noFill/>
                    </a:ln>
                  </pic:spPr>
                </pic:pic>
              </a:graphicData>
            </a:graphic>
          </wp:inline>
        </w:drawing>
      </w:r>
    </w:p>
    <w:p w14:paraId="619830D6" w14:textId="77777777" w:rsidR="00283F09" w:rsidRPr="00283F09" w:rsidRDefault="00283F09" w:rsidP="00602456">
      <w:pPr>
        <w:pStyle w:val="af6"/>
      </w:pPr>
      <w:r w:rsidRPr="00283F09">
        <w:rPr>
          <w:rFonts w:hint="eastAsia"/>
        </w:rPr>
        <w:t>图</w:t>
      </w:r>
      <w:r w:rsidRPr="00283F09">
        <w:t>1.</w:t>
      </w:r>
      <w:r w:rsidR="006D66CA">
        <w:rPr>
          <w:rFonts w:hint="eastAsia"/>
        </w:rPr>
        <w:t>4</w:t>
      </w:r>
      <w:r w:rsidR="00271E59">
        <w:t xml:space="preserve"> </w:t>
      </w:r>
      <w:r w:rsidRPr="00283F09">
        <w:t>颗粒物诱发早燃的一种机理</w:t>
      </w:r>
      <w:r w:rsidR="00815A9C" w:rsidRPr="00815A9C">
        <w:rPr>
          <w:rFonts w:hint="eastAsia"/>
          <w:vertAlign w:val="superscript"/>
        </w:rPr>
        <w:t>[</w:t>
      </w:r>
      <w:r w:rsidR="00815A9C" w:rsidRPr="00815A9C">
        <w:rPr>
          <w:vertAlign w:val="superscript"/>
        </w:rPr>
        <w:t>1</w:t>
      </w:r>
      <w:r w:rsidR="0059212E">
        <w:rPr>
          <w:rFonts w:hint="eastAsia"/>
          <w:vertAlign w:val="superscript"/>
        </w:rPr>
        <w:t>7</w:t>
      </w:r>
      <w:r w:rsidR="00815A9C" w:rsidRPr="00815A9C">
        <w:rPr>
          <w:vertAlign w:val="superscript"/>
        </w:rPr>
        <w:t>]</w:t>
      </w:r>
    </w:p>
    <w:p w14:paraId="26967BA7" w14:textId="75F4C8B7" w:rsidR="00283F09" w:rsidRPr="00C774AB" w:rsidRDefault="00057B1C" w:rsidP="006D66CA">
      <w:pPr>
        <w:ind w:firstLine="480"/>
        <w:rPr>
          <w:szCs w:val="24"/>
        </w:rPr>
      </w:pPr>
      <w:r>
        <w:rPr>
          <w:rFonts w:hint="eastAsia"/>
          <w:szCs w:val="24"/>
        </w:rPr>
        <w:t>以上均是近年来国内外对早燃研究的最新进展，</w:t>
      </w:r>
      <w:r w:rsidR="006D66CA" w:rsidRPr="00283F09">
        <w:rPr>
          <w:rFonts w:hint="eastAsia"/>
          <w:szCs w:val="24"/>
        </w:rPr>
        <w:t>虽然目前国际上对早燃的诱</w:t>
      </w:r>
      <w:r w:rsidR="006D66CA" w:rsidRPr="00283F09">
        <w:rPr>
          <w:rFonts w:hint="eastAsia"/>
          <w:szCs w:val="24"/>
        </w:rPr>
        <w:lastRenderedPageBreak/>
        <w:t>因尚无明确定论，但大量试验表明，</w:t>
      </w:r>
      <w:r>
        <w:rPr>
          <w:rFonts w:hint="eastAsia"/>
          <w:szCs w:val="24"/>
        </w:rPr>
        <w:t>润滑油</w:t>
      </w:r>
      <w:r w:rsidR="006D66CA" w:rsidRPr="00283F09">
        <w:rPr>
          <w:rFonts w:hint="eastAsia"/>
          <w:szCs w:val="24"/>
        </w:rPr>
        <w:t>液滴或</w:t>
      </w:r>
      <w:r>
        <w:rPr>
          <w:rFonts w:hint="eastAsia"/>
          <w:szCs w:val="24"/>
        </w:rPr>
        <w:t>润滑油</w:t>
      </w:r>
      <w:r w:rsidR="009716CF">
        <w:rPr>
          <w:rFonts w:hint="eastAsia"/>
          <w:szCs w:val="24"/>
        </w:rPr>
        <w:t>与</w:t>
      </w:r>
      <w:r w:rsidR="006D66CA" w:rsidRPr="00283F09">
        <w:rPr>
          <w:szCs w:val="24"/>
        </w:rPr>
        <w:t>燃油混合物可能在燃烧室</w:t>
      </w:r>
      <w:r>
        <w:rPr>
          <w:rFonts w:hint="eastAsia"/>
          <w:szCs w:val="24"/>
        </w:rPr>
        <w:t>内</w:t>
      </w:r>
      <w:r w:rsidR="006D66CA" w:rsidRPr="00283F09">
        <w:rPr>
          <w:szCs w:val="24"/>
        </w:rPr>
        <w:t>成为热点，</w:t>
      </w:r>
      <w:r>
        <w:rPr>
          <w:rFonts w:hint="eastAsia"/>
          <w:szCs w:val="24"/>
        </w:rPr>
        <w:t>诱发</w:t>
      </w:r>
      <w:r w:rsidR="006D66CA" w:rsidRPr="00283F09">
        <w:rPr>
          <w:szCs w:val="24"/>
        </w:rPr>
        <w:t>早燃。</w:t>
      </w:r>
      <w:r w:rsidR="00283F09" w:rsidRPr="00283F09">
        <w:rPr>
          <w:szCs w:val="24"/>
        </w:rPr>
        <w:t>因此探究润滑油</w:t>
      </w:r>
      <w:r w:rsidR="00CD4470">
        <w:rPr>
          <w:rFonts w:hint="eastAsia"/>
          <w:szCs w:val="24"/>
        </w:rPr>
        <w:t>及润滑油</w:t>
      </w:r>
      <w:r w:rsidR="003F0551">
        <w:rPr>
          <w:rFonts w:hint="eastAsia"/>
          <w:szCs w:val="24"/>
        </w:rPr>
        <w:t>与</w:t>
      </w:r>
      <w:r w:rsidR="00283F09" w:rsidRPr="00283F09">
        <w:rPr>
          <w:szCs w:val="24"/>
        </w:rPr>
        <w:t>燃油混合物的自燃特性对进一步了解润滑油如何促进早燃的发生</w:t>
      </w:r>
      <w:r w:rsidR="003F0551">
        <w:rPr>
          <w:rFonts w:hint="eastAsia"/>
          <w:szCs w:val="24"/>
        </w:rPr>
        <w:t>具</w:t>
      </w:r>
      <w:r w:rsidR="00283F09" w:rsidRPr="00283F09">
        <w:rPr>
          <w:szCs w:val="24"/>
        </w:rPr>
        <w:t>有重大意义。</w:t>
      </w:r>
    </w:p>
    <w:p w14:paraId="76127D72" w14:textId="77777777" w:rsidR="006D66CA" w:rsidRPr="00CD4470" w:rsidRDefault="00111B73" w:rsidP="00CD4470">
      <w:pPr>
        <w:pStyle w:val="2"/>
      </w:pPr>
      <w:bookmarkStart w:id="8" w:name="_Toc504393041"/>
      <w:r w:rsidRPr="00E9229C">
        <w:rPr>
          <w:rFonts w:hint="eastAsia"/>
        </w:rPr>
        <w:t>1.</w:t>
      </w:r>
      <w:r w:rsidRPr="00E9229C">
        <w:t>2</w:t>
      </w:r>
      <w:r w:rsidR="00C06248">
        <w:t xml:space="preserve"> </w:t>
      </w:r>
      <w:r w:rsidRPr="007F7852">
        <w:rPr>
          <w:rFonts w:hint="eastAsia"/>
        </w:rPr>
        <w:t>润滑油对早燃影响的研究</w:t>
      </w:r>
      <w:bookmarkEnd w:id="8"/>
    </w:p>
    <w:p w14:paraId="3E637F11" w14:textId="77777777" w:rsidR="00111B73" w:rsidRDefault="00111B73" w:rsidP="00111B73">
      <w:pPr>
        <w:ind w:firstLine="480"/>
        <w:rPr>
          <w:szCs w:val="24"/>
        </w:rPr>
      </w:pPr>
      <w:r w:rsidRPr="007F7852">
        <w:rPr>
          <w:rFonts w:hint="eastAsia"/>
          <w:szCs w:val="24"/>
        </w:rPr>
        <w:t>剑桥大学</w:t>
      </w:r>
      <w:r w:rsidRPr="007F7852">
        <w:rPr>
          <w:rFonts w:hint="eastAsia"/>
          <w:szCs w:val="24"/>
        </w:rPr>
        <w:t>Welling</w:t>
      </w:r>
      <w:r w:rsidRPr="007F7852">
        <w:rPr>
          <w:rFonts w:hint="eastAsia"/>
          <w:szCs w:val="24"/>
        </w:rPr>
        <w:t>等人</w:t>
      </w:r>
      <w:r w:rsidRPr="00C774AB">
        <w:rPr>
          <w:rFonts w:hint="eastAsia"/>
          <w:szCs w:val="24"/>
          <w:vertAlign w:val="superscript"/>
        </w:rPr>
        <w:t>[1</w:t>
      </w:r>
      <w:r w:rsidR="00AC6EC6">
        <w:rPr>
          <w:szCs w:val="24"/>
          <w:vertAlign w:val="superscript"/>
        </w:rPr>
        <w:t>8</w:t>
      </w:r>
      <w:r w:rsidRPr="00C774AB">
        <w:rPr>
          <w:rFonts w:hint="eastAsia"/>
          <w:szCs w:val="24"/>
          <w:vertAlign w:val="superscript"/>
        </w:rPr>
        <w:t>,</w:t>
      </w:r>
      <w:r w:rsidR="00AC6EC6">
        <w:rPr>
          <w:szCs w:val="24"/>
          <w:vertAlign w:val="superscript"/>
        </w:rPr>
        <w:t>19</w:t>
      </w:r>
      <w:r w:rsidRPr="00C774AB">
        <w:rPr>
          <w:rFonts w:hint="eastAsia"/>
          <w:szCs w:val="24"/>
          <w:vertAlign w:val="superscript"/>
        </w:rPr>
        <w:t>]</w:t>
      </w:r>
      <w:r w:rsidR="00CD4470">
        <w:rPr>
          <w:rFonts w:hint="eastAsia"/>
          <w:szCs w:val="24"/>
        </w:rPr>
        <w:t>对</w:t>
      </w:r>
      <w:r w:rsidR="00CD4470">
        <w:rPr>
          <w:rFonts w:hint="eastAsia"/>
          <w:szCs w:val="24"/>
        </w:rPr>
        <w:t>29</w:t>
      </w:r>
      <w:r w:rsidR="00CD4470">
        <w:rPr>
          <w:rFonts w:hint="eastAsia"/>
          <w:szCs w:val="24"/>
        </w:rPr>
        <w:t>种润滑油进行了试验研究，这些润滑油的</w:t>
      </w:r>
      <w:r w:rsidR="005B5E73">
        <w:rPr>
          <w:rFonts w:hint="eastAsia"/>
          <w:szCs w:val="24"/>
        </w:rPr>
        <w:t>基础油成分</w:t>
      </w:r>
      <w:r w:rsidRPr="007F7852">
        <w:rPr>
          <w:rFonts w:hint="eastAsia"/>
          <w:szCs w:val="24"/>
        </w:rPr>
        <w:t>相同但添加剂</w:t>
      </w:r>
      <w:r w:rsidR="005B5E73">
        <w:rPr>
          <w:rFonts w:hint="eastAsia"/>
          <w:szCs w:val="24"/>
        </w:rPr>
        <w:t>配方</w:t>
      </w:r>
      <w:r w:rsidRPr="007F7852">
        <w:rPr>
          <w:rFonts w:hint="eastAsia"/>
          <w:szCs w:val="24"/>
        </w:rPr>
        <w:t>不同，如图</w:t>
      </w:r>
      <w:r>
        <w:rPr>
          <w:szCs w:val="24"/>
        </w:rPr>
        <w:t>1.5</w:t>
      </w:r>
      <w:r w:rsidRPr="007F7852">
        <w:rPr>
          <w:rFonts w:hint="eastAsia"/>
          <w:szCs w:val="24"/>
        </w:rPr>
        <w:t>所示，</w:t>
      </w:r>
      <w:r w:rsidR="005B5E73">
        <w:rPr>
          <w:rFonts w:hint="eastAsia"/>
          <w:szCs w:val="24"/>
        </w:rPr>
        <w:t>他们</w:t>
      </w:r>
      <w:r w:rsidRPr="007F7852">
        <w:rPr>
          <w:rFonts w:hint="eastAsia"/>
          <w:szCs w:val="24"/>
        </w:rPr>
        <w:t>通过向缸内</w:t>
      </w:r>
      <w:r w:rsidR="005B5E73">
        <w:rPr>
          <w:rFonts w:hint="eastAsia"/>
          <w:szCs w:val="24"/>
        </w:rPr>
        <w:t>直接喷射</w:t>
      </w:r>
      <w:r w:rsidRPr="007F7852">
        <w:rPr>
          <w:rFonts w:hint="eastAsia"/>
          <w:szCs w:val="24"/>
        </w:rPr>
        <w:t>润滑油来引燃汽油</w:t>
      </w:r>
      <w:r w:rsidR="005B5E73">
        <w:rPr>
          <w:rFonts w:hint="eastAsia"/>
          <w:szCs w:val="24"/>
        </w:rPr>
        <w:t>与</w:t>
      </w:r>
      <w:r w:rsidRPr="007F7852">
        <w:rPr>
          <w:rFonts w:hint="eastAsia"/>
          <w:szCs w:val="24"/>
        </w:rPr>
        <w:t>空气</w:t>
      </w:r>
      <w:r w:rsidR="005B5E73">
        <w:rPr>
          <w:rFonts w:hint="eastAsia"/>
          <w:szCs w:val="24"/>
        </w:rPr>
        <w:t>的</w:t>
      </w:r>
      <w:r w:rsidRPr="007F7852">
        <w:rPr>
          <w:rFonts w:hint="eastAsia"/>
          <w:szCs w:val="24"/>
        </w:rPr>
        <w:t>混合气。</w:t>
      </w:r>
      <w:r w:rsidR="005B5E73">
        <w:rPr>
          <w:rFonts w:hint="eastAsia"/>
          <w:szCs w:val="24"/>
        </w:rPr>
        <w:t>试验结果显示，</w:t>
      </w:r>
      <w:r w:rsidRPr="007F7852">
        <w:rPr>
          <w:rFonts w:hint="eastAsia"/>
          <w:szCs w:val="24"/>
        </w:rPr>
        <w:t>润滑油的</w:t>
      </w:r>
      <w:r w:rsidR="005B5E73">
        <w:rPr>
          <w:rFonts w:hint="eastAsia"/>
          <w:szCs w:val="24"/>
        </w:rPr>
        <w:t>运动</w:t>
      </w:r>
      <w:r w:rsidR="00854831">
        <w:rPr>
          <w:rFonts w:hint="eastAsia"/>
          <w:szCs w:val="24"/>
        </w:rPr>
        <w:t>粘度</w:t>
      </w:r>
      <w:r w:rsidRPr="007F7852">
        <w:rPr>
          <w:rFonts w:hint="eastAsia"/>
          <w:szCs w:val="24"/>
        </w:rPr>
        <w:t>和密度都会</w:t>
      </w:r>
      <w:r w:rsidR="005B5E73">
        <w:rPr>
          <w:rFonts w:hint="eastAsia"/>
          <w:szCs w:val="24"/>
        </w:rPr>
        <w:t>对着火成功产生一定的影响</w:t>
      </w:r>
      <w:r w:rsidRPr="007F7852">
        <w:rPr>
          <w:rFonts w:hint="eastAsia"/>
          <w:szCs w:val="24"/>
        </w:rPr>
        <w:t>。通过试验发现，随着</w:t>
      </w:r>
      <w:r w:rsidR="005B5E73">
        <w:rPr>
          <w:rFonts w:hint="eastAsia"/>
          <w:szCs w:val="24"/>
        </w:rPr>
        <w:t>润滑油</w:t>
      </w:r>
      <w:r w:rsidR="00854831">
        <w:rPr>
          <w:rFonts w:hint="eastAsia"/>
          <w:szCs w:val="24"/>
        </w:rPr>
        <w:t>粘度</w:t>
      </w:r>
      <w:r w:rsidRPr="007F7852">
        <w:rPr>
          <w:rFonts w:hint="eastAsia"/>
          <w:szCs w:val="24"/>
        </w:rPr>
        <w:t>和密度的</w:t>
      </w:r>
      <w:r w:rsidR="005B5E73">
        <w:rPr>
          <w:rFonts w:hint="eastAsia"/>
          <w:szCs w:val="24"/>
        </w:rPr>
        <w:t>增大</w:t>
      </w:r>
      <w:r w:rsidRPr="007F7852">
        <w:rPr>
          <w:rFonts w:hint="eastAsia"/>
          <w:szCs w:val="24"/>
        </w:rPr>
        <w:t>，着火</w:t>
      </w:r>
      <w:r w:rsidR="005B5E73">
        <w:rPr>
          <w:rFonts w:hint="eastAsia"/>
          <w:szCs w:val="24"/>
        </w:rPr>
        <w:t>成功的</w:t>
      </w:r>
      <w:r w:rsidRPr="007F7852">
        <w:rPr>
          <w:rFonts w:hint="eastAsia"/>
          <w:szCs w:val="24"/>
        </w:rPr>
        <w:t>频率呈</w:t>
      </w:r>
      <w:r w:rsidR="005B5E73">
        <w:rPr>
          <w:rFonts w:hint="eastAsia"/>
          <w:szCs w:val="24"/>
        </w:rPr>
        <w:t>逐渐下降趋势</w:t>
      </w:r>
      <w:r w:rsidRPr="007F7852">
        <w:rPr>
          <w:rFonts w:hint="eastAsia"/>
          <w:szCs w:val="24"/>
        </w:rPr>
        <w:t>。</w:t>
      </w:r>
      <w:r w:rsidR="00490174">
        <w:rPr>
          <w:rFonts w:hint="eastAsia"/>
          <w:szCs w:val="24"/>
        </w:rPr>
        <w:t>润滑油的粘度及密度</w:t>
      </w:r>
      <w:r w:rsidR="00F60482">
        <w:rPr>
          <w:rFonts w:hint="eastAsia"/>
          <w:szCs w:val="24"/>
        </w:rPr>
        <w:t>受</w:t>
      </w:r>
      <w:r w:rsidR="00490174">
        <w:rPr>
          <w:rFonts w:hint="eastAsia"/>
          <w:szCs w:val="24"/>
        </w:rPr>
        <w:t>基础油</w:t>
      </w:r>
      <w:r w:rsidR="00F60482">
        <w:rPr>
          <w:rFonts w:hint="eastAsia"/>
          <w:szCs w:val="24"/>
        </w:rPr>
        <w:t>影响较大</w:t>
      </w:r>
      <w:r w:rsidR="00490174">
        <w:rPr>
          <w:rFonts w:hint="eastAsia"/>
          <w:szCs w:val="24"/>
        </w:rPr>
        <w:t>，</w:t>
      </w:r>
      <w:r w:rsidR="00F60482">
        <w:rPr>
          <w:rFonts w:hint="eastAsia"/>
          <w:szCs w:val="24"/>
        </w:rPr>
        <w:t>但添加剂也能极大的改变润滑油的粘度和密度等物理属性。</w:t>
      </w:r>
      <w:r w:rsidRPr="007F7852">
        <w:rPr>
          <w:rFonts w:hint="eastAsia"/>
          <w:szCs w:val="24"/>
        </w:rPr>
        <w:t>而</w:t>
      </w:r>
      <w:r w:rsidR="00F60482">
        <w:rPr>
          <w:rFonts w:hint="eastAsia"/>
          <w:szCs w:val="24"/>
        </w:rPr>
        <w:t>试验中</w:t>
      </w:r>
      <w:r w:rsidRPr="007F7852">
        <w:rPr>
          <w:rFonts w:hint="eastAsia"/>
          <w:szCs w:val="24"/>
        </w:rPr>
        <w:t>一些</w:t>
      </w:r>
      <w:r w:rsidR="00B97299">
        <w:rPr>
          <w:rFonts w:hint="eastAsia"/>
          <w:szCs w:val="24"/>
        </w:rPr>
        <w:t>试验</w:t>
      </w:r>
      <w:r w:rsidRPr="007F7852">
        <w:rPr>
          <w:rFonts w:hint="eastAsia"/>
          <w:szCs w:val="24"/>
        </w:rPr>
        <w:t>点的位置明显偏离</w:t>
      </w:r>
      <w:r w:rsidR="00F60482">
        <w:rPr>
          <w:rFonts w:hint="eastAsia"/>
          <w:szCs w:val="24"/>
        </w:rPr>
        <w:t>，</w:t>
      </w:r>
      <w:r w:rsidRPr="007F7852">
        <w:rPr>
          <w:rFonts w:hint="eastAsia"/>
          <w:szCs w:val="24"/>
        </w:rPr>
        <w:t>说明不能</w:t>
      </w:r>
      <w:r w:rsidR="00F60482">
        <w:rPr>
          <w:rFonts w:hint="eastAsia"/>
          <w:szCs w:val="24"/>
        </w:rPr>
        <w:t>单一的</w:t>
      </w:r>
      <w:r w:rsidRPr="007F7852">
        <w:rPr>
          <w:rFonts w:hint="eastAsia"/>
          <w:szCs w:val="24"/>
        </w:rPr>
        <w:t>从物理属性</w:t>
      </w:r>
      <w:r w:rsidR="00F60482">
        <w:rPr>
          <w:rFonts w:hint="eastAsia"/>
          <w:szCs w:val="24"/>
        </w:rPr>
        <w:t>来</w:t>
      </w:r>
      <w:r w:rsidRPr="007F7852">
        <w:rPr>
          <w:rFonts w:hint="eastAsia"/>
          <w:szCs w:val="24"/>
        </w:rPr>
        <w:t>解释早燃现象，</w:t>
      </w:r>
      <w:r w:rsidR="00F60482">
        <w:rPr>
          <w:rFonts w:hint="eastAsia"/>
          <w:szCs w:val="24"/>
        </w:rPr>
        <w:t>不同添加剂的</w:t>
      </w:r>
      <w:r w:rsidRPr="007F7852">
        <w:rPr>
          <w:rFonts w:hint="eastAsia"/>
          <w:szCs w:val="24"/>
        </w:rPr>
        <w:t>化学性能也</w:t>
      </w:r>
      <w:r w:rsidR="00F60482">
        <w:rPr>
          <w:rFonts w:hint="eastAsia"/>
          <w:szCs w:val="24"/>
        </w:rPr>
        <w:t>有可能</w:t>
      </w:r>
      <w:r w:rsidRPr="007F7852">
        <w:rPr>
          <w:rFonts w:hint="eastAsia"/>
          <w:szCs w:val="24"/>
        </w:rPr>
        <w:t>影响着早燃的发生频率。</w:t>
      </w:r>
    </w:p>
    <w:p w14:paraId="0A0E845F" w14:textId="77777777" w:rsidR="00111B73" w:rsidRPr="0081518A" w:rsidRDefault="00111B73" w:rsidP="00A919D7">
      <w:pPr>
        <w:pStyle w:val="ad"/>
        <w:spacing w:beforeLines="50" w:before="163" w:after="0" w:line="240" w:lineRule="auto"/>
        <w:ind w:firstLineChars="0" w:firstLine="0"/>
        <w:rPr>
          <w:rFonts w:ascii="宋体" w:hAnsi="宋体" w:cs="黑体"/>
          <w:noProof/>
        </w:rPr>
      </w:pPr>
      <w:r w:rsidRPr="0081518A">
        <w:rPr>
          <w:rFonts w:ascii="宋体" w:hAnsi="宋体" w:cs="黑体"/>
          <w:noProof/>
        </w:rPr>
        <w:drawing>
          <wp:inline distT="0" distB="0" distL="0" distR="0" wp14:anchorId="3A126F5A" wp14:editId="7046A2DD">
            <wp:extent cx="2425700" cy="1718310"/>
            <wp:effectExtent l="0" t="0" r="0" b="0"/>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40000"/>
                              </a14:imgEffect>
                            </a14:imgLayer>
                          </a14:imgProps>
                        </a:ext>
                        <a:ext uri="{28A0092B-C50C-407E-A947-70E740481C1C}">
                          <a14:useLocalDpi xmlns:a14="http://schemas.microsoft.com/office/drawing/2010/main" val="0"/>
                        </a:ext>
                      </a:extLst>
                    </a:blip>
                    <a:srcRect/>
                    <a:stretch>
                      <a:fillRect/>
                    </a:stretch>
                  </pic:blipFill>
                  <pic:spPr bwMode="auto">
                    <a:xfrm>
                      <a:off x="0" y="0"/>
                      <a:ext cx="2425700" cy="1718310"/>
                    </a:xfrm>
                    <a:prstGeom prst="rect">
                      <a:avLst/>
                    </a:prstGeom>
                    <a:noFill/>
                    <a:ln>
                      <a:noFill/>
                    </a:ln>
                  </pic:spPr>
                </pic:pic>
              </a:graphicData>
            </a:graphic>
          </wp:inline>
        </w:drawing>
      </w:r>
      <w:r w:rsidRPr="0081518A">
        <w:rPr>
          <w:rFonts w:ascii="宋体" w:hAnsi="宋体" w:cs="黑体"/>
          <w:noProof/>
        </w:rPr>
        <w:drawing>
          <wp:inline distT="0" distB="0" distL="0" distR="0" wp14:anchorId="60E2E9F3" wp14:editId="7C35FE3E">
            <wp:extent cx="2399665" cy="1718310"/>
            <wp:effectExtent l="0" t="0" r="635"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40000"/>
                              </a14:imgEffect>
                            </a14:imgLayer>
                          </a14:imgProps>
                        </a:ext>
                        <a:ext uri="{28A0092B-C50C-407E-A947-70E740481C1C}">
                          <a14:useLocalDpi xmlns:a14="http://schemas.microsoft.com/office/drawing/2010/main" val="0"/>
                        </a:ext>
                      </a:extLst>
                    </a:blip>
                    <a:srcRect/>
                    <a:stretch>
                      <a:fillRect/>
                    </a:stretch>
                  </pic:blipFill>
                  <pic:spPr bwMode="auto">
                    <a:xfrm>
                      <a:off x="0" y="0"/>
                      <a:ext cx="2399665" cy="1718310"/>
                    </a:xfrm>
                    <a:prstGeom prst="rect">
                      <a:avLst/>
                    </a:prstGeom>
                    <a:noFill/>
                    <a:ln>
                      <a:noFill/>
                    </a:ln>
                  </pic:spPr>
                </pic:pic>
              </a:graphicData>
            </a:graphic>
          </wp:inline>
        </w:drawing>
      </w:r>
    </w:p>
    <w:p w14:paraId="69F8F824" w14:textId="77777777" w:rsidR="00111B73" w:rsidRPr="007F7852" w:rsidRDefault="00111B73" w:rsidP="00602456">
      <w:pPr>
        <w:pStyle w:val="af6"/>
      </w:pPr>
      <w:r w:rsidRPr="007F7852">
        <w:rPr>
          <w:rFonts w:hint="eastAsia"/>
        </w:rPr>
        <w:t>图</w:t>
      </w:r>
      <w:r w:rsidRPr="007F7852">
        <w:rPr>
          <w:rFonts w:hint="eastAsia"/>
        </w:rPr>
        <w:t>1.5</w:t>
      </w:r>
      <w:r w:rsidRPr="007F7852">
        <w:t xml:space="preserve"> </w:t>
      </w:r>
      <w:r w:rsidRPr="007F7852">
        <w:rPr>
          <w:rFonts w:hint="eastAsia"/>
        </w:rPr>
        <w:t>润滑油</w:t>
      </w:r>
      <w:r w:rsidR="00854831">
        <w:rPr>
          <w:rFonts w:hint="eastAsia"/>
        </w:rPr>
        <w:t>粘度</w:t>
      </w:r>
      <w:r w:rsidRPr="007F7852">
        <w:rPr>
          <w:rFonts w:hint="eastAsia"/>
        </w:rPr>
        <w:t>和密度对早燃频率的影响</w:t>
      </w:r>
      <w:r w:rsidR="00AC6EC6" w:rsidRPr="00AC6EC6">
        <w:rPr>
          <w:rFonts w:hint="eastAsia"/>
          <w:vertAlign w:val="superscript"/>
        </w:rPr>
        <w:t>[</w:t>
      </w:r>
      <w:r w:rsidR="00AC6EC6" w:rsidRPr="00AC6EC6">
        <w:rPr>
          <w:vertAlign w:val="superscript"/>
        </w:rPr>
        <w:t>18,19]</w:t>
      </w:r>
    </w:p>
    <w:p w14:paraId="0F546FCC" w14:textId="77777777" w:rsidR="00111B73" w:rsidRDefault="00111B73" w:rsidP="00111B73">
      <w:pPr>
        <w:ind w:firstLine="480"/>
        <w:rPr>
          <w:rFonts w:cs="Times New Roman"/>
        </w:rPr>
      </w:pPr>
      <w:r w:rsidRPr="007F7852">
        <w:rPr>
          <w:rFonts w:cs="Times New Roman" w:hint="eastAsia"/>
        </w:rPr>
        <w:t>此外，</w:t>
      </w:r>
      <w:r w:rsidRPr="007F7852">
        <w:rPr>
          <w:rFonts w:cs="Times New Roman" w:hint="eastAsia"/>
        </w:rPr>
        <w:t>Welling</w:t>
      </w:r>
      <w:r w:rsidRPr="007F7852">
        <w:rPr>
          <w:rFonts w:cs="Times New Roman" w:hint="eastAsia"/>
        </w:rPr>
        <w:t>等人还对</w:t>
      </w:r>
      <w:r w:rsidR="00F60482">
        <w:rPr>
          <w:rFonts w:cs="Times New Roman" w:hint="eastAsia"/>
        </w:rPr>
        <w:t>使用</w:t>
      </w:r>
      <w:r w:rsidRPr="007F7852">
        <w:rPr>
          <w:rFonts w:cs="Times New Roman" w:hint="eastAsia"/>
        </w:rPr>
        <w:t>不同</w:t>
      </w:r>
      <w:r w:rsidR="00F60482">
        <w:rPr>
          <w:rFonts w:cs="Times New Roman" w:hint="eastAsia"/>
        </w:rPr>
        <w:t>基础油的</w:t>
      </w:r>
      <w:r w:rsidRPr="007F7852">
        <w:rPr>
          <w:rFonts w:cs="Times New Roman" w:hint="eastAsia"/>
        </w:rPr>
        <w:t>润滑油进行了试验，结果如下图</w:t>
      </w:r>
      <w:r>
        <w:rPr>
          <w:rFonts w:cs="Times New Roman" w:hint="eastAsia"/>
        </w:rPr>
        <w:t>1.6</w:t>
      </w:r>
      <w:r w:rsidRPr="007F7852">
        <w:rPr>
          <w:rFonts w:cs="Times New Roman" w:hint="eastAsia"/>
        </w:rPr>
        <w:t>所示。</w:t>
      </w:r>
      <w:r w:rsidR="00F60482">
        <w:rPr>
          <w:rFonts w:cs="Times New Roman" w:hint="eastAsia"/>
        </w:rPr>
        <w:t>该试验测试</w:t>
      </w:r>
      <w:r w:rsidRPr="007F7852">
        <w:rPr>
          <w:rFonts w:cs="Times New Roman" w:hint="eastAsia"/>
        </w:rPr>
        <w:t>了</w:t>
      </w:r>
      <w:r w:rsidRPr="007F7852">
        <w:rPr>
          <w:rFonts w:cs="Times New Roman" w:hint="eastAsia"/>
        </w:rPr>
        <w:t>19</w:t>
      </w:r>
      <w:r w:rsidRPr="007F7852">
        <w:rPr>
          <w:rFonts w:cs="Times New Roman" w:hint="eastAsia"/>
        </w:rPr>
        <w:t>种不同</w:t>
      </w:r>
      <w:r w:rsidR="00F60482">
        <w:rPr>
          <w:rFonts w:cs="Times New Roman" w:hint="eastAsia"/>
        </w:rPr>
        <w:t>基础油</w:t>
      </w:r>
      <w:r w:rsidRPr="007F7852">
        <w:rPr>
          <w:rFonts w:cs="Times New Roman" w:hint="eastAsia"/>
        </w:rPr>
        <w:t>的润滑油，发现</w:t>
      </w:r>
      <w:r w:rsidR="00565B88">
        <w:rPr>
          <w:rFonts w:cs="Times New Roman" w:hint="eastAsia"/>
        </w:rPr>
        <w:t>使用不同基础油</w:t>
      </w:r>
      <w:r w:rsidRPr="007F7852">
        <w:rPr>
          <w:rFonts w:cs="Times New Roman" w:hint="eastAsia"/>
        </w:rPr>
        <w:t>的润滑油对应的着火发生频率不同。</w:t>
      </w:r>
      <w:r w:rsidR="00565B88">
        <w:rPr>
          <w:rFonts w:cs="Times New Roman" w:hint="eastAsia"/>
        </w:rPr>
        <w:t>基础油的种类按照不同的提炼方法分为</w:t>
      </w:r>
      <w:r w:rsidR="00565B88" w:rsidRPr="007F7852">
        <w:rPr>
          <w:rFonts w:cs="Times New Roman" w:hint="eastAsia"/>
        </w:rPr>
        <w:t>I</w:t>
      </w:r>
      <w:r w:rsidR="00565B88" w:rsidRPr="007F7852">
        <w:rPr>
          <w:rFonts w:cs="Times New Roman" w:hint="eastAsia"/>
        </w:rPr>
        <w:t>到</w:t>
      </w:r>
      <w:r w:rsidR="00565B88" w:rsidRPr="007F7852">
        <w:rPr>
          <w:rFonts w:cs="Times New Roman" w:hint="eastAsia"/>
        </w:rPr>
        <w:t>V</w:t>
      </w:r>
      <w:r w:rsidR="00565B88">
        <w:rPr>
          <w:rFonts w:cs="Times New Roman" w:hint="eastAsia"/>
        </w:rPr>
        <w:t>类，</w:t>
      </w:r>
      <w:r w:rsidRPr="007F7852">
        <w:rPr>
          <w:rFonts w:cs="Times New Roman" w:hint="eastAsia"/>
        </w:rPr>
        <w:t>试验中</w:t>
      </w:r>
      <w:r w:rsidRPr="007F7852">
        <w:rPr>
          <w:rFonts w:cs="Times New Roman" w:hint="eastAsia"/>
        </w:rPr>
        <w:t>I</w:t>
      </w:r>
      <w:r w:rsidRPr="007F7852">
        <w:rPr>
          <w:rFonts w:cs="Times New Roman" w:hint="eastAsia"/>
        </w:rPr>
        <w:t>到</w:t>
      </w:r>
      <w:r w:rsidRPr="007F7852">
        <w:rPr>
          <w:rFonts w:cs="Times New Roman" w:hint="eastAsia"/>
        </w:rPr>
        <w:t>V</w:t>
      </w:r>
      <w:r w:rsidR="00565B88">
        <w:rPr>
          <w:rFonts w:cs="Times New Roman" w:hint="eastAsia"/>
        </w:rPr>
        <w:t>类基础油</w:t>
      </w:r>
      <w:r w:rsidRPr="007F7852">
        <w:rPr>
          <w:rFonts w:cs="Times New Roman" w:hint="eastAsia"/>
        </w:rPr>
        <w:t>中芳香烃含量依次降低，从图中可以</w:t>
      </w:r>
      <w:r w:rsidR="00565B88">
        <w:rPr>
          <w:rFonts w:cs="Times New Roman" w:hint="eastAsia"/>
        </w:rPr>
        <w:t>看出，</w:t>
      </w:r>
      <w:r w:rsidRPr="007F7852">
        <w:rPr>
          <w:rFonts w:cs="Times New Roman" w:hint="eastAsia"/>
        </w:rPr>
        <w:t>着火</w:t>
      </w:r>
      <w:r w:rsidR="00565B88">
        <w:rPr>
          <w:rFonts w:cs="Times New Roman" w:hint="eastAsia"/>
        </w:rPr>
        <w:t>发生的</w:t>
      </w:r>
      <w:r w:rsidRPr="007F7852">
        <w:rPr>
          <w:rFonts w:cs="Times New Roman" w:hint="eastAsia"/>
        </w:rPr>
        <w:t>频率并不随芳香烃</w:t>
      </w:r>
      <w:r w:rsidR="00565B88">
        <w:rPr>
          <w:rFonts w:cs="Times New Roman" w:hint="eastAsia"/>
        </w:rPr>
        <w:t>含量的减少而呈现单一性变化规律</w:t>
      </w:r>
      <w:r w:rsidRPr="007F7852">
        <w:rPr>
          <w:rFonts w:cs="Times New Roman" w:hint="eastAsia"/>
        </w:rPr>
        <w:t>，</w:t>
      </w:r>
      <w:r w:rsidR="00024BC1">
        <w:rPr>
          <w:rFonts w:cs="Times New Roman" w:hint="eastAsia"/>
        </w:rPr>
        <w:t>但也有报告指出，芳香烃含量较高的润滑油会增加</w:t>
      </w:r>
      <w:r w:rsidR="00854831">
        <w:rPr>
          <w:rFonts w:cs="Times New Roman" w:hint="eastAsia"/>
        </w:rPr>
        <w:t>早燃</w:t>
      </w:r>
      <w:r w:rsidR="00024BC1">
        <w:rPr>
          <w:rFonts w:cs="Times New Roman" w:hint="eastAsia"/>
        </w:rPr>
        <w:t>频率。因此，润滑油中芳香烃含量对</w:t>
      </w:r>
      <w:r w:rsidR="00854831">
        <w:rPr>
          <w:rFonts w:cs="Times New Roman" w:hint="eastAsia"/>
        </w:rPr>
        <w:t>早燃</w:t>
      </w:r>
      <w:r w:rsidR="00024BC1">
        <w:rPr>
          <w:rFonts w:cs="Times New Roman" w:hint="eastAsia"/>
        </w:rPr>
        <w:t>频率的影响还有待进一步研究。</w:t>
      </w:r>
    </w:p>
    <w:p w14:paraId="35519C1C" w14:textId="77777777" w:rsidR="00111B73" w:rsidRPr="0081518A" w:rsidRDefault="00111B73" w:rsidP="00892878">
      <w:pPr>
        <w:spacing w:beforeLines="50" w:before="163" w:line="240" w:lineRule="auto"/>
        <w:ind w:firstLineChars="0" w:firstLine="0"/>
        <w:jc w:val="center"/>
        <w:rPr>
          <w:rFonts w:ascii="宋体" w:hAnsi="宋体" w:cs="黑体"/>
          <w:noProof/>
        </w:rPr>
      </w:pPr>
      <w:r w:rsidRPr="0081518A">
        <w:rPr>
          <w:rFonts w:ascii="宋体" w:hAnsi="宋体" w:cs="黑体"/>
          <w:noProof/>
        </w:rPr>
        <w:lastRenderedPageBreak/>
        <w:drawing>
          <wp:inline distT="0" distB="0" distL="0" distR="0" wp14:anchorId="3E67911A" wp14:editId="26366099">
            <wp:extent cx="2880000" cy="1940608"/>
            <wp:effectExtent l="0" t="0" r="0" b="2540"/>
            <wp:docPr id="3096" name="图片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4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1940608"/>
                    </a:xfrm>
                    <a:prstGeom prst="rect">
                      <a:avLst/>
                    </a:prstGeom>
                    <a:noFill/>
                    <a:ln>
                      <a:noFill/>
                    </a:ln>
                  </pic:spPr>
                </pic:pic>
              </a:graphicData>
            </a:graphic>
          </wp:inline>
        </w:drawing>
      </w:r>
    </w:p>
    <w:p w14:paraId="16DE9E17" w14:textId="77777777" w:rsidR="00111B73" w:rsidRPr="007F7852" w:rsidRDefault="00111B73" w:rsidP="00602456">
      <w:pPr>
        <w:pStyle w:val="af6"/>
      </w:pPr>
      <w:r w:rsidRPr="007F7852">
        <w:rPr>
          <w:rFonts w:hint="eastAsia"/>
        </w:rPr>
        <w:t>图</w:t>
      </w:r>
      <w:r w:rsidRPr="007F7852">
        <w:rPr>
          <w:rFonts w:hint="eastAsia"/>
        </w:rPr>
        <w:t>1.6</w:t>
      </w:r>
      <w:r w:rsidRPr="007F7852">
        <w:t xml:space="preserve"> </w:t>
      </w:r>
      <w:r w:rsidRPr="007F7852">
        <w:rPr>
          <w:rFonts w:hint="eastAsia"/>
        </w:rPr>
        <w:t>不同</w:t>
      </w:r>
      <w:r w:rsidR="009B1563">
        <w:rPr>
          <w:rFonts w:hint="eastAsia"/>
        </w:rPr>
        <w:t>基础油组成的</w:t>
      </w:r>
      <w:r w:rsidRPr="007F7852">
        <w:rPr>
          <w:rFonts w:hint="eastAsia"/>
        </w:rPr>
        <w:t>润滑油对应的早燃频率</w:t>
      </w:r>
      <w:r w:rsidR="00271E59" w:rsidRPr="00271E59">
        <w:rPr>
          <w:rFonts w:hint="eastAsia"/>
          <w:vertAlign w:val="superscript"/>
        </w:rPr>
        <w:t>[</w:t>
      </w:r>
      <w:r w:rsidR="00271E59" w:rsidRPr="00271E59">
        <w:rPr>
          <w:vertAlign w:val="superscript"/>
        </w:rPr>
        <w:t>18]</w:t>
      </w:r>
    </w:p>
    <w:p w14:paraId="75638981" w14:textId="77777777" w:rsidR="00111B73" w:rsidRPr="00C774AB" w:rsidRDefault="00111B73" w:rsidP="00111B73">
      <w:pPr>
        <w:ind w:firstLine="480"/>
        <w:rPr>
          <w:rFonts w:cs="Times New Roman"/>
        </w:rPr>
      </w:pPr>
      <w:r w:rsidRPr="00C774AB">
        <w:rPr>
          <w:rFonts w:cs="Times New Roman" w:hint="eastAsia"/>
        </w:rPr>
        <w:t>埃克森美孚的</w:t>
      </w:r>
      <w:r w:rsidRPr="00C774AB">
        <w:rPr>
          <w:rFonts w:cs="Times New Roman"/>
        </w:rPr>
        <w:t>Andrews</w:t>
      </w:r>
      <w:r w:rsidRPr="00C774AB">
        <w:rPr>
          <w:rFonts w:cs="Times New Roman"/>
        </w:rPr>
        <w:t>等人</w:t>
      </w:r>
      <w:r w:rsidRPr="00C774AB">
        <w:rPr>
          <w:rFonts w:cs="Times New Roman"/>
          <w:vertAlign w:val="superscript"/>
        </w:rPr>
        <w:t>[</w:t>
      </w:r>
      <w:r w:rsidR="00AC6EC6">
        <w:rPr>
          <w:rFonts w:cs="Times New Roman"/>
          <w:vertAlign w:val="superscript"/>
        </w:rPr>
        <w:t>20</w:t>
      </w:r>
      <w:r w:rsidRPr="00C774AB">
        <w:rPr>
          <w:rFonts w:cs="Times New Roman"/>
          <w:vertAlign w:val="superscript"/>
        </w:rPr>
        <w:t>]</w:t>
      </w:r>
      <w:r w:rsidR="000536B3" w:rsidRPr="00C774AB">
        <w:rPr>
          <w:rFonts w:cs="Times New Roman"/>
        </w:rPr>
        <w:t>在一台</w:t>
      </w:r>
      <w:r w:rsidR="000536B3" w:rsidRPr="00C774AB">
        <w:rPr>
          <w:rFonts w:cs="Times New Roman"/>
        </w:rPr>
        <w:t>2.0</w:t>
      </w:r>
      <w:r w:rsidR="000536B3">
        <w:rPr>
          <w:rFonts w:cs="Times New Roman" w:hint="eastAsia"/>
        </w:rPr>
        <w:t>升</w:t>
      </w:r>
      <w:r w:rsidR="000536B3" w:rsidRPr="00C774AB">
        <w:rPr>
          <w:rFonts w:cs="Times New Roman"/>
        </w:rPr>
        <w:t>增压直喷</w:t>
      </w:r>
      <w:r w:rsidR="000536B3">
        <w:rPr>
          <w:rFonts w:cs="Times New Roman" w:hint="eastAsia"/>
        </w:rPr>
        <w:t>发动机</w:t>
      </w:r>
      <w:r w:rsidR="000536B3" w:rsidRPr="00C774AB">
        <w:rPr>
          <w:rFonts w:cs="Times New Roman"/>
        </w:rPr>
        <w:t>上使用</w:t>
      </w:r>
      <w:r w:rsidR="000536B3" w:rsidRPr="00C774AB">
        <w:rPr>
          <w:rFonts w:cs="Times New Roman"/>
        </w:rPr>
        <w:t>11</w:t>
      </w:r>
      <w:r w:rsidR="000536B3" w:rsidRPr="00C774AB">
        <w:rPr>
          <w:rFonts w:cs="Times New Roman"/>
        </w:rPr>
        <w:t>中不同的基础油</w:t>
      </w:r>
      <w:r w:rsidRPr="00C774AB">
        <w:rPr>
          <w:rFonts w:cs="Times New Roman"/>
        </w:rPr>
        <w:t>，得到了与</w:t>
      </w:r>
      <w:r w:rsidR="000536B3" w:rsidRPr="007F7852">
        <w:rPr>
          <w:rFonts w:cs="Times New Roman" w:hint="eastAsia"/>
        </w:rPr>
        <w:t>Welling</w:t>
      </w:r>
      <w:r w:rsidR="000536B3">
        <w:rPr>
          <w:rFonts w:cs="Times New Roman" w:hint="eastAsia"/>
        </w:rPr>
        <w:t>等人</w:t>
      </w:r>
      <w:r w:rsidRPr="00C774AB">
        <w:rPr>
          <w:rFonts w:cs="Times New Roman"/>
        </w:rPr>
        <w:t>相反的</w:t>
      </w:r>
      <w:r w:rsidR="000536B3">
        <w:rPr>
          <w:rFonts w:cs="Times New Roman" w:hint="eastAsia"/>
        </w:rPr>
        <w:t>结论，如</w:t>
      </w:r>
      <w:r w:rsidRPr="00C774AB">
        <w:rPr>
          <w:rFonts w:cs="Times New Roman"/>
        </w:rPr>
        <w:t>图</w:t>
      </w:r>
      <w:r>
        <w:rPr>
          <w:rFonts w:cs="Times New Roman"/>
        </w:rPr>
        <w:t>1.7</w:t>
      </w:r>
      <w:r w:rsidR="000536B3">
        <w:rPr>
          <w:rFonts w:cs="Times New Roman" w:hint="eastAsia"/>
        </w:rPr>
        <w:t>所示。</w:t>
      </w:r>
      <w:r w:rsidR="000536B3" w:rsidRPr="00C774AB">
        <w:rPr>
          <w:rFonts w:cs="Times New Roman"/>
        </w:rPr>
        <w:t>他们</w:t>
      </w:r>
      <w:r w:rsidRPr="00C774AB">
        <w:rPr>
          <w:rFonts w:cs="Times New Roman"/>
        </w:rPr>
        <w:t>发现基础油的粘度对低速早燃</w:t>
      </w:r>
      <w:r w:rsidR="000536B3">
        <w:rPr>
          <w:rFonts w:cs="Times New Roman" w:hint="eastAsia"/>
        </w:rPr>
        <w:t>发生的频率</w:t>
      </w:r>
      <w:r w:rsidRPr="00C774AB">
        <w:rPr>
          <w:rFonts w:cs="Times New Roman"/>
        </w:rPr>
        <w:t>具有显著影响。随着基础油</w:t>
      </w:r>
      <w:r w:rsidR="00854831">
        <w:rPr>
          <w:rFonts w:cs="Times New Roman"/>
        </w:rPr>
        <w:t>粘度</w:t>
      </w:r>
      <w:r w:rsidRPr="00C774AB">
        <w:rPr>
          <w:rFonts w:cs="Times New Roman"/>
        </w:rPr>
        <w:t>的</w:t>
      </w:r>
      <w:r w:rsidR="000536B3">
        <w:rPr>
          <w:rFonts w:cs="Times New Roman" w:hint="eastAsia"/>
        </w:rPr>
        <w:t>增加</w:t>
      </w:r>
      <w:r w:rsidRPr="00C774AB">
        <w:rPr>
          <w:rFonts w:cs="Times New Roman"/>
        </w:rPr>
        <w:t>，早燃频率</w:t>
      </w:r>
      <w:r w:rsidR="000536B3">
        <w:rPr>
          <w:rFonts w:cs="Times New Roman" w:hint="eastAsia"/>
        </w:rPr>
        <w:t>随之增大</w:t>
      </w:r>
      <w:r w:rsidRPr="00C774AB">
        <w:rPr>
          <w:rFonts w:cs="Times New Roman"/>
        </w:rPr>
        <w:t>。</w:t>
      </w:r>
      <w:r w:rsidR="000536B3">
        <w:rPr>
          <w:rFonts w:cs="Times New Roman" w:hint="eastAsia"/>
        </w:rPr>
        <w:t>由此</w:t>
      </w:r>
      <w:r w:rsidRPr="00C774AB">
        <w:rPr>
          <w:rFonts w:cs="Times New Roman"/>
        </w:rPr>
        <w:t>可见</w:t>
      </w:r>
      <w:r w:rsidR="000536B3">
        <w:rPr>
          <w:rFonts w:cs="Times New Roman" w:hint="eastAsia"/>
        </w:rPr>
        <w:t>不同的试验方法得出的结论可能不同，甚至相反。因此，</w:t>
      </w:r>
      <w:r w:rsidRPr="00C774AB">
        <w:rPr>
          <w:rFonts w:cs="Times New Roman"/>
        </w:rPr>
        <w:t>润滑油</w:t>
      </w:r>
      <w:r w:rsidR="00FB653D">
        <w:rPr>
          <w:rFonts w:cs="Times New Roman" w:hint="eastAsia"/>
        </w:rPr>
        <w:t>粘度</w:t>
      </w:r>
      <w:r w:rsidRPr="00C774AB">
        <w:rPr>
          <w:rFonts w:cs="Times New Roman"/>
        </w:rPr>
        <w:t>对早燃的影响</w:t>
      </w:r>
      <w:r w:rsidR="00FB653D">
        <w:rPr>
          <w:rFonts w:cs="Times New Roman" w:hint="eastAsia"/>
        </w:rPr>
        <w:t>需要进一步的研究</w:t>
      </w:r>
      <w:r w:rsidRPr="00C774AB">
        <w:rPr>
          <w:rFonts w:cs="Times New Roman"/>
        </w:rPr>
        <w:t>。</w:t>
      </w:r>
      <w:r w:rsidRPr="00C774AB">
        <w:rPr>
          <w:rFonts w:cs="Times New Roman"/>
        </w:rPr>
        <w:t>Takeuchi</w:t>
      </w:r>
      <w:r w:rsidRPr="00C774AB">
        <w:rPr>
          <w:rFonts w:cs="Times New Roman"/>
          <w:vertAlign w:val="superscript"/>
        </w:rPr>
        <w:t>[</w:t>
      </w:r>
      <w:r w:rsidR="00AC6EC6">
        <w:rPr>
          <w:rFonts w:cs="Times New Roman"/>
          <w:vertAlign w:val="superscript"/>
        </w:rPr>
        <w:t>1</w:t>
      </w:r>
      <w:r w:rsidR="00331948">
        <w:rPr>
          <w:rFonts w:cs="Times New Roman" w:hint="eastAsia"/>
          <w:vertAlign w:val="superscript"/>
        </w:rPr>
        <w:t>6</w:t>
      </w:r>
      <w:r w:rsidRPr="00C774AB">
        <w:rPr>
          <w:rFonts w:cs="Times New Roman"/>
          <w:vertAlign w:val="superscript"/>
        </w:rPr>
        <w:t>]</w:t>
      </w:r>
      <w:r w:rsidRPr="00C774AB">
        <w:rPr>
          <w:rFonts w:cs="Times New Roman"/>
        </w:rPr>
        <w:t>则认为</w:t>
      </w:r>
      <w:r w:rsidR="00FB653D">
        <w:rPr>
          <w:rFonts w:cs="Times New Roman" w:hint="eastAsia"/>
        </w:rPr>
        <w:t>相比</w:t>
      </w:r>
      <w:r w:rsidRPr="00C774AB">
        <w:rPr>
          <w:rFonts w:cs="Times New Roman"/>
        </w:rPr>
        <w:t>润滑油的物理</w:t>
      </w:r>
      <w:r w:rsidR="00FB653D">
        <w:rPr>
          <w:rFonts w:cs="Times New Roman" w:hint="eastAsia"/>
        </w:rPr>
        <w:t>属性</w:t>
      </w:r>
      <w:r w:rsidRPr="00C774AB">
        <w:rPr>
          <w:rFonts w:cs="Times New Roman"/>
        </w:rPr>
        <w:t>(</w:t>
      </w:r>
      <w:r w:rsidRPr="00C774AB">
        <w:rPr>
          <w:rFonts w:cs="Times New Roman"/>
        </w:rPr>
        <w:t>如</w:t>
      </w:r>
      <w:r w:rsidR="00FB653D">
        <w:rPr>
          <w:rFonts w:cs="Times New Roman" w:hint="eastAsia"/>
        </w:rPr>
        <w:t>粘度</w:t>
      </w:r>
      <w:r w:rsidRPr="00C774AB">
        <w:rPr>
          <w:rFonts w:cs="Times New Roman"/>
        </w:rPr>
        <w:t>，蒸发损失等</w:t>
      </w:r>
      <w:r w:rsidRPr="00C774AB">
        <w:rPr>
          <w:rFonts w:cs="Times New Roman"/>
        </w:rPr>
        <w:t>)</w:t>
      </w:r>
      <w:r w:rsidRPr="00C774AB">
        <w:rPr>
          <w:rFonts w:cs="Times New Roman"/>
        </w:rPr>
        <w:t>，其化学</w:t>
      </w:r>
      <w:r w:rsidR="00FB653D">
        <w:rPr>
          <w:rFonts w:cs="Times New Roman" w:hint="eastAsia"/>
        </w:rPr>
        <w:t>性质</w:t>
      </w:r>
      <w:r w:rsidRPr="00C774AB">
        <w:rPr>
          <w:rFonts w:cs="Times New Roman"/>
        </w:rPr>
        <w:t>对早燃的影响更大。</w:t>
      </w:r>
    </w:p>
    <w:p w14:paraId="069F2010" w14:textId="77777777" w:rsidR="00111B73" w:rsidRPr="0081518A" w:rsidRDefault="0079124B" w:rsidP="00A919D7">
      <w:pPr>
        <w:pStyle w:val="aff1"/>
        <w:spacing w:beforeLines="50" w:before="163"/>
        <w:ind w:firstLineChars="200" w:firstLine="420"/>
        <w:jc w:val="center"/>
        <w:rPr>
          <w:rFonts w:ascii="宋体" w:hAnsi="宋体"/>
        </w:rPr>
      </w:pPr>
      <w:r>
        <w:rPr>
          <w:rFonts w:ascii="宋体" w:hAnsi="宋体"/>
          <w:noProof/>
        </w:rPr>
        <w:drawing>
          <wp:inline distT="0" distB="0" distL="0" distR="0" wp14:anchorId="0F24925F" wp14:editId="090FF040">
            <wp:extent cx="2877820" cy="2365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77820" cy="2365375"/>
                    </a:xfrm>
                    <a:prstGeom prst="rect">
                      <a:avLst/>
                    </a:prstGeom>
                    <a:noFill/>
                  </pic:spPr>
                </pic:pic>
              </a:graphicData>
            </a:graphic>
          </wp:inline>
        </w:drawing>
      </w:r>
    </w:p>
    <w:p w14:paraId="219DC594" w14:textId="77777777" w:rsidR="00111B73" w:rsidRPr="00C774AB" w:rsidRDefault="00111B73" w:rsidP="00892878">
      <w:pPr>
        <w:pStyle w:val="af6"/>
      </w:pPr>
      <w:r w:rsidRPr="00C774AB">
        <w:rPr>
          <w:rFonts w:hint="eastAsia"/>
        </w:rPr>
        <w:t>图</w:t>
      </w:r>
      <w:r w:rsidRPr="00C774AB">
        <w:rPr>
          <w:rFonts w:hint="eastAsia"/>
        </w:rPr>
        <w:t>1.7</w:t>
      </w:r>
      <w:r w:rsidR="00271E59">
        <w:t xml:space="preserve"> </w:t>
      </w:r>
      <w:r w:rsidRPr="00C774AB">
        <w:rPr>
          <w:rFonts w:hint="eastAsia"/>
        </w:rPr>
        <w:t>基础油</w:t>
      </w:r>
      <w:r w:rsidR="00854831">
        <w:rPr>
          <w:rFonts w:hint="eastAsia"/>
        </w:rPr>
        <w:t>粘度</w:t>
      </w:r>
      <w:r w:rsidRPr="00C774AB">
        <w:rPr>
          <w:rFonts w:hint="eastAsia"/>
        </w:rPr>
        <w:t>对早燃的影响</w:t>
      </w:r>
      <w:r w:rsidR="00F14345" w:rsidRPr="00F14345">
        <w:rPr>
          <w:rFonts w:hint="eastAsia"/>
          <w:vertAlign w:val="superscript"/>
        </w:rPr>
        <w:t>[</w:t>
      </w:r>
      <w:r w:rsidR="00F14345" w:rsidRPr="00F14345">
        <w:rPr>
          <w:vertAlign w:val="superscript"/>
        </w:rPr>
        <w:t>20]</w:t>
      </w:r>
    </w:p>
    <w:p w14:paraId="3CB18859" w14:textId="212A5718" w:rsidR="00111B73" w:rsidRPr="00C774AB" w:rsidRDefault="00111B73" w:rsidP="00111B73">
      <w:pPr>
        <w:ind w:firstLine="480"/>
        <w:rPr>
          <w:rFonts w:cs="Times New Roman"/>
        </w:rPr>
      </w:pPr>
      <w:r w:rsidRPr="00C774AB">
        <w:rPr>
          <w:rFonts w:cs="Times New Roman" w:hint="eastAsia"/>
        </w:rPr>
        <w:t>如图</w:t>
      </w:r>
      <w:r w:rsidR="009B23F0">
        <w:rPr>
          <w:rFonts w:cs="Times New Roman" w:hint="eastAsia"/>
        </w:rPr>
        <w:t>1.8</w:t>
      </w:r>
      <w:r w:rsidRPr="00C774AB">
        <w:rPr>
          <w:rFonts w:cs="Times New Roman"/>
        </w:rPr>
        <w:t>，李元平等人</w:t>
      </w:r>
      <w:r w:rsidRPr="00C774AB">
        <w:rPr>
          <w:rFonts w:cs="Times New Roman"/>
          <w:vertAlign w:val="superscript"/>
        </w:rPr>
        <w:t>[2</w:t>
      </w:r>
      <w:r w:rsidR="00AC6EC6">
        <w:rPr>
          <w:rFonts w:cs="Times New Roman"/>
          <w:vertAlign w:val="superscript"/>
        </w:rPr>
        <w:t>1</w:t>
      </w:r>
      <w:r w:rsidRPr="00C774AB">
        <w:rPr>
          <w:rFonts w:cs="Times New Roman"/>
          <w:vertAlign w:val="superscript"/>
        </w:rPr>
        <w:t>]</w:t>
      </w:r>
      <w:r w:rsidR="009B23F0">
        <w:rPr>
          <w:rFonts w:cs="Times New Roman" w:hint="eastAsia"/>
        </w:rPr>
        <w:t>针对</w:t>
      </w:r>
      <w:r w:rsidRPr="00C774AB">
        <w:rPr>
          <w:rFonts w:cs="Times New Roman"/>
        </w:rPr>
        <w:t>不同温度</w:t>
      </w:r>
      <w:r w:rsidR="00CA525E">
        <w:rPr>
          <w:rFonts w:cs="Times New Roman" w:hint="eastAsia"/>
        </w:rPr>
        <w:t>的</w:t>
      </w:r>
      <w:r w:rsidR="00CA525E" w:rsidRPr="00C774AB">
        <w:rPr>
          <w:rFonts w:cs="Times New Roman"/>
        </w:rPr>
        <w:t>润滑油</w:t>
      </w:r>
      <w:r w:rsidRPr="00C774AB">
        <w:rPr>
          <w:rFonts w:cs="Times New Roman"/>
        </w:rPr>
        <w:t>对早燃频率</w:t>
      </w:r>
      <w:r w:rsidR="009B23F0">
        <w:rPr>
          <w:rFonts w:cs="Times New Roman" w:hint="eastAsia"/>
        </w:rPr>
        <w:t>的影响进行了研究</w:t>
      </w:r>
      <w:r w:rsidRPr="00C774AB">
        <w:rPr>
          <w:rFonts w:cs="Times New Roman"/>
        </w:rPr>
        <w:t>，试验结果</w:t>
      </w:r>
      <w:r w:rsidR="009B23F0">
        <w:rPr>
          <w:rFonts w:cs="Times New Roman" w:hint="eastAsia"/>
        </w:rPr>
        <w:t>显示</w:t>
      </w:r>
      <w:r w:rsidRPr="00C774AB">
        <w:rPr>
          <w:rFonts w:cs="Times New Roman"/>
        </w:rPr>
        <w:t>随着润滑油温度的增加，早燃发生</w:t>
      </w:r>
      <w:r w:rsidR="009B23F0" w:rsidRPr="00C774AB">
        <w:rPr>
          <w:rFonts w:cs="Times New Roman"/>
        </w:rPr>
        <w:t>的</w:t>
      </w:r>
      <w:r w:rsidR="009B23F0">
        <w:rPr>
          <w:rFonts w:cs="Times New Roman" w:hint="eastAsia"/>
        </w:rPr>
        <w:t>频率随之下降</w:t>
      </w:r>
      <w:r w:rsidRPr="00C774AB">
        <w:rPr>
          <w:rFonts w:cs="Times New Roman"/>
        </w:rPr>
        <w:t>。</w:t>
      </w:r>
      <w:r w:rsidR="00482CB5">
        <w:rPr>
          <w:rFonts w:cs="Times New Roman" w:hint="eastAsia"/>
        </w:rPr>
        <w:t>这是因为</w:t>
      </w:r>
      <w:r w:rsidR="00854831">
        <w:rPr>
          <w:rFonts w:cs="Times New Roman" w:hint="eastAsia"/>
        </w:rPr>
        <w:t>高温</w:t>
      </w:r>
      <w:r w:rsidR="00482CB5">
        <w:rPr>
          <w:rFonts w:cs="Times New Roman" w:hint="eastAsia"/>
        </w:rPr>
        <w:t>润滑油中混入的汽油温度也相对较高，其挥发性较好，</w:t>
      </w:r>
      <w:r w:rsidR="00854831">
        <w:rPr>
          <w:rFonts w:cs="Times New Roman" w:hint="eastAsia"/>
        </w:rPr>
        <w:t>致使</w:t>
      </w:r>
      <w:r w:rsidR="00482CB5">
        <w:rPr>
          <w:rFonts w:cs="Times New Roman" w:hint="eastAsia"/>
        </w:rPr>
        <w:t>润滑油</w:t>
      </w:r>
      <w:r w:rsidR="00854831">
        <w:rPr>
          <w:rFonts w:cs="Times New Roman" w:hint="eastAsia"/>
        </w:rPr>
        <w:t>和</w:t>
      </w:r>
      <w:r w:rsidR="00482CB5">
        <w:rPr>
          <w:rFonts w:cs="Times New Roman" w:hint="eastAsia"/>
        </w:rPr>
        <w:t>汽油</w:t>
      </w:r>
      <w:r w:rsidR="00854831">
        <w:rPr>
          <w:rFonts w:cs="Times New Roman" w:hint="eastAsia"/>
        </w:rPr>
        <w:t>的</w:t>
      </w:r>
      <w:r w:rsidR="00482CB5">
        <w:rPr>
          <w:rFonts w:cs="Times New Roman" w:hint="eastAsia"/>
        </w:rPr>
        <w:t>混合物中汽油的</w:t>
      </w:r>
      <w:r w:rsidR="00854831">
        <w:rPr>
          <w:rFonts w:cs="Times New Roman" w:hint="eastAsia"/>
        </w:rPr>
        <w:t>占比</w:t>
      </w:r>
      <w:r w:rsidR="00482CB5">
        <w:rPr>
          <w:rFonts w:cs="Times New Roman" w:hint="eastAsia"/>
        </w:rPr>
        <w:t>较</w:t>
      </w:r>
      <w:r w:rsidR="00854831">
        <w:rPr>
          <w:rFonts w:cs="Times New Roman" w:hint="eastAsia"/>
        </w:rPr>
        <w:t>小</w:t>
      </w:r>
      <w:r w:rsidR="00482CB5">
        <w:rPr>
          <w:rFonts w:cs="Times New Roman" w:hint="eastAsia"/>
        </w:rPr>
        <w:t>，</w:t>
      </w:r>
      <w:r w:rsidR="00854831">
        <w:rPr>
          <w:rFonts w:cs="Times New Roman" w:hint="eastAsia"/>
        </w:rPr>
        <w:t>减少</w:t>
      </w:r>
      <w:r w:rsidR="00482CB5">
        <w:rPr>
          <w:rFonts w:cs="Times New Roman" w:hint="eastAsia"/>
        </w:rPr>
        <w:t>了由润滑油</w:t>
      </w:r>
      <w:r w:rsidR="00854831">
        <w:rPr>
          <w:rFonts w:cs="Times New Roman" w:hint="eastAsia"/>
        </w:rPr>
        <w:t>与</w:t>
      </w:r>
      <w:r w:rsidR="00482CB5">
        <w:rPr>
          <w:rFonts w:cs="Times New Roman" w:hint="eastAsia"/>
        </w:rPr>
        <w:t>汽油混合导致的</w:t>
      </w:r>
      <w:r w:rsidR="00854831">
        <w:rPr>
          <w:rFonts w:cs="Times New Roman" w:hint="eastAsia"/>
        </w:rPr>
        <w:t>燃点降低，从而降低了早燃频率。</w:t>
      </w:r>
      <w:r w:rsidRPr="00C774AB">
        <w:rPr>
          <w:rFonts w:cs="Times New Roman"/>
        </w:rPr>
        <w:t>维也纳科技大学的</w:t>
      </w:r>
      <w:r w:rsidRPr="00C774AB">
        <w:rPr>
          <w:rFonts w:cs="Times New Roman"/>
        </w:rPr>
        <w:t>Mayer</w:t>
      </w:r>
      <w:r w:rsidRPr="00C774AB">
        <w:rPr>
          <w:rFonts w:cs="Times New Roman"/>
        </w:rPr>
        <w:t>等人</w:t>
      </w:r>
      <w:r w:rsidR="00673043" w:rsidRPr="00C774AB">
        <w:rPr>
          <w:rFonts w:cs="Times New Roman"/>
          <w:vertAlign w:val="superscript"/>
        </w:rPr>
        <w:t>[2</w:t>
      </w:r>
      <w:r w:rsidR="00673043">
        <w:rPr>
          <w:rFonts w:cs="Times New Roman"/>
          <w:vertAlign w:val="superscript"/>
        </w:rPr>
        <w:t>2</w:t>
      </w:r>
      <w:r w:rsidR="00673043" w:rsidRPr="00C774AB">
        <w:rPr>
          <w:rFonts w:cs="Times New Roman"/>
          <w:vertAlign w:val="superscript"/>
        </w:rPr>
        <w:t>]</w:t>
      </w:r>
      <w:r w:rsidR="00673043">
        <w:rPr>
          <w:rFonts w:cs="Times New Roman" w:hint="eastAsia"/>
        </w:rPr>
        <w:t>最新</w:t>
      </w:r>
      <w:r w:rsidRPr="00C774AB">
        <w:rPr>
          <w:rFonts w:cs="Times New Roman"/>
        </w:rPr>
        <w:t>的</w:t>
      </w:r>
      <w:r w:rsidR="00854831">
        <w:rPr>
          <w:rFonts w:cs="Times New Roman" w:hint="eastAsia"/>
        </w:rPr>
        <w:t>试验</w:t>
      </w:r>
      <w:r w:rsidRPr="00C774AB">
        <w:rPr>
          <w:rFonts w:cs="Times New Roman"/>
        </w:rPr>
        <w:t>也印证了这一观点。</w:t>
      </w:r>
    </w:p>
    <w:p w14:paraId="01C8800C" w14:textId="77777777" w:rsidR="00111B73" w:rsidRPr="0081518A" w:rsidRDefault="0079124B" w:rsidP="00892878">
      <w:pPr>
        <w:spacing w:beforeLines="50" w:before="163" w:line="240" w:lineRule="auto"/>
        <w:ind w:firstLineChars="0" w:firstLine="0"/>
        <w:jc w:val="center"/>
        <w:rPr>
          <w:rFonts w:ascii="宋体" w:hAnsi="宋体" w:cs="黑体"/>
          <w:noProof/>
        </w:rPr>
      </w:pPr>
      <w:r>
        <w:rPr>
          <w:rFonts w:ascii="宋体" w:hAnsi="宋体" w:cs="黑体"/>
          <w:noProof/>
        </w:rPr>
        <w:lastRenderedPageBreak/>
        <w:drawing>
          <wp:inline distT="0" distB="0" distL="0" distR="0" wp14:anchorId="43808165" wp14:editId="33F0D7BC">
            <wp:extent cx="2566670" cy="179832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566670" cy="1798320"/>
                    </a:xfrm>
                    <a:prstGeom prst="rect">
                      <a:avLst/>
                    </a:prstGeom>
                    <a:noFill/>
                  </pic:spPr>
                </pic:pic>
              </a:graphicData>
            </a:graphic>
          </wp:inline>
        </w:drawing>
      </w:r>
      <w:r>
        <w:rPr>
          <w:rFonts w:ascii="宋体" w:hAnsi="宋体" w:cs="黑体"/>
          <w:noProof/>
        </w:rPr>
        <w:drawing>
          <wp:inline distT="0" distB="0" distL="0" distR="0" wp14:anchorId="39910B2F" wp14:editId="0C66D348">
            <wp:extent cx="1987550" cy="17983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80000"/>
                              </a14:imgEffect>
                            </a14:imgLayer>
                          </a14:imgProps>
                        </a:ext>
                        <a:ext uri="{28A0092B-C50C-407E-A947-70E740481C1C}">
                          <a14:useLocalDpi xmlns:a14="http://schemas.microsoft.com/office/drawing/2010/main" val="0"/>
                        </a:ext>
                      </a:extLst>
                    </a:blip>
                    <a:srcRect/>
                    <a:stretch>
                      <a:fillRect/>
                    </a:stretch>
                  </pic:blipFill>
                  <pic:spPr bwMode="auto">
                    <a:xfrm>
                      <a:off x="0" y="0"/>
                      <a:ext cx="1987550" cy="1798320"/>
                    </a:xfrm>
                    <a:prstGeom prst="rect">
                      <a:avLst/>
                    </a:prstGeom>
                    <a:noFill/>
                  </pic:spPr>
                </pic:pic>
              </a:graphicData>
            </a:graphic>
          </wp:inline>
        </w:drawing>
      </w:r>
    </w:p>
    <w:p w14:paraId="03E50B4E" w14:textId="77777777" w:rsidR="00111B73" w:rsidRPr="00C774AB" w:rsidRDefault="00111B73" w:rsidP="00602456">
      <w:pPr>
        <w:pStyle w:val="af6"/>
      </w:pPr>
      <w:r w:rsidRPr="00C774AB">
        <w:t>a</w:t>
      </w:r>
      <w:r w:rsidRPr="00C774AB">
        <w:rPr>
          <w:rFonts w:hint="eastAsia"/>
        </w:rPr>
        <w:t>)</w:t>
      </w:r>
      <w:r w:rsidRPr="00C774AB">
        <w:t xml:space="preserve">                                     b)</w:t>
      </w:r>
    </w:p>
    <w:p w14:paraId="04EF52A2" w14:textId="77777777" w:rsidR="00111B73" w:rsidRPr="00C774AB" w:rsidRDefault="00111B73" w:rsidP="00892878">
      <w:pPr>
        <w:pStyle w:val="af6"/>
      </w:pPr>
      <w:r w:rsidRPr="00C774AB">
        <w:rPr>
          <w:rFonts w:hint="eastAsia"/>
        </w:rPr>
        <w:t>图</w:t>
      </w:r>
      <w:r w:rsidRPr="00C774AB">
        <w:rPr>
          <w:rFonts w:hint="eastAsia"/>
        </w:rPr>
        <w:t xml:space="preserve">1.8 </w:t>
      </w:r>
      <w:r w:rsidRPr="00C774AB">
        <w:rPr>
          <w:rFonts w:hint="eastAsia"/>
        </w:rPr>
        <w:t>润滑油温度对早燃频率的影响</w:t>
      </w:r>
      <w:r w:rsidR="00F14345" w:rsidRPr="00F14345">
        <w:rPr>
          <w:rFonts w:hint="eastAsia"/>
          <w:vertAlign w:val="superscript"/>
        </w:rPr>
        <w:t>[</w:t>
      </w:r>
      <w:r w:rsidR="00F14345" w:rsidRPr="00F14345">
        <w:rPr>
          <w:vertAlign w:val="superscript"/>
        </w:rPr>
        <w:t>21,22]</w:t>
      </w:r>
    </w:p>
    <w:p w14:paraId="6C41CA29" w14:textId="11F79195" w:rsidR="00111B73" w:rsidRPr="005065E8" w:rsidRDefault="00111B73" w:rsidP="0079124B">
      <w:pPr>
        <w:pStyle w:val="aff1"/>
        <w:spacing w:line="400" w:lineRule="exact"/>
        <w:ind w:firstLineChars="200" w:firstLine="480"/>
        <w:jc w:val="both"/>
        <w:rPr>
          <w:sz w:val="24"/>
          <w:szCs w:val="22"/>
        </w:rPr>
      </w:pPr>
      <w:r w:rsidRPr="005065E8">
        <w:rPr>
          <w:sz w:val="24"/>
          <w:szCs w:val="22"/>
        </w:rPr>
        <w:t>Kuti</w:t>
      </w:r>
      <w:r w:rsidRPr="005065E8">
        <w:rPr>
          <w:sz w:val="24"/>
          <w:szCs w:val="22"/>
        </w:rPr>
        <w:t>等人</w:t>
      </w:r>
      <w:r w:rsidRPr="005065E8">
        <w:rPr>
          <w:sz w:val="24"/>
          <w:szCs w:val="22"/>
          <w:vertAlign w:val="superscript"/>
        </w:rPr>
        <w:t>[2</w:t>
      </w:r>
      <w:r w:rsidR="003D6901">
        <w:rPr>
          <w:sz w:val="24"/>
          <w:szCs w:val="22"/>
          <w:vertAlign w:val="superscript"/>
        </w:rPr>
        <w:t>3</w:t>
      </w:r>
      <w:r w:rsidRPr="005065E8">
        <w:rPr>
          <w:sz w:val="24"/>
          <w:szCs w:val="22"/>
          <w:vertAlign w:val="superscript"/>
        </w:rPr>
        <w:t>]</w:t>
      </w:r>
      <w:r w:rsidR="00421157">
        <w:rPr>
          <w:rFonts w:hint="eastAsia"/>
          <w:sz w:val="24"/>
          <w:szCs w:val="22"/>
        </w:rPr>
        <w:t>使用</w:t>
      </w:r>
      <w:r w:rsidRPr="005065E8">
        <w:rPr>
          <w:sz w:val="24"/>
          <w:szCs w:val="22"/>
        </w:rPr>
        <w:t>一台着火质量测试仪（</w:t>
      </w:r>
      <w:r w:rsidR="00421157">
        <w:rPr>
          <w:sz w:val="24"/>
          <w:szCs w:val="22"/>
        </w:rPr>
        <w:t>I</w:t>
      </w:r>
      <w:r w:rsidRPr="005065E8">
        <w:rPr>
          <w:sz w:val="24"/>
          <w:szCs w:val="22"/>
        </w:rPr>
        <w:t xml:space="preserve">gnition </w:t>
      </w:r>
      <w:r w:rsidR="00421157">
        <w:rPr>
          <w:sz w:val="24"/>
          <w:szCs w:val="22"/>
        </w:rPr>
        <w:t>Q</w:t>
      </w:r>
      <w:r w:rsidRPr="005065E8">
        <w:rPr>
          <w:sz w:val="24"/>
          <w:szCs w:val="22"/>
        </w:rPr>
        <w:t xml:space="preserve">uality </w:t>
      </w:r>
      <w:r w:rsidR="00421157">
        <w:rPr>
          <w:sz w:val="24"/>
          <w:szCs w:val="22"/>
        </w:rPr>
        <w:t>T</w:t>
      </w:r>
      <w:r w:rsidRPr="005065E8">
        <w:rPr>
          <w:sz w:val="24"/>
          <w:szCs w:val="22"/>
        </w:rPr>
        <w:t>ester</w:t>
      </w:r>
      <w:r w:rsidRPr="005065E8">
        <w:rPr>
          <w:sz w:val="24"/>
          <w:szCs w:val="22"/>
        </w:rPr>
        <w:t>）对掺混不同</w:t>
      </w:r>
      <w:r w:rsidR="00BF5FBB">
        <w:rPr>
          <w:rFonts w:hint="eastAsia"/>
          <w:sz w:val="24"/>
          <w:szCs w:val="22"/>
        </w:rPr>
        <w:t>添加物</w:t>
      </w:r>
      <w:r w:rsidRPr="005065E8">
        <w:rPr>
          <w:sz w:val="24"/>
          <w:szCs w:val="22"/>
        </w:rPr>
        <w:t>的异辛烷的</w:t>
      </w:r>
      <w:r w:rsidR="0061222E">
        <w:rPr>
          <w:rFonts w:hint="eastAsia"/>
          <w:sz w:val="24"/>
          <w:szCs w:val="22"/>
        </w:rPr>
        <w:t>滞燃期</w:t>
      </w:r>
      <w:r w:rsidRPr="005065E8">
        <w:rPr>
          <w:sz w:val="24"/>
          <w:szCs w:val="22"/>
        </w:rPr>
        <w:t>进行</w:t>
      </w:r>
      <w:r w:rsidR="0061222E">
        <w:rPr>
          <w:rFonts w:hint="eastAsia"/>
          <w:sz w:val="24"/>
          <w:szCs w:val="22"/>
        </w:rPr>
        <w:t>了</w:t>
      </w:r>
      <w:r w:rsidRPr="005065E8">
        <w:rPr>
          <w:sz w:val="24"/>
          <w:szCs w:val="22"/>
        </w:rPr>
        <w:t>研究。结果</w:t>
      </w:r>
      <w:r w:rsidR="00BF5FBB">
        <w:rPr>
          <w:rFonts w:hint="eastAsia"/>
          <w:sz w:val="24"/>
          <w:szCs w:val="22"/>
        </w:rPr>
        <w:t>显示</w:t>
      </w:r>
      <w:r w:rsidRPr="005065E8">
        <w:rPr>
          <w:sz w:val="24"/>
          <w:szCs w:val="22"/>
        </w:rPr>
        <w:t>异辛烷中掺混基础油（</w:t>
      </w:r>
      <w:r w:rsidR="00BF5FBB" w:rsidRPr="005065E8">
        <w:rPr>
          <w:sz w:val="24"/>
          <w:szCs w:val="22"/>
        </w:rPr>
        <w:t>SN100</w:t>
      </w:r>
      <w:r w:rsidR="00BF5FBB" w:rsidRPr="005065E8">
        <w:rPr>
          <w:sz w:val="24"/>
          <w:szCs w:val="22"/>
        </w:rPr>
        <w:t>为</w:t>
      </w:r>
      <w:r w:rsidR="00BF5FBB" w:rsidRPr="005065E8">
        <w:rPr>
          <w:sz w:val="24"/>
          <w:szCs w:val="22"/>
        </w:rPr>
        <w:t>I</w:t>
      </w:r>
      <w:r w:rsidR="00BF5FBB" w:rsidRPr="005065E8">
        <w:rPr>
          <w:sz w:val="24"/>
          <w:szCs w:val="22"/>
        </w:rPr>
        <w:t>类基础油</w:t>
      </w:r>
      <w:r w:rsidR="00BF5FBB">
        <w:rPr>
          <w:rFonts w:hint="eastAsia"/>
          <w:sz w:val="24"/>
          <w:szCs w:val="22"/>
        </w:rPr>
        <w:t>，</w:t>
      </w:r>
      <w:r w:rsidR="00BF5FBB" w:rsidRPr="005065E8">
        <w:rPr>
          <w:sz w:val="24"/>
          <w:szCs w:val="22"/>
        </w:rPr>
        <w:t>HC6</w:t>
      </w:r>
      <w:r w:rsidR="00CA525E">
        <w:rPr>
          <w:rFonts w:hint="eastAsia"/>
          <w:sz w:val="24"/>
          <w:szCs w:val="22"/>
        </w:rPr>
        <w:t>和</w:t>
      </w:r>
      <w:r w:rsidRPr="005065E8">
        <w:rPr>
          <w:sz w:val="24"/>
          <w:szCs w:val="22"/>
        </w:rPr>
        <w:t>HC4</w:t>
      </w:r>
      <w:r w:rsidRPr="005065E8">
        <w:rPr>
          <w:sz w:val="24"/>
          <w:szCs w:val="22"/>
        </w:rPr>
        <w:t>为</w:t>
      </w:r>
      <w:r w:rsidRPr="005065E8">
        <w:rPr>
          <w:sz w:val="24"/>
          <w:szCs w:val="22"/>
        </w:rPr>
        <w:t>III</w:t>
      </w:r>
      <w:r w:rsidRPr="005065E8">
        <w:rPr>
          <w:sz w:val="24"/>
          <w:szCs w:val="22"/>
        </w:rPr>
        <w:t>类基础油）的比例越大，混合物</w:t>
      </w:r>
      <w:r w:rsidR="00BF5FBB">
        <w:rPr>
          <w:rFonts w:hint="eastAsia"/>
          <w:sz w:val="24"/>
          <w:szCs w:val="22"/>
        </w:rPr>
        <w:t>滞燃期</w:t>
      </w:r>
      <w:r w:rsidRPr="005065E8">
        <w:rPr>
          <w:sz w:val="24"/>
          <w:szCs w:val="22"/>
        </w:rPr>
        <w:t>越短，如图</w:t>
      </w:r>
      <w:r>
        <w:rPr>
          <w:sz w:val="24"/>
          <w:szCs w:val="22"/>
        </w:rPr>
        <w:t>1.9</w:t>
      </w:r>
      <w:r w:rsidRPr="005065E8">
        <w:rPr>
          <w:sz w:val="24"/>
          <w:szCs w:val="22"/>
        </w:rPr>
        <w:t>所示。</w:t>
      </w:r>
    </w:p>
    <w:p w14:paraId="32F5761E" w14:textId="77777777" w:rsidR="00111B73" w:rsidRPr="0081518A" w:rsidRDefault="0079124B" w:rsidP="00892878">
      <w:pPr>
        <w:spacing w:beforeLines="50" w:before="163" w:line="240" w:lineRule="auto"/>
        <w:ind w:firstLineChars="0" w:firstLine="0"/>
        <w:jc w:val="center"/>
        <w:rPr>
          <w:rFonts w:ascii="宋体" w:hAnsi="宋体"/>
        </w:rPr>
      </w:pPr>
      <w:r>
        <w:rPr>
          <w:rFonts w:ascii="宋体" w:hAnsi="宋体"/>
          <w:noProof/>
        </w:rPr>
        <w:drawing>
          <wp:inline distT="0" distB="0" distL="0" distR="0" wp14:anchorId="5FC43663" wp14:editId="05676DE1">
            <wp:extent cx="2737485" cy="2158365"/>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80000"/>
                              </a14:imgEffect>
                            </a14:imgLayer>
                          </a14:imgProps>
                        </a:ext>
                        <a:ext uri="{28A0092B-C50C-407E-A947-70E740481C1C}">
                          <a14:useLocalDpi xmlns:a14="http://schemas.microsoft.com/office/drawing/2010/main" val="0"/>
                        </a:ext>
                      </a:extLst>
                    </a:blip>
                    <a:srcRect/>
                    <a:stretch>
                      <a:fillRect/>
                    </a:stretch>
                  </pic:blipFill>
                  <pic:spPr bwMode="auto">
                    <a:xfrm>
                      <a:off x="0" y="0"/>
                      <a:ext cx="2737485" cy="2158365"/>
                    </a:xfrm>
                    <a:prstGeom prst="rect">
                      <a:avLst/>
                    </a:prstGeom>
                    <a:noFill/>
                  </pic:spPr>
                </pic:pic>
              </a:graphicData>
            </a:graphic>
          </wp:inline>
        </w:drawing>
      </w:r>
    </w:p>
    <w:p w14:paraId="0DC12D26" w14:textId="77777777" w:rsidR="00111B73" w:rsidRPr="005065E8" w:rsidRDefault="00111B73" w:rsidP="00892878">
      <w:pPr>
        <w:pStyle w:val="af6"/>
      </w:pPr>
      <w:r w:rsidRPr="005065E8">
        <w:rPr>
          <w:rFonts w:hint="eastAsia"/>
        </w:rPr>
        <w:t>图</w:t>
      </w:r>
      <w:r w:rsidRPr="005065E8">
        <w:t xml:space="preserve">1.9 </w:t>
      </w:r>
      <w:r w:rsidRPr="005065E8">
        <w:rPr>
          <w:rFonts w:hint="eastAsia"/>
        </w:rPr>
        <w:t>掺混不同比例基础油的异辛烷</w:t>
      </w:r>
      <w:r w:rsidR="00BF5FBB">
        <w:rPr>
          <w:rFonts w:hint="eastAsia"/>
        </w:rPr>
        <w:t>滞燃期</w:t>
      </w:r>
      <w:r w:rsidRPr="005065E8">
        <w:rPr>
          <w:rFonts w:hint="eastAsia"/>
        </w:rPr>
        <w:t>对比</w:t>
      </w:r>
      <w:r w:rsidR="003D6901" w:rsidRPr="003D6901">
        <w:rPr>
          <w:rFonts w:hint="eastAsia"/>
          <w:vertAlign w:val="superscript"/>
        </w:rPr>
        <w:t>[</w:t>
      </w:r>
      <w:r w:rsidR="003D6901" w:rsidRPr="003D6901">
        <w:rPr>
          <w:vertAlign w:val="superscript"/>
        </w:rPr>
        <w:t>23]</w:t>
      </w:r>
    </w:p>
    <w:p w14:paraId="46EDD2E3" w14:textId="77777777" w:rsidR="00111B73" w:rsidRPr="00A0136E" w:rsidRDefault="00BF5FBB" w:rsidP="00DD3A84">
      <w:pPr>
        <w:pStyle w:val="aff1"/>
        <w:spacing w:line="400" w:lineRule="exact"/>
        <w:ind w:firstLineChars="200" w:firstLine="480"/>
        <w:jc w:val="both"/>
        <w:rPr>
          <w:sz w:val="24"/>
          <w:szCs w:val="22"/>
        </w:rPr>
      </w:pPr>
      <w:r>
        <w:rPr>
          <w:rFonts w:hint="eastAsia"/>
          <w:sz w:val="24"/>
          <w:szCs w:val="22"/>
        </w:rPr>
        <w:t>同样，</w:t>
      </w:r>
      <w:r w:rsidR="00111B73" w:rsidRPr="00A0136E">
        <w:rPr>
          <w:rFonts w:hint="eastAsia"/>
          <w:sz w:val="24"/>
          <w:szCs w:val="22"/>
        </w:rPr>
        <w:t>异辛烷中掺</w:t>
      </w:r>
      <w:r>
        <w:rPr>
          <w:rFonts w:hint="eastAsia"/>
          <w:sz w:val="24"/>
          <w:szCs w:val="22"/>
        </w:rPr>
        <w:t>入</w:t>
      </w:r>
      <w:r w:rsidR="00111B73" w:rsidRPr="00A0136E">
        <w:rPr>
          <w:sz w:val="24"/>
          <w:szCs w:val="22"/>
        </w:rPr>
        <w:t>SAE20W50</w:t>
      </w:r>
      <w:r w:rsidR="00111B73" w:rsidRPr="00A0136E">
        <w:rPr>
          <w:sz w:val="24"/>
          <w:szCs w:val="22"/>
        </w:rPr>
        <w:t>型</w:t>
      </w:r>
      <w:r>
        <w:rPr>
          <w:rFonts w:hint="eastAsia"/>
          <w:sz w:val="24"/>
          <w:szCs w:val="22"/>
        </w:rPr>
        <w:t>商用</w:t>
      </w:r>
      <w:r w:rsidR="00111B73" w:rsidRPr="00A0136E">
        <w:rPr>
          <w:sz w:val="24"/>
          <w:szCs w:val="22"/>
        </w:rPr>
        <w:t>润滑油也得到了</w:t>
      </w:r>
      <w:r>
        <w:rPr>
          <w:rFonts w:hint="eastAsia"/>
          <w:sz w:val="24"/>
          <w:szCs w:val="22"/>
        </w:rPr>
        <w:t>相似</w:t>
      </w:r>
      <w:r w:rsidR="00111B73" w:rsidRPr="00A0136E">
        <w:rPr>
          <w:sz w:val="24"/>
          <w:szCs w:val="22"/>
        </w:rPr>
        <w:t>的</w:t>
      </w:r>
      <w:r>
        <w:rPr>
          <w:rFonts w:hint="eastAsia"/>
          <w:sz w:val="24"/>
          <w:szCs w:val="22"/>
        </w:rPr>
        <w:t>结论</w:t>
      </w:r>
      <w:r w:rsidR="00111B73" w:rsidRPr="00A0136E">
        <w:rPr>
          <w:sz w:val="24"/>
          <w:szCs w:val="22"/>
        </w:rPr>
        <w:t>。随着</w:t>
      </w:r>
      <w:r>
        <w:rPr>
          <w:rFonts w:hint="eastAsia"/>
          <w:sz w:val="24"/>
          <w:szCs w:val="22"/>
        </w:rPr>
        <w:t>商用润滑油</w:t>
      </w:r>
      <w:r w:rsidR="00111B73" w:rsidRPr="00A0136E">
        <w:rPr>
          <w:sz w:val="24"/>
          <w:szCs w:val="22"/>
        </w:rPr>
        <w:t>所占比例增大，混合</w:t>
      </w:r>
      <w:r>
        <w:rPr>
          <w:rFonts w:hint="eastAsia"/>
          <w:sz w:val="24"/>
          <w:szCs w:val="22"/>
        </w:rPr>
        <w:t>油</w:t>
      </w:r>
      <w:r w:rsidR="00111B73" w:rsidRPr="00A0136E">
        <w:rPr>
          <w:sz w:val="24"/>
          <w:szCs w:val="22"/>
        </w:rPr>
        <w:t>的</w:t>
      </w:r>
      <w:r>
        <w:rPr>
          <w:sz w:val="24"/>
          <w:szCs w:val="22"/>
        </w:rPr>
        <w:t>滞燃期</w:t>
      </w:r>
      <w:r w:rsidR="00111B73" w:rsidRPr="00A0136E">
        <w:rPr>
          <w:sz w:val="24"/>
          <w:szCs w:val="22"/>
        </w:rPr>
        <w:t>缩短，如图</w:t>
      </w:r>
      <w:r>
        <w:rPr>
          <w:rFonts w:hint="eastAsia"/>
          <w:sz w:val="24"/>
          <w:szCs w:val="22"/>
        </w:rPr>
        <w:t>1.10</w:t>
      </w:r>
      <w:r w:rsidR="00111B73" w:rsidRPr="00A0136E">
        <w:rPr>
          <w:sz w:val="24"/>
          <w:szCs w:val="22"/>
        </w:rPr>
        <w:t>所示。说明基础油</w:t>
      </w:r>
      <w:r>
        <w:rPr>
          <w:rFonts w:hint="eastAsia"/>
          <w:sz w:val="24"/>
          <w:szCs w:val="22"/>
        </w:rPr>
        <w:t>和</w:t>
      </w:r>
      <w:r w:rsidR="00111B73" w:rsidRPr="00A0136E">
        <w:rPr>
          <w:sz w:val="24"/>
          <w:szCs w:val="22"/>
        </w:rPr>
        <w:t>商</w:t>
      </w:r>
      <w:r>
        <w:rPr>
          <w:rFonts w:hint="eastAsia"/>
          <w:sz w:val="24"/>
          <w:szCs w:val="22"/>
        </w:rPr>
        <w:t>用</w:t>
      </w:r>
      <w:r w:rsidR="00111B73" w:rsidRPr="00A0136E">
        <w:rPr>
          <w:sz w:val="24"/>
          <w:szCs w:val="22"/>
        </w:rPr>
        <w:t>润滑油</w:t>
      </w:r>
      <w:r w:rsidR="003335A3">
        <w:rPr>
          <w:rFonts w:hint="eastAsia"/>
          <w:sz w:val="24"/>
          <w:szCs w:val="22"/>
        </w:rPr>
        <w:t>对</w:t>
      </w:r>
      <w:r>
        <w:rPr>
          <w:rFonts w:hint="eastAsia"/>
          <w:sz w:val="24"/>
          <w:szCs w:val="22"/>
        </w:rPr>
        <w:t>异辛烷的</w:t>
      </w:r>
      <w:r w:rsidR="009549B3">
        <w:rPr>
          <w:rFonts w:hint="eastAsia"/>
          <w:sz w:val="24"/>
          <w:szCs w:val="22"/>
        </w:rPr>
        <w:t>着火</w:t>
      </w:r>
      <w:r>
        <w:rPr>
          <w:rFonts w:hint="eastAsia"/>
          <w:sz w:val="24"/>
          <w:szCs w:val="22"/>
        </w:rPr>
        <w:t>特性</w:t>
      </w:r>
      <w:r w:rsidR="003335A3">
        <w:rPr>
          <w:rFonts w:hint="eastAsia"/>
          <w:sz w:val="24"/>
          <w:szCs w:val="22"/>
        </w:rPr>
        <w:t>都有显著的促进作用</w:t>
      </w:r>
      <w:r w:rsidR="00111B73" w:rsidRPr="00A0136E">
        <w:rPr>
          <w:sz w:val="24"/>
          <w:szCs w:val="22"/>
        </w:rPr>
        <w:t>，</w:t>
      </w:r>
      <w:r w:rsidR="0012141B">
        <w:rPr>
          <w:rFonts w:hint="eastAsia"/>
          <w:sz w:val="24"/>
          <w:szCs w:val="22"/>
        </w:rPr>
        <w:t>探究</w:t>
      </w:r>
      <w:r w:rsidR="00111B73" w:rsidRPr="00A0136E">
        <w:rPr>
          <w:sz w:val="24"/>
          <w:szCs w:val="22"/>
        </w:rPr>
        <w:t>其原因是润滑油与长链烷烃的着火特性</w:t>
      </w:r>
      <w:r w:rsidR="0012141B">
        <w:rPr>
          <w:rFonts w:hint="eastAsia"/>
          <w:sz w:val="24"/>
          <w:szCs w:val="22"/>
        </w:rPr>
        <w:t>十分</w:t>
      </w:r>
      <w:r w:rsidR="00111B73" w:rsidRPr="00A0136E">
        <w:rPr>
          <w:sz w:val="24"/>
          <w:szCs w:val="22"/>
        </w:rPr>
        <w:t>相似，而相比异辛烷</w:t>
      </w:r>
      <w:r w:rsidR="003335A3">
        <w:rPr>
          <w:rFonts w:hint="eastAsia"/>
          <w:sz w:val="24"/>
          <w:szCs w:val="22"/>
        </w:rPr>
        <w:t>，</w:t>
      </w:r>
      <w:r w:rsidR="003335A3" w:rsidRPr="00A0136E">
        <w:rPr>
          <w:sz w:val="24"/>
          <w:szCs w:val="22"/>
        </w:rPr>
        <w:t>长链烷烃</w:t>
      </w:r>
      <w:r w:rsidR="003335A3">
        <w:rPr>
          <w:rFonts w:hint="eastAsia"/>
          <w:sz w:val="24"/>
          <w:szCs w:val="22"/>
        </w:rPr>
        <w:t>有着</w:t>
      </w:r>
      <w:r w:rsidR="00111B73" w:rsidRPr="00A0136E">
        <w:rPr>
          <w:sz w:val="24"/>
          <w:szCs w:val="22"/>
        </w:rPr>
        <w:t>更</w:t>
      </w:r>
      <w:r w:rsidR="0012141B">
        <w:rPr>
          <w:rFonts w:hint="eastAsia"/>
          <w:sz w:val="24"/>
          <w:szCs w:val="22"/>
        </w:rPr>
        <w:t>高</w:t>
      </w:r>
      <w:r w:rsidR="00111B73" w:rsidRPr="00A0136E">
        <w:rPr>
          <w:sz w:val="24"/>
          <w:szCs w:val="22"/>
        </w:rPr>
        <w:t>的燃烧反应活性。</w:t>
      </w:r>
    </w:p>
    <w:p w14:paraId="2CC01E44" w14:textId="77777777" w:rsidR="00111B73" w:rsidRPr="0081518A" w:rsidRDefault="0079124B" w:rsidP="005C57BA">
      <w:pPr>
        <w:spacing w:beforeLines="50" w:before="163" w:line="240" w:lineRule="auto"/>
        <w:ind w:firstLineChars="0" w:firstLine="0"/>
        <w:jc w:val="center"/>
        <w:rPr>
          <w:rFonts w:ascii="宋体" w:hAnsi="宋体"/>
        </w:rPr>
      </w:pPr>
      <w:r>
        <w:rPr>
          <w:rFonts w:ascii="宋体" w:hAnsi="宋体"/>
          <w:noProof/>
        </w:rPr>
        <w:lastRenderedPageBreak/>
        <w:drawing>
          <wp:inline distT="0" distB="0" distL="0" distR="0" wp14:anchorId="6BEEF227" wp14:editId="48CCC2D2">
            <wp:extent cx="2877820" cy="23412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80000"/>
                              </a14:imgEffect>
                            </a14:imgLayer>
                          </a14:imgProps>
                        </a:ext>
                        <a:ext uri="{28A0092B-C50C-407E-A947-70E740481C1C}">
                          <a14:useLocalDpi xmlns:a14="http://schemas.microsoft.com/office/drawing/2010/main" val="0"/>
                        </a:ext>
                      </a:extLst>
                    </a:blip>
                    <a:srcRect/>
                    <a:stretch>
                      <a:fillRect/>
                    </a:stretch>
                  </pic:blipFill>
                  <pic:spPr bwMode="auto">
                    <a:xfrm>
                      <a:off x="0" y="0"/>
                      <a:ext cx="2877820" cy="2341245"/>
                    </a:xfrm>
                    <a:prstGeom prst="rect">
                      <a:avLst/>
                    </a:prstGeom>
                    <a:noFill/>
                  </pic:spPr>
                </pic:pic>
              </a:graphicData>
            </a:graphic>
          </wp:inline>
        </w:drawing>
      </w:r>
    </w:p>
    <w:p w14:paraId="6155DB56" w14:textId="77777777" w:rsidR="00111B73" w:rsidRPr="00B31FBE" w:rsidRDefault="00111B73" w:rsidP="00892878">
      <w:pPr>
        <w:pStyle w:val="af6"/>
      </w:pPr>
      <w:r w:rsidRPr="00B31FBE">
        <w:rPr>
          <w:rFonts w:hint="eastAsia"/>
        </w:rPr>
        <w:t>图</w:t>
      </w:r>
      <w:r w:rsidRPr="00B31FBE">
        <w:t>1.10</w:t>
      </w:r>
      <w:r w:rsidRPr="00B31FBE">
        <w:rPr>
          <w:rFonts w:hint="eastAsia"/>
        </w:rPr>
        <w:t xml:space="preserve"> </w:t>
      </w:r>
      <w:r w:rsidRPr="00B31FBE">
        <w:rPr>
          <w:rFonts w:hint="eastAsia"/>
        </w:rPr>
        <w:t>掺混不同比例商</w:t>
      </w:r>
      <w:r w:rsidR="003335A3">
        <w:rPr>
          <w:rFonts w:hint="eastAsia"/>
        </w:rPr>
        <w:t>用</w:t>
      </w:r>
      <w:r w:rsidRPr="00B31FBE">
        <w:rPr>
          <w:rFonts w:hint="eastAsia"/>
        </w:rPr>
        <w:t>润滑油的异辛烷</w:t>
      </w:r>
      <w:r w:rsidR="00BF5FBB">
        <w:rPr>
          <w:rFonts w:hint="eastAsia"/>
        </w:rPr>
        <w:t>滞燃期</w:t>
      </w:r>
      <w:r w:rsidRPr="00B31FBE">
        <w:rPr>
          <w:rFonts w:hint="eastAsia"/>
        </w:rPr>
        <w:t>对比</w:t>
      </w:r>
      <w:r w:rsidR="00F14345" w:rsidRPr="00F14345">
        <w:rPr>
          <w:rFonts w:hint="eastAsia"/>
          <w:vertAlign w:val="superscript"/>
        </w:rPr>
        <w:t>[</w:t>
      </w:r>
      <w:r w:rsidR="00F14345" w:rsidRPr="00F14345">
        <w:rPr>
          <w:vertAlign w:val="superscript"/>
        </w:rPr>
        <w:t>23]</w:t>
      </w:r>
    </w:p>
    <w:p w14:paraId="35CC5AC5" w14:textId="7E4C023C" w:rsidR="00111B73" w:rsidRPr="00B31FBE" w:rsidRDefault="00111B73" w:rsidP="00DD3A84">
      <w:pPr>
        <w:pStyle w:val="aff1"/>
        <w:spacing w:line="400" w:lineRule="exact"/>
        <w:ind w:firstLineChars="200" w:firstLine="480"/>
        <w:jc w:val="both"/>
        <w:rPr>
          <w:sz w:val="24"/>
          <w:szCs w:val="22"/>
        </w:rPr>
      </w:pPr>
      <w:r w:rsidRPr="00B31FBE">
        <w:rPr>
          <w:rFonts w:hint="eastAsia"/>
          <w:sz w:val="24"/>
          <w:szCs w:val="22"/>
        </w:rPr>
        <w:t>杨友文等人</w:t>
      </w:r>
      <w:r w:rsidRPr="00B31FBE">
        <w:rPr>
          <w:sz w:val="24"/>
          <w:szCs w:val="22"/>
          <w:vertAlign w:val="superscript"/>
        </w:rPr>
        <w:t>[2</w:t>
      </w:r>
      <w:r w:rsidR="00F14345">
        <w:rPr>
          <w:sz w:val="24"/>
          <w:szCs w:val="22"/>
          <w:vertAlign w:val="superscript"/>
        </w:rPr>
        <w:t>6</w:t>
      </w:r>
      <w:r w:rsidRPr="00B31FBE">
        <w:rPr>
          <w:sz w:val="24"/>
          <w:szCs w:val="22"/>
          <w:vertAlign w:val="superscript"/>
        </w:rPr>
        <w:t>]</w:t>
      </w:r>
      <w:r w:rsidR="003335A3">
        <w:rPr>
          <w:rFonts w:hint="eastAsia"/>
          <w:sz w:val="24"/>
          <w:szCs w:val="22"/>
        </w:rPr>
        <w:t>使用了一台涡轮增压发动机研究了润滑油基础油</w:t>
      </w:r>
      <w:r w:rsidR="00724F5E">
        <w:rPr>
          <w:rFonts w:hint="eastAsia"/>
          <w:sz w:val="24"/>
          <w:szCs w:val="22"/>
        </w:rPr>
        <w:t>对</w:t>
      </w:r>
      <w:r w:rsidR="000C3AA9">
        <w:rPr>
          <w:rFonts w:hint="eastAsia"/>
          <w:sz w:val="24"/>
          <w:szCs w:val="22"/>
        </w:rPr>
        <w:t>早燃</w:t>
      </w:r>
      <w:r w:rsidR="00724F5E">
        <w:rPr>
          <w:rFonts w:hint="eastAsia"/>
          <w:sz w:val="24"/>
          <w:szCs w:val="22"/>
        </w:rPr>
        <w:t>的影响</w:t>
      </w:r>
      <w:r w:rsidR="005A2FE0">
        <w:rPr>
          <w:rFonts w:hint="eastAsia"/>
          <w:sz w:val="24"/>
          <w:szCs w:val="22"/>
        </w:rPr>
        <w:t>。研究发现，</w:t>
      </w:r>
      <w:r w:rsidRPr="00B31FBE">
        <w:rPr>
          <w:rFonts w:hint="eastAsia"/>
          <w:sz w:val="24"/>
          <w:szCs w:val="22"/>
        </w:rPr>
        <w:t>使用</w:t>
      </w:r>
      <w:r w:rsidRPr="00B31FBE">
        <w:rPr>
          <w:sz w:val="24"/>
          <w:szCs w:val="22"/>
        </w:rPr>
        <w:t>III</w:t>
      </w:r>
      <w:r w:rsidR="008B7048">
        <w:rPr>
          <w:rFonts w:hint="eastAsia"/>
          <w:sz w:val="24"/>
          <w:szCs w:val="22"/>
        </w:rPr>
        <w:t>类</w:t>
      </w:r>
      <w:r w:rsidR="005A2FE0">
        <w:rPr>
          <w:rFonts w:hint="eastAsia"/>
          <w:sz w:val="24"/>
          <w:szCs w:val="22"/>
        </w:rPr>
        <w:t>和</w:t>
      </w:r>
      <w:r w:rsidRPr="00B31FBE">
        <w:rPr>
          <w:sz w:val="24"/>
          <w:szCs w:val="22"/>
        </w:rPr>
        <w:t>V</w:t>
      </w:r>
      <w:r w:rsidRPr="00B31FBE">
        <w:rPr>
          <w:sz w:val="24"/>
          <w:szCs w:val="22"/>
        </w:rPr>
        <w:t>类基础油的</w:t>
      </w:r>
      <w:r w:rsidR="005A2FE0">
        <w:rPr>
          <w:rFonts w:hint="eastAsia"/>
          <w:sz w:val="24"/>
          <w:szCs w:val="22"/>
        </w:rPr>
        <w:t>润滑油产生</w:t>
      </w:r>
      <w:r w:rsidRPr="00B31FBE">
        <w:rPr>
          <w:sz w:val="24"/>
          <w:szCs w:val="22"/>
        </w:rPr>
        <w:t>早燃的概率均低于使用</w:t>
      </w:r>
      <w:r w:rsidRPr="00B31FBE">
        <w:rPr>
          <w:sz w:val="24"/>
          <w:szCs w:val="22"/>
        </w:rPr>
        <w:t>PAO</w:t>
      </w:r>
      <w:r w:rsidRPr="00B31FBE">
        <w:rPr>
          <w:sz w:val="24"/>
          <w:szCs w:val="22"/>
        </w:rPr>
        <w:t>（合成基础油）</w:t>
      </w:r>
      <w:r w:rsidR="005A2FE0">
        <w:rPr>
          <w:rFonts w:hint="eastAsia"/>
          <w:sz w:val="24"/>
          <w:szCs w:val="22"/>
        </w:rPr>
        <w:t>的润滑油</w:t>
      </w:r>
      <w:r w:rsidRPr="00B31FBE">
        <w:rPr>
          <w:sz w:val="24"/>
          <w:szCs w:val="22"/>
        </w:rPr>
        <w:t>，且不同类型的</w:t>
      </w:r>
      <w:r w:rsidR="005A2FE0">
        <w:rPr>
          <w:rFonts w:hint="eastAsia"/>
          <w:sz w:val="24"/>
          <w:szCs w:val="22"/>
        </w:rPr>
        <w:t>合成基础油</w:t>
      </w:r>
      <w:r w:rsidRPr="00B31FBE">
        <w:rPr>
          <w:sz w:val="24"/>
          <w:szCs w:val="22"/>
        </w:rPr>
        <w:t>对早燃的影响程度</w:t>
      </w:r>
      <w:r w:rsidR="005A2FE0">
        <w:rPr>
          <w:rFonts w:hint="eastAsia"/>
          <w:sz w:val="24"/>
          <w:szCs w:val="22"/>
        </w:rPr>
        <w:t>也不尽相同</w:t>
      </w:r>
      <w:r w:rsidRPr="00B31FBE">
        <w:rPr>
          <w:sz w:val="24"/>
          <w:szCs w:val="22"/>
        </w:rPr>
        <w:t>，如图</w:t>
      </w:r>
      <w:r>
        <w:rPr>
          <w:sz w:val="24"/>
          <w:szCs w:val="22"/>
        </w:rPr>
        <w:t>1.11</w:t>
      </w:r>
      <w:r w:rsidRPr="00B31FBE">
        <w:rPr>
          <w:sz w:val="24"/>
          <w:szCs w:val="22"/>
        </w:rPr>
        <w:t>所示。</w:t>
      </w:r>
    </w:p>
    <w:p w14:paraId="7BC2F9F3" w14:textId="77777777" w:rsidR="00111B73" w:rsidRPr="0081518A" w:rsidRDefault="0079124B" w:rsidP="005C57BA">
      <w:pPr>
        <w:spacing w:beforeLines="50" w:before="163" w:line="240" w:lineRule="auto"/>
        <w:ind w:firstLineChars="0" w:firstLine="0"/>
        <w:jc w:val="center"/>
        <w:rPr>
          <w:rFonts w:ascii="宋体" w:hAnsi="宋体"/>
        </w:rPr>
      </w:pPr>
      <w:r>
        <w:rPr>
          <w:rFonts w:ascii="宋体" w:hAnsi="宋体"/>
          <w:noProof/>
        </w:rPr>
        <w:drawing>
          <wp:inline distT="0" distB="0" distL="0" distR="0" wp14:anchorId="725AC77B" wp14:editId="1FA3A7AE">
            <wp:extent cx="2877820" cy="19145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877820" cy="1914525"/>
                    </a:xfrm>
                    <a:prstGeom prst="rect">
                      <a:avLst/>
                    </a:prstGeom>
                    <a:noFill/>
                  </pic:spPr>
                </pic:pic>
              </a:graphicData>
            </a:graphic>
          </wp:inline>
        </w:drawing>
      </w:r>
    </w:p>
    <w:p w14:paraId="01FBDCF0" w14:textId="77777777" w:rsidR="00111B73" w:rsidRPr="00B31FBE" w:rsidRDefault="00111B73" w:rsidP="00602456">
      <w:pPr>
        <w:pStyle w:val="af6"/>
      </w:pPr>
      <w:r w:rsidRPr="00B31FBE">
        <w:rPr>
          <w:rFonts w:hint="eastAsia"/>
        </w:rPr>
        <w:t>图</w:t>
      </w:r>
      <w:r w:rsidRPr="00B31FBE">
        <w:t>1.11</w:t>
      </w:r>
      <w:r w:rsidRPr="00B31FBE">
        <w:rPr>
          <w:rFonts w:hint="eastAsia"/>
        </w:rPr>
        <w:t xml:space="preserve"> </w:t>
      </w:r>
      <w:r w:rsidRPr="00B31FBE">
        <w:rPr>
          <w:rFonts w:hint="eastAsia"/>
        </w:rPr>
        <w:t>基础油对早燃的影响</w:t>
      </w:r>
      <w:r w:rsidR="00F14345" w:rsidRPr="00F14345">
        <w:rPr>
          <w:rFonts w:hint="eastAsia"/>
          <w:vertAlign w:val="superscript"/>
        </w:rPr>
        <w:t>[</w:t>
      </w:r>
      <w:r w:rsidR="00F14345" w:rsidRPr="00F14345">
        <w:rPr>
          <w:vertAlign w:val="superscript"/>
        </w:rPr>
        <w:t>2</w:t>
      </w:r>
      <w:r w:rsidR="00F14345">
        <w:rPr>
          <w:vertAlign w:val="superscript"/>
        </w:rPr>
        <w:t>6</w:t>
      </w:r>
      <w:r w:rsidR="00F14345" w:rsidRPr="00F14345">
        <w:rPr>
          <w:vertAlign w:val="superscript"/>
        </w:rPr>
        <w:t>]</w:t>
      </w:r>
    </w:p>
    <w:p w14:paraId="365787D4" w14:textId="389D1298" w:rsidR="00111B73" w:rsidRPr="00CA7674" w:rsidRDefault="00EC589C" w:rsidP="00DD3A84">
      <w:pPr>
        <w:pStyle w:val="aff1"/>
        <w:spacing w:line="400" w:lineRule="exact"/>
        <w:ind w:firstLineChars="200" w:firstLine="480"/>
        <w:jc w:val="both"/>
        <w:rPr>
          <w:sz w:val="24"/>
          <w:szCs w:val="22"/>
        </w:rPr>
      </w:pPr>
      <w:r>
        <w:rPr>
          <w:rFonts w:hint="eastAsia"/>
          <w:sz w:val="24"/>
          <w:szCs w:val="22"/>
        </w:rPr>
        <w:t>除去润滑油基础油以及其本身的理化性质，</w:t>
      </w:r>
      <w:r w:rsidR="00111B73" w:rsidRPr="00CA7674">
        <w:rPr>
          <w:rFonts w:hint="eastAsia"/>
          <w:sz w:val="24"/>
          <w:szCs w:val="22"/>
        </w:rPr>
        <w:t>研究表明润滑油添加剂</w:t>
      </w:r>
      <w:r w:rsidR="008B2CCB">
        <w:rPr>
          <w:rFonts w:hint="eastAsia"/>
          <w:sz w:val="24"/>
          <w:szCs w:val="22"/>
        </w:rPr>
        <w:t>对发动机内产生的早燃频率具有一定的影响</w:t>
      </w:r>
      <w:r w:rsidR="00111B73" w:rsidRPr="00CA7674">
        <w:rPr>
          <w:rFonts w:hint="eastAsia"/>
          <w:sz w:val="24"/>
          <w:szCs w:val="22"/>
        </w:rPr>
        <w:t>。</w:t>
      </w:r>
      <w:bookmarkStart w:id="9" w:name="_Hlk500865582"/>
      <w:bookmarkStart w:id="10" w:name="_Hlk500865533"/>
      <w:r w:rsidR="008B2CCB" w:rsidRPr="00CA7674">
        <w:rPr>
          <w:rFonts w:hint="eastAsia"/>
          <w:sz w:val="24"/>
          <w:szCs w:val="22"/>
        </w:rPr>
        <w:t>日本大学</w:t>
      </w:r>
      <w:r w:rsidR="008B2CCB">
        <w:rPr>
          <w:rFonts w:hint="eastAsia"/>
          <w:sz w:val="24"/>
          <w:szCs w:val="22"/>
        </w:rPr>
        <w:t>与</w:t>
      </w:r>
      <w:r w:rsidR="00111B73" w:rsidRPr="00CA7674">
        <w:rPr>
          <w:rFonts w:hint="eastAsia"/>
          <w:sz w:val="24"/>
          <w:szCs w:val="22"/>
        </w:rPr>
        <w:t>日本出光兴产株式会社</w:t>
      </w:r>
      <w:r w:rsidR="00111B73" w:rsidRPr="00CA7674">
        <w:rPr>
          <w:sz w:val="24"/>
          <w:szCs w:val="22"/>
          <w:vertAlign w:val="superscript"/>
        </w:rPr>
        <w:t>[1</w:t>
      </w:r>
      <w:r w:rsidR="00F57ABC">
        <w:rPr>
          <w:sz w:val="24"/>
          <w:szCs w:val="22"/>
          <w:vertAlign w:val="superscript"/>
        </w:rPr>
        <w:t>3</w:t>
      </w:r>
      <w:r w:rsidR="00111B73" w:rsidRPr="00CA7674">
        <w:rPr>
          <w:sz w:val="24"/>
          <w:szCs w:val="22"/>
          <w:vertAlign w:val="superscript"/>
        </w:rPr>
        <w:t>,1</w:t>
      </w:r>
      <w:r w:rsidR="00F57ABC">
        <w:rPr>
          <w:sz w:val="24"/>
          <w:szCs w:val="22"/>
          <w:vertAlign w:val="superscript"/>
        </w:rPr>
        <w:t>4</w:t>
      </w:r>
      <w:r w:rsidR="00111B73" w:rsidRPr="00CA7674">
        <w:rPr>
          <w:sz w:val="24"/>
          <w:szCs w:val="22"/>
          <w:vertAlign w:val="superscript"/>
        </w:rPr>
        <w:t>,2</w:t>
      </w:r>
      <w:r w:rsidR="00F14345">
        <w:rPr>
          <w:sz w:val="24"/>
          <w:szCs w:val="22"/>
          <w:vertAlign w:val="superscript"/>
        </w:rPr>
        <w:t>4</w:t>
      </w:r>
      <w:r w:rsidR="00111B73" w:rsidRPr="00CA7674">
        <w:rPr>
          <w:sz w:val="24"/>
          <w:szCs w:val="22"/>
          <w:vertAlign w:val="superscript"/>
        </w:rPr>
        <w:t>]</w:t>
      </w:r>
      <w:r w:rsidR="008B2CCB">
        <w:rPr>
          <w:rFonts w:hint="eastAsia"/>
          <w:sz w:val="24"/>
          <w:szCs w:val="22"/>
        </w:rPr>
        <w:t>合作</w:t>
      </w:r>
      <w:r w:rsidR="00111B73" w:rsidRPr="00CA7674">
        <w:rPr>
          <w:sz w:val="24"/>
          <w:szCs w:val="22"/>
        </w:rPr>
        <w:t>研究了润滑油添加剂</w:t>
      </w:r>
      <w:r w:rsidR="00CA525E">
        <w:rPr>
          <w:rFonts w:hint="eastAsia"/>
          <w:sz w:val="24"/>
          <w:szCs w:val="22"/>
        </w:rPr>
        <w:t>（</w:t>
      </w:r>
      <w:r w:rsidR="008B2CCB">
        <w:rPr>
          <w:rFonts w:hint="eastAsia"/>
          <w:sz w:val="24"/>
          <w:szCs w:val="22"/>
        </w:rPr>
        <w:t>减磨剂、分散剂、清净剂、抗氧化剂等）</w:t>
      </w:r>
      <w:r w:rsidR="00111B73" w:rsidRPr="00CA7674">
        <w:rPr>
          <w:sz w:val="24"/>
          <w:szCs w:val="22"/>
        </w:rPr>
        <w:t>中不同的金属离子对早燃发生频率的影响，结果表明钙离子会</w:t>
      </w:r>
      <w:bookmarkEnd w:id="9"/>
      <w:r w:rsidR="00CA525E">
        <w:rPr>
          <w:rFonts w:hint="eastAsia"/>
          <w:sz w:val="24"/>
          <w:szCs w:val="22"/>
        </w:rPr>
        <w:t>显著</w:t>
      </w:r>
      <w:r w:rsidR="00E46EB3">
        <w:rPr>
          <w:rFonts w:hint="eastAsia"/>
          <w:sz w:val="24"/>
          <w:szCs w:val="22"/>
        </w:rPr>
        <w:t>提升早燃频率</w:t>
      </w:r>
      <w:r w:rsidR="00111B73" w:rsidRPr="00CA7674">
        <w:rPr>
          <w:sz w:val="24"/>
          <w:szCs w:val="22"/>
        </w:rPr>
        <w:t>，</w:t>
      </w:r>
      <w:r w:rsidR="00E46EB3">
        <w:rPr>
          <w:rFonts w:hint="eastAsia"/>
          <w:sz w:val="24"/>
          <w:szCs w:val="22"/>
        </w:rPr>
        <w:t>改变锌和钼的含量</w:t>
      </w:r>
      <w:r w:rsidR="008B7048">
        <w:rPr>
          <w:rFonts w:hint="eastAsia"/>
          <w:sz w:val="24"/>
          <w:szCs w:val="22"/>
        </w:rPr>
        <w:t>对</w:t>
      </w:r>
      <w:r w:rsidR="00E46EB3">
        <w:rPr>
          <w:rFonts w:hint="eastAsia"/>
          <w:sz w:val="24"/>
          <w:szCs w:val="22"/>
        </w:rPr>
        <w:t>早燃频率没有明显的</w:t>
      </w:r>
      <w:r w:rsidR="008B7048">
        <w:rPr>
          <w:rFonts w:hint="eastAsia"/>
          <w:sz w:val="24"/>
          <w:szCs w:val="22"/>
        </w:rPr>
        <w:t>影响</w:t>
      </w:r>
      <w:r w:rsidR="00111B73" w:rsidRPr="00CA7674">
        <w:rPr>
          <w:sz w:val="24"/>
          <w:szCs w:val="22"/>
        </w:rPr>
        <w:t>。</w:t>
      </w:r>
      <w:bookmarkEnd w:id="10"/>
      <w:r w:rsidR="00111B73" w:rsidRPr="00CA7674">
        <w:rPr>
          <w:sz w:val="24"/>
          <w:szCs w:val="22"/>
        </w:rPr>
        <w:t>图</w:t>
      </w:r>
      <w:r w:rsidR="00111B73">
        <w:rPr>
          <w:sz w:val="24"/>
          <w:szCs w:val="22"/>
        </w:rPr>
        <w:t>1.12</w:t>
      </w:r>
      <w:r w:rsidR="00111B73" w:rsidRPr="00CA7674">
        <w:rPr>
          <w:sz w:val="24"/>
          <w:szCs w:val="22"/>
        </w:rPr>
        <w:t>表明添加了</w:t>
      </w:r>
      <w:r w:rsidR="00111B73" w:rsidRPr="00CA7674">
        <w:rPr>
          <w:sz w:val="24"/>
          <w:szCs w:val="22"/>
        </w:rPr>
        <w:t>Ca</w:t>
      </w:r>
      <w:r w:rsidR="00111B73" w:rsidRPr="00CA7674">
        <w:rPr>
          <w:sz w:val="24"/>
          <w:szCs w:val="22"/>
        </w:rPr>
        <w:t>的燃油</w:t>
      </w:r>
      <w:r w:rsidR="00BF5FBB">
        <w:rPr>
          <w:sz w:val="24"/>
          <w:szCs w:val="22"/>
        </w:rPr>
        <w:t>滞燃期</w:t>
      </w:r>
      <w:r w:rsidR="001609BA">
        <w:rPr>
          <w:rFonts w:hint="eastAsia"/>
          <w:sz w:val="24"/>
          <w:szCs w:val="22"/>
        </w:rPr>
        <w:t>在各温度下均小于其他燃油</w:t>
      </w:r>
      <w:r w:rsidR="00111B73" w:rsidRPr="00CA7674">
        <w:rPr>
          <w:sz w:val="24"/>
          <w:szCs w:val="22"/>
        </w:rPr>
        <w:t>，而添加了</w:t>
      </w:r>
      <w:r w:rsidR="001609BA" w:rsidRPr="00CA7674">
        <w:rPr>
          <w:sz w:val="24"/>
          <w:szCs w:val="22"/>
        </w:rPr>
        <w:t>Mg</w:t>
      </w:r>
      <w:r w:rsidR="00111B73" w:rsidRPr="00CA7674">
        <w:rPr>
          <w:sz w:val="24"/>
          <w:szCs w:val="22"/>
        </w:rPr>
        <w:t>和</w:t>
      </w:r>
      <w:r w:rsidR="001609BA" w:rsidRPr="00CA7674">
        <w:rPr>
          <w:sz w:val="24"/>
          <w:szCs w:val="22"/>
        </w:rPr>
        <w:t>Na</w:t>
      </w:r>
      <w:r w:rsidR="00111B73" w:rsidRPr="00CA7674">
        <w:rPr>
          <w:sz w:val="24"/>
          <w:szCs w:val="22"/>
        </w:rPr>
        <w:t>的燃油</w:t>
      </w:r>
      <w:r w:rsidR="00BF5FBB">
        <w:rPr>
          <w:sz w:val="24"/>
          <w:szCs w:val="22"/>
        </w:rPr>
        <w:t>滞燃期</w:t>
      </w:r>
      <w:r w:rsidR="001609BA">
        <w:rPr>
          <w:rFonts w:hint="eastAsia"/>
          <w:sz w:val="24"/>
          <w:szCs w:val="22"/>
        </w:rPr>
        <w:t>变化非常微小，可以认为不受影响。</w:t>
      </w:r>
    </w:p>
    <w:p w14:paraId="5702A30A" w14:textId="77777777" w:rsidR="00111B73" w:rsidRPr="0081518A" w:rsidRDefault="0079124B" w:rsidP="00854A81">
      <w:pPr>
        <w:pStyle w:val="aff1"/>
        <w:spacing w:line="360" w:lineRule="auto"/>
        <w:jc w:val="center"/>
        <w:rPr>
          <w:rFonts w:ascii="宋体" w:hAnsi="宋体"/>
        </w:rPr>
      </w:pPr>
      <w:r>
        <w:rPr>
          <w:rFonts w:ascii="宋体" w:hAnsi="宋体"/>
          <w:noProof/>
        </w:rPr>
        <w:lastRenderedPageBreak/>
        <w:drawing>
          <wp:inline distT="0" distB="0" distL="0" distR="0" wp14:anchorId="64648A90" wp14:editId="002493AD">
            <wp:extent cx="2877820" cy="2371725"/>
            <wp:effectExtent l="0" t="0" r="0" b="9525"/>
            <wp:docPr id="3149" name="图片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877820" cy="2371725"/>
                    </a:xfrm>
                    <a:prstGeom prst="rect">
                      <a:avLst/>
                    </a:prstGeom>
                    <a:noFill/>
                  </pic:spPr>
                </pic:pic>
              </a:graphicData>
            </a:graphic>
          </wp:inline>
        </w:drawing>
      </w:r>
    </w:p>
    <w:p w14:paraId="1B358B01" w14:textId="77777777" w:rsidR="00111B73" w:rsidRPr="00CA7674" w:rsidRDefault="00111B73" w:rsidP="00602456">
      <w:pPr>
        <w:pStyle w:val="af6"/>
      </w:pPr>
      <w:r w:rsidRPr="00CA7674">
        <w:rPr>
          <w:rFonts w:hint="eastAsia"/>
        </w:rPr>
        <w:t>图</w:t>
      </w:r>
      <w:r w:rsidRPr="00CA7674">
        <w:t>1.12</w:t>
      </w:r>
      <w:r w:rsidRPr="00CA7674">
        <w:rPr>
          <w:rFonts w:hint="eastAsia"/>
        </w:rPr>
        <w:t xml:space="preserve"> </w:t>
      </w:r>
      <w:r w:rsidRPr="00CA7674">
        <w:rPr>
          <w:rFonts w:hint="eastAsia"/>
        </w:rPr>
        <w:t>掺混不同添加剂的燃油</w:t>
      </w:r>
      <w:r w:rsidR="00BF5FBB">
        <w:rPr>
          <w:rFonts w:hint="eastAsia"/>
        </w:rPr>
        <w:t>滞燃期</w:t>
      </w:r>
      <w:r w:rsidR="001609BA" w:rsidRPr="001609BA">
        <w:rPr>
          <w:rFonts w:hint="eastAsia"/>
          <w:vertAlign w:val="superscript"/>
        </w:rPr>
        <w:t>[</w:t>
      </w:r>
      <w:r w:rsidR="001609BA" w:rsidRPr="001609BA">
        <w:rPr>
          <w:vertAlign w:val="superscript"/>
        </w:rPr>
        <w:t>24]</w:t>
      </w:r>
    </w:p>
    <w:p w14:paraId="70226D11" w14:textId="153BCC98" w:rsidR="00111B73" w:rsidRPr="00CA7674" w:rsidRDefault="00111B73" w:rsidP="00DD3A84">
      <w:pPr>
        <w:pStyle w:val="aff1"/>
        <w:spacing w:line="400" w:lineRule="exact"/>
        <w:ind w:firstLineChars="200" w:firstLine="480"/>
        <w:jc w:val="both"/>
        <w:rPr>
          <w:sz w:val="24"/>
          <w:szCs w:val="22"/>
        </w:rPr>
      </w:pPr>
      <w:r w:rsidRPr="00CA7674">
        <w:rPr>
          <w:sz w:val="24"/>
          <w:szCs w:val="22"/>
        </w:rPr>
        <w:t>Ritchie</w:t>
      </w:r>
      <w:r w:rsidRPr="00CA7674">
        <w:rPr>
          <w:sz w:val="24"/>
          <w:szCs w:val="22"/>
        </w:rPr>
        <w:t>等人</w:t>
      </w:r>
      <w:r w:rsidRPr="00CA7674">
        <w:rPr>
          <w:sz w:val="24"/>
          <w:szCs w:val="22"/>
          <w:vertAlign w:val="superscript"/>
        </w:rPr>
        <w:t>[2</w:t>
      </w:r>
      <w:r w:rsidR="002F1CAB">
        <w:rPr>
          <w:rFonts w:hint="eastAsia"/>
          <w:sz w:val="24"/>
          <w:szCs w:val="22"/>
          <w:vertAlign w:val="superscript"/>
        </w:rPr>
        <w:t>5</w:t>
      </w:r>
      <w:r w:rsidRPr="00CA7674">
        <w:rPr>
          <w:sz w:val="24"/>
          <w:szCs w:val="22"/>
          <w:vertAlign w:val="superscript"/>
        </w:rPr>
        <w:t>]</w:t>
      </w:r>
      <w:r w:rsidRPr="00CA7674">
        <w:rPr>
          <w:sz w:val="24"/>
          <w:szCs w:val="22"/>
        </w:rPr>
        <w:t>的发动机早燃实验</w:t>
      </w:r>
      <w:r w:rsidR="00766222">
        <w:rPr>
          <w:rFonts w:hint="eastAsia"/>
          <w:sz w:val="24"/>
          <w:szCs w:val="22"/>
        </w:rPr>
        <w:t>也得到了相同的结果，如</w:t>
      </w:r>
      <w:r w:rsidRPr="00CA7674">
        <w:rPr>
          <w:sz w:val="24"/>
          <w:szCs w:val="22"/>
        </w:rPr>
        <w:t>图</w:t>
      </w:r>
      <w:r>
        <w:rPr>
          <w:sz w:val="24"/>
          <w:szCs w:val="22"/>
        </w:rPr>
        <w:t>1.13</w:t>
      </w:r>
      <w:r w:rsidRPr="00CA7674">
        <w:rPr>
          <w:sz w:val="24"/>
          <w:szCs w:val="22"/>
        </w:rPr>
        <w:t>，</w:t>
      </w:r>
      <w:r w:rsidR="00766222">
        <w:rPr>
          <w:rFonts w:hint="eastAsia"/>
          <w:sz w:val="24"/>
          <w:szCs w:val="22"/>
        </w:rPr>
        <w:t>即</w:t>
      </w:r>
      <w:r w:rsidRPr="00CA7674">
        <w:rPr>
          <w:sz w:val="24"/>
          <w:szCs w:val="22"/>
        </w:rPr>
        <w:t>含钙</w:t>
      </w:r>
      <w:r w:rsidR="00766222">
        <w:rPr>
          <w:rFonts w:hint="eastAsia"/>
          <w:sz w:val="24"/>
          <w:szCs w:val="22"/>
        </w:rPr>
        <w:t>的</w:t>
      </w:r>
      <w:r w:rsidRPr="00CA7674">
        <w:rPr>
          <w:sz w:val="24"/>
          <w:szCs w:val="22"/>
        </w:rPr>
        <w:t>清净剂会明显促进早燃的发生。他们</w:t>
      </w:r>
      <w:r w:rsidR="00342F6D">
        <w:rPr>
          <w:rFonts w:hint="eastAsia"/>
          <w:sz w:val="24"/>
          <w:szCs w:val="22"/>
        </w:rPr>
        <w:t>通过试验和仿真</w:t>
      </w:r>
      <w:r w:rsidRPr="00CA7674">
        <w:rPr>
          <w:sz w:val="24"/>
          <w:szCs w:val="22"/>
        </w:rPr>
        <w:t>更进一步阐明，钙元素对早燃发生频率的影响</w:t>
      </w:r>
      <w:r w:rsidR="00342F6D" w:rsidRPr="00CA7674">
        <w:rPr>
          <w:sz w:val="24"/>
          <w:szCs w:val="22"/>
        </w:rPr>
        <w:t>只和钙元素的含量有关</w:t>
      </w:r>
      <w:r w:rsidR="00342F6D">
        <w:rPr>
          <w:rFonts w:hint="eastAsia"/>
          <w:sz w:val="24"/>
          <w:szCs w:val="22"/>
        </w:rPr>
        <w:t>，</w:t>
      </w:r>
      <w:r w:rsidRPr="00CA7674">
        <w:rPr>
          <w:sz w:val="24"/>
          <w:szCs w:val="22"/>
        </w:rPr>
        <w:t>与其所存在的化合物形式无关（无论是水杨酸盐</w:t>
      </w:r>
      <w:r w:rsidRPr="00CA7674">
        <w:rPr>
          <w:sz w:val="24"/>
          <w:szCs w:val="22"/>
        </w:rPr>
        <w:t>Salicylate</w:t>
      </w:r>
      <w:r w:rsidR="00C43F87">
        <w:rPr>
          <w:rFonts w:hint="eastAsia"/>
          <w:sz w:val="24"/>
          <w:szCs w:val="22"/>
        </w:rPr>
        <w:t>，</w:t>
      </w:r>
      <w:r w:rsidRPr="00CA7674">
        <w:rPr>
          <w:sz w:val="24"/>
          <w:szCs w:val="22"/>
        </w:rPr>
        <w:t>酚盐</w:t>
      </w:r>
      <w:r w:rsidRPr="00CA7674">
        <w:rPr>
          <w:sz w:val="24"/>
          <w:szCs w:val="22"/>
        </w:rPr>
        <w:t>Phenate</w:t>
      </w:r>
      <w:r w:rsidRPr="00CA7674">
        <w:rPr>
          <w:sz w:val="24"/>
          <w:szCs w:val="22"/>
        </w:rPr>
        <w:t>或是磺酸盐</w:t>
      </w:r>
      <w:r w:rsidRPr="00CA7674">
        <w:rPr>
          <w:sz w:val="24"/>
          <w:szCs w:val="22"/>
        </w:rPr>
        <w:t>Sulfonate</w:t>
      </w:r>
      <w:r w:rsidRPr="00CA7674">
        <w:rPr>
          <w:sz w:val="24"/>
          <w:szCs w:val="22"/>
        </w:rPr>
        <w:t>）</w:t>
      </w:r>
      <w:r w:rsidR="00342F6D">
        <w:rPr>
          <w:rFonts w:hint="eastAsia"/>
          <w:sz w:val="24"/>
          <w:szCs w:val="22"/>
        </w:rPr>
        <w:t>，</w:t>
      </w:r>
      <w:r w:rsidRPr="00CA7674">
        <w:rPr>
          <w:sz w:val="24"/>
          <w:szCs w:val="22"/>
        </w:rPr>
        <w:t>且几乎</w:t>
      </w:r>
      <w:r w:rsidR="00342F6D">
        <w:rPr>
          <w:rFonts w:hint="eastAsia"/>
          <w:sz w:val="24"/>
          <w:szCs w:val="22"/>
        </w:rPr>
        <w:t>与含量</w:t>
      </w:r>
      <w:r w:rsidRPr="00CA7674">
        <w:rPr>
          <w:sz w:val="24"/>
          <w:szCs w:val="22"/>
        </w:rPr>
        <w:t>成正比。</w:t>
      </w:r>
    </w:p>
    <w:p w14:paraId="73BF1EDB" w14:textId="77777777" w:rsidR="00111B73" w:rsidRPr="0081518A" w:rsidRDefault="0079124B" w:rsidP="005C57BA">
      <w:pPr>
        <w:spacing w:beforeLines="50" w:before="163" w:line="240" w:lineRule="auto"/>
        <w:ind w:firstLineChars="0" w:firstLine="0"/>
        <w:jc w:val="center"/>
        <w:rPr>
          <w:rFonts w:ascii="宋体" w:hAnsi="宋体"/>
        </w:rPr>
      </w:pPr>
      <w:r>
        <w:rPr>
          <w:rFonts w:ascii="宋体" w:hAnsi="宋体"/>
          <w:noProof/>
        </w:rPr>
        <w:drawing>
          <wp:inline distT="0" distB="0" distL="0" distR="0" wp14:anchorId="164213C4" wp14:editId="70C78D81">
            <wp:extent cx="3600000" cy="2753138"/>
            <wp:effectExtent l="0" t="0" r="63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BEBA8EAE-BF5A-486C-A8C5-ECC9F3942E4B}">
                          <a14:imgProps xmlns:a14="http://schemas.microsoft.com/office/drawing/2010/main">
                            <a14:imgLayer r:embed="rId56">
                              <a14:imgEffect>
                                <a14:sharpenSoften amount="80000"/>
                              </a14:imgEffect>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2753138"/>
                    </a:xfrm>
                    <a:prstGeom prst="rect">
                      <a:avLst/>
                    </a:prstGeom>
                    <a:noFill/>
                  </pic:spPr>
                </pic:pic>
              </a:graphicData>
            </a:graphic>
          </wp:inline>
        </w:drawing>
      </w:r>
    </w:p>
    <w:p w14:paraId="060FB72A" w14:textId="77777777" w:rsidR="00111B73" w:rsidRDefault="00111B73" w:rsidP="00602456">
      <w:pPr>
        <w:pStyle w:val="af6"/>
        <w:rPr>
          <w:vertAlign w:val="superscript"/>
        </w:rPr>
      </w:pPr>
      <w:r w:rsidRPr="00CA7674">
        <w:rPr>
          <w:rFonts w:hint="eastAsia"/>
        </w:rPr>
        <w:t>图</w:t>
      </w:r>
      <w:r w:rsidRPr="00CA7674">
        <w:t>1.13</w:t>
      </w:r>
      <w:r w:rsidRPr="00CA7674">
        <w:rPr>
          <w:rFonts w:hint="eastAsia"/>
        </w:rPr>
        <w:t xml:space="preserve"> </w:t>
      </w:r>
      <w:r w:rsidRPr="00CA7674">
        <w:rPr>
          <w:rFonts w:hint="eastAsia"/>
        </w:rPr>
        <w:t>综合钙和镁的含量对早燃发生频率的影响</w:t>
      </w:r>
      <w:r w:rsidR="00EB4693" w:rsidRPr="00EB4693">
        <w:rPr>
          <w:rFonts w:hint="eastAsia"/>
          <w:vertAlign w:val="superscript"/>
        </w:rPr>
        <w:t>[</w:t>
      </w:r>
      <w:r w:rsidR="00EB4693" w:rsidRPr="00EB4693">
        <w:rPr>
          <w:vertAlign w:val="superscript"/>
        </w:rPr>
        <w:t>2</w:t>
      </w:r>
      <w:r w:rsidR="00642065">
        <w:rPr>
          <w:rFonts w:hint="eastAsia"/>
          <w:vertAlign w:val="superscript"/>
        </w:rPr>
        <w:t>5</w:t>
      </w:r>
      <w:r w:rsidR="00EB4693" w:rsidRPr="00EB4693">
        <w:rPr>
          <w:vertAlign w:val="superscript"/>
        </w:rPr>
        <w:t>]</w:t>
      </w:r>
    </w:p>
    <w:p w14:paraId="23F286A0" w14:textId="6F188C6B" w:rsidR="00CF0A06" w:rsidRPr="00CF0A06" w:rsidRDefault="00CF0A06" w:rsidP="00DD3A84">
      <w:pPr>
        <w:pStyle w:val="af6"/>
        <w:spacing w:line="400" w:lineRule="exact"/>
        <w:ind w:firstLineChars="200" w:firstLine="480"/>
        <w:jc w:val="both"/>
        <w:rPr>
          <w:rFonts w:cs="Times New Roman"/>
          <w:sz w:val="24"/>
          <w:szCs w:val="22"/>
        </w:rPr>
      </w:pPr>
      <w:r w:rsidRPr="00CF0A06">
        <w:rPr>
          <w:rFonts w:cs="Times New Roman"/>
          <w:sz w:val="24"/>
          <w:szCs w:val="22"/>
        </w:rPr>
        <w:t>此外，他们的实验还</w:t>
      </w:r>
      <w:r w:rsidR="008F3EB1">
        <w:rPr>
          <w:rFonts w:cs="Times New Roman" w:hint="eastAsia"/>
          <w:sz w:val="24"/>
          <w:szCs w:val="22"/>
        </w:rPr>
        <w:t>发现</w:t>
      </w:r>
      <w:r w:rsidRPr="00CF0A06">
        <w:rPr>
          <w:rFonts w:cs="Times New Roman"/>
          <w:sz w:val="24"/>
          <w:szCs w:val="22"/>
        </w:rPr>
        <w:t>ZDDP</w:t>
      </w:r>
      <w:r w:rsidRPr="00CF0A06">
        <w:rPr>
          <w:rFonts w:cs="Times New Roman"/>
          <w:sz w:val="24"/>
          <w:szCs w:val="22"/>
        </w:rPr>
        <w:t>（</w:t>
      </w:r>
      <w:r w:rsidRPr="00CF0A06">
        <w:rPr>
          <w:rFonts w:cs="Times New Roman"/>
          <w:sz w:val="24"/>
          <w:szCs w:val="22"/>
        </w:rPr>
        <w:t>Zinc Dialkyl Dithiophosphates</w:t>
      </w:r>
      <w:r w:rsidR="00CA525E">
        <w:rPr>
          <w:rFonts w:cs="Times New Roman" w:hint="eastAsia"/>
          <w:sz w:val="24"/>
          <w:szCs w:val="22"/>
        </w:rPr>
        <w:t>，</w:t>
      </w:r>
      <w:r w:rsidRPr="00CF0A06">
        <w:rPr>
          <w:rFonts w:cs="Times New Roman"/>
          <w:sz w:val="24"/>
          <w:szCs w:val="22"/>
        </w:rPr>
        <w:t>二烷基二硫代磷酸锌）</w:t>
      </w:r>
      <w:r w:rsidR="008F3EB1" w:rsidRPr="00CF0A06">
        <w:rPr>
          <w:rFonts w:cs="Times New Roman"/>
          <w:sz w:val="24"/>
          <w:szCs w:val="22"/>
        </w:rPr>
        <w:t>抗氧剂</w:t>
      </w:r>
      <w:r w:rsidRPr="00CF0A06">
        <w:rPr>
          <w:rFonts w:cs="Times New Roman"/>
          <w:sz w:val="24"/>
          <w:szCs w:val="22"/>
        </w:rPr>
        <w:t>对早燃</w:t>
      </w:r>
      <w:r w:rsidRPr="00CF0A06">
        <w:rPr>
          <w:rFonts w:cs="Times New Roman" w:hint="eastAsia"/>
          <w:sz w:val="24"/>
          <w:szCs w:val="22"/>
        </w:rPr>
        <w:t>频率具有</w:t>
      </w:r>
      <w:r w:rsidRPr="00CF0A06">
        <w:rPr>
          <w:rFonts w:cs="Times New Roman"/>
          <w:sz w:val="24"/>
          <w:szCs w:val="22"/>
        </w:rPr>
        <w:t>明显的抑制作用，随着</w:t>
      </w:r>
      <w:r w:rsidRPr="00CF0A06">
        <w:rPr>
          <w:rFonts w:cs="Times New Roman"/>
          <w:sz w:val="24"/>
          <w:szCs w:val="22"/>
        </w:rPr>
        <w:t>ZDDP</w:t>
      </w:r>
      <w:r w:rsidRPr="00CF0A06">
        <w:rPr>
          <w:rFonts w:cs="Times New Roman"/>
          <w:sz w:val="24"/>
          <w:szCs w:val="22"/>
        </w:rPr>
        <w:t>的含量增加，早燃发生频率最多可下降</w:t>
      </w:r>
      <w:r w:rsidRPr="00CF0A06">
        <w:rPr>
          <w:rFonts w:cs="Times New Roman"/>
          <w:sz w:val="24"/>
          <w:szCs w:val="22"/>
        </w:rPr>
        <w:t>90%</w:t>
      </w:r>
      <w:r w:rsidRPr="00CF0A06">
        <w:rPr>
          <w:rFonts w:cs="Times New Roman"/>
          <w:sz w:val="24"/>
          <w:szCs w:val="22"/>
        </w:rPr>
        <w:t>，如</w:t>
      </w:r>
      <w:r w:rsidRPr="00CF0A06">
        <w:rPr>
          <w:rFonts w:cs="Times New Roman" w:hint="eastAsia"/>
          <w:sz w:val="24"/>
          <w:szCs w:val="22"/>
        </w:rPr>
        <w:t>图</w:t>
      </w:r>
      <w:r w:rsidRPr="00CF0A06">
        <w:rPr>
          <w:rFonts w:cs="Times New Roman"/>
          <w:sz w:val="24"/>
          <w:szCs w:val="22"/>
        </w:rPr>
        <w:t>1.14</w:t>
      </w:r>
      <w:r>
        <w:rPr>
          <w:rFonts w:cs="Times New Roman" w:hint="eastAsia"/>
          <w:sz w:val="24"/>
          <w:szCs w:val="22"/>
        </w:rPr>
        <w:t>所示</w:t>
      </w:r>
      <w:r w:rsidRPr="00CF0A06">
        <w:rPr>
          <w:rFonts w:cs="Times New Roman"/>
          <w:sz w:val="24"/>
          <w:szCs w:val="22"/>
        </w:rPr>
        <w:t>。</w:t>
      </w:r>
    </w:p>
    <w:p w14:paraId="2A235CBA" w14:textId="77777777" w:rsidR="00111B73" w:rsidRPr="0081518A" w:rsidRDefault="0079124B" w:rsidP="005C57BA">
      <w:pPr>
        <w:spacing w:beforeLines="50" w:before="163" w:line="240" w:lineRule="auto"/>
        <w:ind w:firstLineChars="0" w:firstLine="0"/>
        <w:jc w:val="center"/>
        <w:rPr>
          <w:rFonts w:ascii="宋体" w:hAnsi="宋体"/>
        </w:rPr>
      </w:pPr>
      <w:r>
        <w:rPr>
          <w:rFonts w:ascii="宋体" w:hAnsi="宋体"/>
          <w:noProof/>
        </w:rPr>
        <w:lastRenderedPageBreak/>
        <w:drawing>
          <wp:inline distT="0" distB="0" distL="0" distR="0" wp14:anchorId="26AA4C43" wp14:editId="6E3C6919">
            <wp:extent cx="2520000" cy="2114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80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2114952"/>
                    </a:xfrm>
                    <a:prstGeom prst="rect">
                      <a:avLst/>
                    </a:prstGeom>
                    <a:noFill/>
                  </pic:spPr>
                </pic:pic>
              </a:graphicData>
            </a:graphic>
          </wp:inline>
        </w:drawing>
      </w:r>
    </w:p>
    <w:p w14:paraId="29A912AE" w14:textId="77777777" w:rsidR="00111B73" w:rsidRPr="00CA7674" w:rsidRDefault="00111B73" w:rsidP="005C57BA">
      <w:pPr>
        <w:pStyle w:val="af6"/>
      </w:pPr>
      <w:r w:rsidRPr="00CA7674">
        <w:rPr>
          <w:rFonts w:hint="eastAsia"/>
        </w:rPr>
        <w:t>图</w:t>
      </w:r>
      <w:r w:rsidRPr="00CA7674">
        <w:t>1.14</w:t>
      </w:r>
      <w:r w:rsidRPr="00CA7674">
        <w:rPr>
          <w:rFonts w:hint="eastAsia"/>
        </w:rPr>
        <w:t xml:space="preserve"> </w:t>
      </w:r>
      <w:r w:rsidR="00A7316D">
        <w:rPr>
          <w:rFonts w:hint="eastAsia"/>
        </w:rPr>
        <w:t>Z</w:t>
      </w:r>
      <w:r w:rsidR="00A7316D">
        <w:t>DDP</w:t>
      </w:r>
      <w:r w:rsidRPr="00CA7674">
        <w:rPr>
          <w:rFonts w:hint="eastAsia"/>
        </w:rPr>
        <w:t>对早燃发生频率的影响</w:t>
      </w:r>
      <w:r w:rsidR="00F14345" w:rsidRPr="00F14345">
        <w:rPr>
          <w:rFonts w:hint="eastAsia"/>
          <w:vertAlign w:val="superscript"/>
        </w:rPr>
        <w:t>[</w:t>
      </w:r>
      <w:r w:rsidR="00F14345" w:rsidRPr="00F14345">
        <w:rPr>
          <w:vertAlign w:val="superscript"/>
        </w:rPr>
        <w:t>25]</w:t>
      </w:r>
    </w:p>
    <w:p w14:paraId="563E5F26" w14:textId="693679FC" w:rsidR="00111B73" w:rsidRPr="00DD3A84" w:rsidRDefault="00111B73" w:rsidP="0079124B">
      <w:pPr>
        <w:pStyle w:val="aff1"/>
        <w:spacing w:line="400" w:lineRule="exact"/>
        <w:ind w:firstLineChars="200" w:firstLine="480"/>
        <w:jc w:val="both"/>
        <w:rPr>
          <w:sz w:val="24"/>
          <w:szCs w:val="22"/>
        </w:rPr>
      </w:pPr>
      <w:r w:rsidRPr="00DD3A84">
        <w:rPr>
          <w:sz w:val="24"/>
          <w:szCs w:val="22"/>
        </w:rPr>
        <w:t>杨友文等人</w:t>
      </w:r>
      <w:r w:rsidRPr="00DD3A84">
        <w:rPr>
          <w:sz w:val="24"/>
          <w:szCs w:val="22"/>
          <w:vertAlign w:val="superscript"/>
        </w:rPr>
        <w:t>[2</w:t>
      </w:r>
      <w:r w:rsidR="002F1CAB" w:rsidRPr="00DD3A84">
        <w:rPr>
          <w:sz w:val="24"/>
          <w:szCs w:val="22"/>
          <w:vertAlign w:val="superscript"/>
        </w:rPr>
        <w:t>6</w:t>
      </w:r>
      <w:r w:rsidRPr="00DD3A84">
        <w:rPr>
          <w:sz w:val="24"/>
          <w:szCs w:val="22"/>
          <w:vertAlign w:val="superscript"/>
        </w:rPr>
        <w:t>]</w:t>
      </w:r>
      <w:r w:rsidRPr="00DD3A84">
        <w:rPr>
          <w:sz w:val="24"/>
          <w:szCs w:val="22"/>
        </w:rPr>
        <w:t>也有类似结论</w:t>
      </w:r>
      <w:r w:rsidR="00CA525E">
        <w:rPr>
          <w:rFonts w:hint="eastAsia"/>
          <w:sz w:val="24"/>
          <w:szCs w:val="22"/>
        </w:rPr>
        <w:t>：</w:t>
      </w:r>
      <w:r w:rsidR="008F3EB1" w:rsidRPr="00DD3A84">
        <w:rPr>
          <w:sz w:val="24"/>
          <w:szCs w:val="22"/>
        </w:rPr>
        <w:t>ZDDP</w:t>
      </w:r>
      <w:r w:rsidR="008F3EB1" w:rsidRPr="00DD3A84">
        <w:rPr>
          <w:sz w:val="24"/>
          <w:szCs w:val="22"/>
        </w:rPr>
        <w:t>抗氧剂和</w:t>
      </w:r>
      <w:r w:rsidRPr="00DD3A84">
        <w:rPr>
          <w:sz w:val="24"/>
          <w:szCs w:val="22"/>
        </w:rPr>
        <w:t>无灰型抗氧剂</w:t>
      </w:r>
      <w:r w:rsidR="00C10DCA" w:rsidRPr="00DD3A84">
        <w:rPr>
          <w:sz w:val="24"/>
          <w:szCs w:val="22"/>
        </w:rPr>
        <w:t>对早燃发生率</w:t>
      </w:r>
      <w:r w:rsidRPr="00DD3A84">
        <w:rPr>
          <w:sz w:val="24"/>
          <w:szCs w:val="22"/>
        </w:rPr>
        <w:t>均有降低的作用，且无灰型抗氧剂</w:t>
      </w:r>
      <w:r w:rsidR="00730BBA" w:rsidRPr="00DD3A84">
        <w:rPr>
          <w:sz w:val="24"/>
          <w:szCs w:val="22"/>
        </w:rPr>
        <w:t>对</w:t>
      </w:r>
      <w:r w:rsidRPr="00DD3A84">
        <w:rPr>
          <w:sz w:val="24"/>
          <w:szCs w:val="22"/>
        </w:rPr>
        <w:t>早燃的</w:t>
      </w:r>
      <w:r w:rsidR="00730BBA" w:rsidRPr="00DD3A84">
        <w:rPr>
          <w:sz w:val="24"/>
          <w:szCs w:val="22"/>
        </w:rPr>
        <w:t>抑制</w:t>
      </w:r>
      <w:r w:rsidRPr="00DD3A84">
        <w:rPr>
          <w:sz w:val="24"/>
          <w:szCs w:val="22"/>
        </w:rPr>
        <w:t>效果更加</w:t>
      </w:r>
      <w:r w:rsidR="00730BBA" w:rsidRPr="00DD3A84">
        <w:rPr>
          <w:sz w:val="24"/>
          <w:szCs w:val="22"/>
        </w:rPr>
        <w:t>明显</w:t>
      </w:r>
      <w:r w:rsidRPr="00DD3A84">
        <w:rPr>
          <w:sz w:val="24"/>
          <w:szCs w:val="22"/>
        </w:rPr>
        <w:t>，如图</w:t>
      </w:r>
      <w:r w:rsidRPr="00DD3A84">
        <w:rPr>
          <w:sz w:val="24"/>
          <w:szCs w:val="22"/>
        </w:rPr>
        <w:t>1.15</w:t>
      </w:r>
      <w:r w:rsidRPr="00DD3A84">
        <w:rPr>
          <w:sz w:val="24"/>
          <w:szCs w:val="22"/>
        </w:rPr>
        <w:t>，不同类型</w:t>
      </w:r>
      <w:r w:rsidR="00C10DCA" w:rsidRPr="00DD3A84">
        <w:rPr>
          <w:sz w:val="24"/>
          <w:szCs w:val="22"/>
        </w:rPr>
        <w:t>润滑油</w:t>
      </w:r>
      <w:r w:rsidR="00461E9D" w:rsidRPr="00DD3A84">
        <w:rPr>
          <w:sz w:val="24"/>
          <w:szCs w:val="22"/>
        </w:rPr>
        <w:t>含不同量硫酸盐灰分</w:t>
      </w:r>
      <w:r w:rsidRPr="00DD3A84">
        <w:rPr>
          <w:sz w:val="24"/>
          <w:szCs w:val="22"/>
        </w:rPr>
        <w:t>对早燃的影响也不同，</w:t>
      </w:r>
      <w:r w:rsidR="00730BBA" w:rsidRPr="00DD3A84">
        <w:rPr>
          <w:sz w:val="24"/>
          <w:szCs w:val="22"/>
        </w:rPr>
        <w:t>润滑油</w:t>
      </w:r>
      <w:r w:rsidRPr="00DD3A84">
        <w:rPr>
          <w:sz w:val="24"/>
          <w:szCs w:val="22"/>
        </w:rPr>
        <w:t>中的硫酸盐灰分含量越高，早燃发生</w:t>
      </w:r>
      <w:r w:rsidR="00461E9D" w:rsidRPr="00DD3A84">
        <w:rPr>
          <w:sz w:val="24"/>
          <w:szCs w:val="22"/>
        </w:rPr>
        <w:t>频率</w:t>
      </w:r>
      <w:r w:rsidRPr="00DD3A84">
        <w:rPr>
          <w:sz w:val="24"/>
          <w:szCs w:val="22"/>
        </w:rPr>
        <w:t>越</w:t>
      </w:r>
      <w:r w:rsidR="00461E9D" w:rsidRPr="00DD3A84">
        <w:rPr>
          <w:sz w:val="24"/>
          <w:szCs w:val="22"/>
        </w:rPr>
        <w:t>高</w:t>
      </w:r>
      <w:r w:rsidRPr="00DD3A84">
        <w:rPr>
          <w:sz w:val="24"/>
          <w:szCs w:val="22"/>
        </w:rPr>
        <w:t>，如图</w:t>
      </w:r>
      <w:r w:rsidRPr="00DD3A84">
        <w:rPr>
          <w:sz w:val="24"/>
          <w:szCs w:val="22"/>
        </w:rPr>
        <w:t>1.16</w:t>
      </w:r>
      <w:r w:rsidR="00822DCE" w:rsidRPr="00DD3A84">
        <w:rPr>
          <w:rFonts w:eastAsia="微软雅黑"/>
          <w:sz w:val="24"/>
          <w:szCs w:val="22"/>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D59B5" w14:paraId="7206C62B" w14:textId="77777777" w:rsidTr="00CD59B5">
        <w:tc>
          <w:tcPr>
            <w:tcW w:w="4148" w:type="dxa"/>
          </w:tcPr>
          <w:p w14:paraId="31D508A7" w14:textId="77777777" w:rsidR="00CD59B5" w:rsidRDefault="00CD59B5" w:rsidP="005C57BA">
            <w:pPr>
              <w:spacing w:beforeLines="50" w:before="163" w:line="240" w:lineRule="auto"/>
              <w:ind w:firstLineChars="0" w:firstLine="0"/>
              <w:jc w:val="center"/>
              <w:rPr>
                <w:rFonts w:ascii="宋体" w:hAnsi="宋体"/>
                <w:noProof/>
              </w:rPr>
            </w:pPr>
            <w:r>
              <w:rPr>
                <w:rFonts w:ascii="宋体" w:hAnsi="宋体"/>
                <w:noProof/>
              </w:rPr>
              <w:drawing>
                <wp:inline distT="0" distB="0" distL="0" distR="0" wp14:anchorId="1E98DE38" wp14:editId="6991C0D0">
                  <wp:extent cx="2160000" cy="120600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60000" cy="1206006"/>
                          </a:xfrm>
                          <a:prstGeom prst="rect">
                            <a:avLst/>
                          </a:prstGeom>
                          <a:noFill/>
                        </pic:spPr>
                      </pic:pic>
                    </a:graphicData>
                  </a:graphic>
                </wp:inline>
              </w:drawing>
            </w:r>
          </w:p>
        </w:tc>
        <w:tc>
          <w:tcPr>
            <w:tcW w:w="4148" w:type="dxa"/>
          </w:tcPr>
          <w:p w14:paraId="54B9ABF5" w14:textId="77777777" w:rsidR="00CD59B5" w:rsidRDefault="00CD59B5" w:rsidP="005C57BA">
            <w:pPr>
              <w:spacing w:beforeLines="50" w:before="163" w:line="240" w:lineRule="auto"/>
              <w:ind w:firstLineChars="0" w:firstLine="0"/>
              <w:jc w:val="center"/>
              <w:rPr>
                <w:rFonts w:ascii="宋体" w:hAnsi="宋体"/>
                <w:noProof/>
              </w:rPr>
            </w:pPr>
            <w:r>
              <w:rPr>
                <w:noProof/>
              </w:rPr>
              <w:drawing>
                <wp:inline distT="0" distB="0" distL="0" distR="0" wp14:anchorId="179EEDCA" wp14:editId="47152C62">
                  <wp:extent cx="2160000" cy="10800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0000" cy="1080000"/>
                          </a:xfrm>
                          <a:prstGeom prst="rect">
                            <a:avLst/>
                          </a:prstGeom>
                        </pic:spPr>
                      </pic:pic>
                    </a:graphicData>
                  </a:graphic>
                </wp:inline>
              </w:drawing>
            </w:r>
          </w:p>
        </w:tc>
      </w:tr>
      <w:tr w:rsidR="00CD59B5" w14:paraId="2F8CC73F" w14:textId="77777777" w:rsidTr="00CD59B5">
        <w:trPr>
          <w:trHeight w:val="414"/>
        </w:trPr>
        <w:tc>
          <w:tcPr>
            <w:tcW w:w="4148" w:type="dxa"/>
          </w:tcPr>
          <w:p w14:paraId="08ED5C9B" w14:textId="77777777" w:rsidR="00CD59B5" w:rsidRPr="00CD59B5" w:rsidRDefault="00CD59B5" w:rsidP="00CD59B5">
            <w:pPr>
              <w:pStyle w:val="af6"/>
            </w:pPr>
            <w:r w:rsidRPr="005C57BA">
              <w:rPr>
                <w:rFonts w:hint="eastAsia"/>
              </w:rPr>
              <w:t>图</w:t>
            </w:r>
            <w:r w:rsidRPr="005C57BA">
              <w:t>1.15</w:t>
            </w:r>
            <w:r w:rsidRPr="005C57BA">
              <w:rPr>
                <w:rFonts w:hint="eastAsia"/>
              </w:rPr>
              <w:t xml:space="preserve"> </w:t>
            </w:r>
            <w:r w:rsidRPr="005C57BA">
              <w:rPr>
                <w:rFonts w:hint="eastAsia"/>
              </w:rPr>
              <w:t>抗氧化剂对早燃的影响</w:t>
            </w:r>
            <w:r w:rsidRPr="005C57BA">
              <w:rPr>
                <w:vertAlign w:val="superscript"/>
              </w:rPr>
              <w:t>[2</w:t>
            </w:r>
            <w:r w:rsidRPr="005C57BA">
              <w:rPr>
                <w:rFonts w:hint="eastAsia"/>
                <w:vertAlign w:val="superscript"/>
              </w:rPr>
              <w:t>6</w:t>
            </w:r>
            <w:r w:rsidRPr="005C57BA">
              <w:rPr>
                <w:vertAlign w:val="superscript"/>
              </w:rPr>
              <w:t>]</w:t>
            </w:r>
          </w:p>
        </w:tc>
        <w:tc>
          <w:tcPr>
            <w:tcW w:w="4148" w:type="dxa"/>
          </w:tcPr>
          <w:p w14:paraId="150658E3" w14:textId="77777777" w:rsidR="00CD59B5" w:rsidRPr="00CD59B5" w:rsidRDefault="00CD59B5" w:rsidP="00CD59B5">
            <w:pPr>
              <w:pStyle w:val="af6"/>
            </w:pPr>
            <w:r w:rsidRPr="005C57BA">
              <w:rPr>
                <w:rFonts w:hint="eastAsia"/>
              </w:rPr>
              <w:t>图</w:t>
            </w:r>
            <w:r w:rsidRPr="005C57BA">
              <w:t>1.1</w:t>
            </w:r>
            <w:r w:rsidRPr="005C57BA">
              <w:rPr>
                <w:rFonts w:hint="eastAsia"/>
              </w:rPr>
              <w:t xml:space="preserve">6 </w:t>
            </w:r>
            <w:r w:rsidRPr="005C57BA">
              <w:rPr>
                <w:rFonts w:hint="eastAsia"/>
              </w:rPr>
              <w:t>硫酸盐灰分对早燃的影响</w:t>
            </w:r>
            <w:r w:rsidRPr="005C57BA">
              <w:rPr>
                <w:vertAlign w:val="superscript"/>
              </w:rPr>
              <w:t>[2</w:t>
            </w:r>
            <w:r w:rsidRPr="005C57BA">
              <w:rPr>
                <w:rFonts w:hint="eastAsia"/>
                <w:vertAlign w:val="superscript"/>
              </w:rPr>
              <w:t>6</w:t>
            </w:r>
            <w:r w:rsidRPr="005C57BA">
              <w:rPr>
                <w:vertAlign w:val="superscript"/>
              </w:rPr>
              <w:t>]</w:t>
            </w:r>
          </w:p>
        </w:tc>
      </w:tr>
    </w:tbl>
    <w:p w14:paraId="46C47A01" w14:textId="4FEEDF0C" w:rsidR="00111B73" w:rsidRPr="00CA7674" w:rsidRDefault="00111B73" w:rsidP="0079124B">
      <w:pPr>
        <w:pStyle w:val="aff1"/>
        <w:spacing w:line="400" w:lineRule="atLeast"/>
        <w:ind w:firstLineChars="200" w:firstLine="480"/>
        <w:jc w:val="both"/>
        <w:rPr>
          <w:sz w:val="24"/>
          <w:szCs w:val="22"/>
        </w:rPr>
      </w:pPr>
      <w:bookmarkStart w:id="11" w:name="_Hlk500865558"/>
      <w:r w:rsidRPr="00CA7674">
        <w:rPr>
          <w:sz w:val="24"/>
          <w:szCs w:val="22"/>
        </w:rPr>
        <w:t>Yasuo Moriyoshi</w:t>
      </w:r>
      <w:r w:rsidRPr="00CA7674">
        <w:rPr>
          <w:sz w:val="24"/>
          <w:szCs w:val="22"/>
        </w:rPr>
        <w:t>等人</w:t>
      </w:r>
      <w:r w:rsidRPr="00CA7674">
        <w:rPr>
          <w:sz w:val="24"/>
          <w:szCs w:val="22"/>
          <w:vertAlign w:val="superscript"/>
        </w:rPr>
        <w:t>[2</w:t>
      </w:r>
      <w:r w:rsidR="002F1CAB">
        <w:rPr>
          <w:rFonts w:hint="eastAsia"/>
          <w:sz w:val="24"/>
          <w:szCs w:val="22"/>
          <w:vertAlign w:val="superscript"/>
        </w:rPr>
        <w:t>7</w:t>
      </w:r>
      <w:r w:rsidRPr="00CA7674">
        <w:rPr>
          <w:sz w:val="24"/>
          <w:szCs w:val="22"/>
          <w:vertAlign w:val="superscript"/>
        </w:rPr>
        <w:t>]</w:t>
      </w:r>
      <w:r w:rsidRPr="00CA7674">
        <w:rPr>
          <w:sz w:val="24"/>
          <w:szCs w:val="22"/>
        </w:rPr>
        <w:t>通过</w:t>
      </w:r>
      <w:r w:rsidR="00461E9D" w:rsidRPr="00CA7674">
        <w:rPr>
          <w:sz w:val="24"/>
          <w:szCs w:val="22"/>
        </w:rPr>
        <w:t>数值模拟</w:t>
      </w:r>
      <w:r w:rsidRPr="00CA7674">
        <w:rPr>
          <w:sz w:val="24"/>
          <w:szCs w:val="22"/>
        </w:rPr>
        <w:t>和</w:t>
      </w:r>
      <w:r w:rsidR="00461E9D" w:rsidRPr="00CA7674">
        <w:rPr>
          <w:sz w:val="24"/>
          <w:szCs w:val="22"/>
        </w:rPr>
        <w:t>试验</w:t>
      </w:r>
      <w:r w:rsidRPr="00CA7674">
        <w:rPr>
          <w:sz w:val="24"/>
          <w:szCs w:val="22"/>
        </w:rPr>
        <w:t>的方法</w:t>
      </w:r>
      <w:r w:rsidR="00461E9D">
        <w:rPr>
          <w:rFonts w:hint="eastAsia"/>
          <w:sz w:val="24"/>
          <w:szCs w:val="22"/>
        </w:rPr>
        <w:t>对润滑油</w:t>
      </w:r>
      <w:r w:rsidRPr="00CA7674">
        <w:rPr>
          <w:sz w:val="24"/>
          <w:szCs w:val="22"/>
        </w:rPr>
        <w:t>添加剂中钙元素（</w:t>
      </w:r>
      <w:r w:rsidRPr="00CA7674">
        <w:rPr>
          <w:sz w:val="24"/>
          <w:szCs w:val="22"/>
        </w:rPr>
        <w:t>Ca</w:t>
      </w:r>
      <w:r w:rsidRPr="00CA7674">
        <w:rPr>
          <w:sz w:val="24"/>
          <w:szCs w:val="22"/>
        </w:rPr>
        <w:t>）对早燃的影响</w:t>
      </w:r>
      <w:r w:rsidR="00461E9D">
        <w:rPr>
          <w:rFonts w:hint="eastAsia"/>
          <w:sz w:val="24"/>
          <w:szCs w:val="22"/>
        </w:rPr>
        <w:t>进行了研究</w:t>
      </w:r>
      <w:r w:rsidRPr="00CA7674">
        <w:rPr>
          <w:sz w:val="24"/>
          <w:szCs w:val="22"/>
        </w:rPr>
        <w:t>。试验结果如图</w:t>
      </w:r>
      <w:r>
        <w:rPr>
          <w:rFonts w:hint="eastAsia"/>
          <w:sz w:val="24"/>
          <w:szCs w:val="22"/>
        </w:rPr>
        <w:t>1.17</w:t>
      </w:r>
      <w:r w:rsidRPr="00CA7674">
        <w:rPr>
          <w:sz w:val="24"/>
          <w:szCs w:val="22"/>
        </w:rPr>
        <w:t>所示，其中</w:t>
      </w:r>
      <w:r w:rsidRPr="00CA7674">
        <w:rPr>
          <w:sz w:val="24"/>
          <w:szCs w:val="22"/>
        </w:rPr>
        <w:t>Genuine</w:t>
      </w:r>
      <w:r w:rsidRPr="00CA7674">
        <w:rPr>
          <w:sz w:val="24"/>
          <w:szCs w:val="22"/>
        </w:rPr>
        <w:t>为普通润滑油</w:t>
      </w:r>
      <w:r w:rsidR="00034D4D">
        <w:rPr>
          <w:rFonts w:hint="eastAsia"/>
          <w:sz w:val="24"/>
          <w:szCs w:val="22"/>
        </w:rPr>
        <w:t>，</w:t>
      </w:r>
      <w:r w:rsidRPr="00CA7674">
        <w:rPr>
          <w:sz w:val="24"/>
          <w:szCs w:val="22"/>
        </w:rPr>
        <w:t>钙含量</w:t>
      </w:r>
      <w:r w:rsidRPr="00CA7674">
        <w:rPr>
          <w:sz w:val="24"/>
          <w:szCs w:val="22"/>
        </w:rPr>
        <w:t>0.22%</w:t>
      </w:r>
      <w:r w:rsidRPr="00CA7674">
        <w:rPr>
          <w:sz w:val="24"/>
          <w:szCs w:val="22"/>
        </w:rPr>
        <w:t>（质量比，下同）；</w:t>
      </w:r>
      <w:r w:rsidRPr="00CA7674">
        <w:rPr>
          <w:sz w:val="24"/>
          <w:szCs w:val="22"/>
        </w:rPr>
        <w:t>Cosmo test oil</w:t>
      </w:r>
      <w:r w:rsidRPr="00CA7674">
        <w:rPr>
          <w:sz w:val="24"/>
          <w:szCs w:val="22"/>
        </w:rPr>
        <w:t>是试验用</w:t>
      </w:r>
      <w:r w:rsidR="00461E9D">
        <w:rPr>
          <w:rFonts w:hint="eastAsia"/>
          <w:sz w:val="24"/>
          <w:szCs w:val="22"/>
        </w:rPr>
        <w:t>润滑油</w:t>
      </w:r>
      <w:r w:rsidRPr="00CA7674">
        <w:rPr>
          <w:sz w:val="24"/>
          <w:szCs w:val="22"/>
        </w:rPr>
        <w:t>，</w:t>
      </w:r>
      <w:r w:rsidR="001A5218" w:rsidRPr="00CA7674">
        <w:rPr>
          <w:sz w:val="24"/>
          <w:szCs w:val="22"/>
        </w:rPr>
        <w:t>十六烷值偏高</w:t>
      </w:r>
      <w:r w:rsidR="001A5218">
        <w:rPr>
          <w:rFonts w:hint="eastAsia"/>
          <w:sz w:val="24"/>
          <w:szCs w:val="22"/>
        </w:rPr>
        <w:t>，</w:t>
      </w:r>
      <w:r w:rsidRPr="00CA7674">
        <w:rPr>
          <w:sz w:val="24"/>
          <w:szCs w:val="22"/>
        </w:rPr>
        <w:t>钙含量也为</w:t>
      </w:r>
      <w:r w:rsidRPr="00CA7674">
        <w:rPr>
          <w:sz w:val="24"/>
          <w:szCs w:val="22"/>
        </w:rPr>
        <w:t>0.22%</w:t>
      </w:r>
      <w:r w:rsidRPr="00CA7674">
        <w:rPr>
          <w:sz w:val="24"/>
          <w:szCs w:val="22"/>
        </w:rPr>
        <w:t>；</w:t>
      </w:r>
      <w:r w:rsidRPr="00CA7674">
        <w:rPr>
          <w:sz w:val="24"/>
          <w:szCs w:val="22"/>
        </w:rPr>
        <w:t>Cosmo w/o Ca</w:t>
      </w:r>
      <w:r w:rsidRPr="00CA7674">
        <w:rPr>
          <w:sz w:val="24"/>
          <w:szCs w:val="22"/>
        </w:rPr>
        <w:t>是</w:t>
      </w:r>
      <w:r w:rsidR="00E529FF" w:rsidRPr="00CA7674">
        <w:rPr>
          <w:sz w:val="24"/>
          <w:szCs w:val="22"/>
        </w:rPr>
        <w:t>钙含量几乎为</w:t>
      </w:r>
      <w:r w:rsidR="00E529FF" w:rsidRPr="00CA7674">
        <w:rPr>
          <w:sz w:val="24"/>
          <w:szCs w:val="22"/>
        </w:rPr>
        <w:t>0</w:t>
      </w:r>
      <w:r w:rsidRPr="00CA7674">
        <w:rPr>
          <w:sz w:val="24"/>
          <w:szCs w:val="22"/>
        </w:rPr>
        <w:t>的</w:t>
      </w:r>
      <w:r w:rsidRPr="00CA7674">
        <w:rPr>
          <w:sz w:val="24"/>
          <w:szCs w:val="22"/>
        </w:rPr>
        <w:t>Cosmo</w:t>
      </w:r>
      <w:r w:rsidR="00461E9D">
        <w:rPr>
          <w:rFonts w:hint="eastAsia"/>
          <w:sz w:val="24"/>
          <w:szCs w:val="22"/>
        </w:rPr>
        <w:t>润滑油</w:t>
      </w:r>
      <w:r w:rsidRPr="00CA7674">
        <w:rPr>
          <w:sz w:val="24"/>
          <w:szCs w:val="22"/>
        </w:rPr>
        <w:t>。从试验结果</w:t>
      </w:r>
      <w:r w:rsidR="006F41E1">
        <w:rPr>
          <w:rFonts w:hint="eastAsia"/>
          <w:sz w:val="24"/>
          <w:szCs w:val="22"/>
        </w:rPr>
        <w:t>可得</w:t>
      </w:r>
      <w:r w:rsidRPr="00CA7674">
        <w:rPr>
          <w:sz w:val="24"/>
          <w:szCs w:val="22"/>
        </w:rPr>
        <w:t>，钙元素</w:t>
      </w:r>
      <w:r w:rsidR="006F41E1">
        <w:rPr>
          <w:rFonts w:hint="eastAsia"/>
          <w:sz w:val="24"/>
          <w:szCs w:val="22"/>
        </w:rPr>
        <w:t>的含量</w:t>
      </w:r>
      <w:r w:rsidRPr="00CA7674">
        <w:rPr>
          <w:sz w:val="24"/>
          <w:szCs w:val="22"/>
        </w:rPr>
        <w:t>对早燃有明显</w:t>
      </w:r>
      <w:r w:rsidR="006F41E1">
        <w:rPr>
          <w:rFonts w:hint="eastAsia"/>
          <w:sz w:val="24"/>
          <w:szCs w:val="22"/>
        </w:rPr>
        <w:t>的</w:t>
      </w:r>
      <w:r w:rsidRPr="00CA7674">
        <w:rPr>
          <w:sz w:val="24"/>
          <w:szCs w:val="22"/>
        </w:rPr>
        <w:t>促进作用。</w:t>
      </w:r>
    </w:p>
    <w:bookmarkEnd w:id="11"/>
    <w:p w14:paraId="7A894217" w14:textId="77777777" w:rsidR="00111B73" w:rsidRDefault="0079124B" w:rsidP="005C57BA">
      <w:pPr>
        <w:adjustRightInd w:val="0"/>
        <w:spacing w:beforeLines="50" w:before="163" w:line="240" w:lineRule="auto"/>
        <w:ind w:firstLineChars="0" w:firstLine="0"/>
        <w:jc w:val="center"/>
        <w:textAlignment w:val="baseline"/>
        <w:rPr>
          <w:rFonts w:ascii="宋体" w:hAnsi="宋体"/>
          <w:szCs w:val="21"/>
        </w:rPr>
      </w:pPr>
      <w:r>
        <w:rPr>
          <w:rFonts w:ascii="宋体" w:hAnsi="宋体"/>
          <w:noProof/>
          <w:szCs w:val="21"/>
        </w:rPr>
        <w:lastRenderedPageBreak/>
        <w:drawing>
          <wp:inline distT="0" distB="0" distL="0" distR="0" wp14:anchorId="125488D1" wp14:editId="3054D290">
            <wp:extent cx="2880000" cy="173689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4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1736891"/>
                    </a:xfrm>
                    <a:prstGeom prst="rect">
                      <a:avLst/>
                    </a:prstGeom>
                    <a:noFill/>
                  </pic:spPr>
                </pic:pic>
              </a:graphicData>
            </a:graphic>
          </wp:inline>
        </w:drawing>
      </w:r>
    </w:p>
    <w:p w14:paraId="7EB9625D" w14:textId="77777777" w:rsidR="00111B73" w:rsidRPr="00AE1EAA" w:rsidRDefault="00111B73" w:rsidP="00892878">
      <w:pPr>
        <w:pStyle w:val="af6"/>
      </w:pPr>
      <w:r w:rsidRPr="00CA7674">
        <w:rPr>
          <w:rFonts w:hint="eastAsia"/>
        </w:rPr>
        <w:t>图</w:t>
      </w:r>
      <w:r w:rsidRPr="00CA7674">
        <w:t>1.17</w:t>
      </w:r>
      <w:r w:rsidRPr="00CA7674">
        <w:rPr>
          <w:rFonts w:hint="eastAsia"/>
        </w:rPr>
        <w:t xml:space="preserve"> </w:t>
      </w:r>
      <w:r w:rsidRPr="00CA7674">
        <w:rPr>
          <w:rFonts w:hint="eastAsia"/>
        </w:rPr>
        <w:t>不同</w:t>
      </w:r>
      <w:r w:rsidRPr="00780C9A">
        <w:rPr>
          <w:rFonts w:cs="Times New Roman" w:hint="eastAsia"/>
        </w:rPr>
        <w:t>Ca</w:t>
      </w:r>
      <w:r w:rsidRPr="00CA7674">
        <w:rPr>
          <w:rFonts w:hint="eastAsia"/>
        </w:rPr>
        <w:t>含量机油的早燃发生频率</w:t>
      </w:r>
      <w:r w:rsidR="00F14345" w:rsidRPr="00F14345">
        <w:rPr>
          <w:rFonts w:hint="eastAsia"/>
          <w:vertAlign w:val="superscript"/>
        </w:rPr>
        <w:t>[</w:t>
      </w:r>
      <w:r w:rsidR="00F14345" w:rsidRPr="00F14345">
        <w:rPr>
          <w:vertAlign w:val="superscript"/>
        </w:rPr>
        <w:t>27]</w:t>
      </w:r>
    </w:p>
    <w:p w14:paraId="28FF8D49" w14:textId="6E068DE0" w:rsidR="00977A97" w:rsidRPr="004F5F34" w:rsidRDefault="00EA4EBF" w:rsidP="00CD59B5">
      <w:pPr>
        <w:pStyle w:val="2"/>
      </w:pPr>
      <w:bookmarkStart w:id="12" w:name="_Toc504393042"/>
      <w:r w:rsidRPr="0090573C">
        <w:rPr>
          <w:rFonts w:hint="eastAsia"/>
        </w:rPr>
        <w:t>1.</w:t>
      </w:r>
      <w:r w:rsidR="00E948D8">
        <w:t>3</w:t>
      </w:r>
      <w:r w:rsidR="00C06248">
        <w:t xml:space="preserve"> </w:t>
      </w:r>
      <w:r w:rsidR="00EF13D9" w:rsidRPr="00EF13D9">
        <w:rPr>
          <w:rFonts w:hint="eastAsia"/>
        </w:rPr>
        <w:t>基于可控活化热氛围燃烧器的燃料自燃</w:t>
      </w:r>
      <w:r w:rsidR="00B604D2">
        <w:rPr>
          <w:rFonts w:hint="eastAsia"/>
        </w:rPr>
        <w:t>特性</w:t>
      </w:r>
      <w:r w:rsidR="00EF13D9" w:rsidRPr="00EF13D9">
        <w:rPr>
          <w:rFonts w:hint="eastAsia"/>
        </w:rPr>
        <w:t>研究进展</w:t>
      </w:r>
      <w:bookmarkEnd w:id="12"/>
    </w:p>
    <w:p w14:paraId="6EDBFAF7" w14:textId="77777777" w:rsidR="00EF13D9" w:rsidRPr="00EF13D9" w:rsidRDefault="00EF13D9" w:rsidP="00EF13D9">
      <w:pPr>
        <w:ind w:firstLine="480"/>
        <w:rPr>
          <w:rFonts w:cs="Times New Roman"/>
        </w:rPr>
      </w:pPr>
      <w:r w:rsidRPr="00EF13D9">
        <w:rPr>
          <w:rFonts w:cs="Times New Roman" w:hint="eastAsia"/>
        </w:rPr>
        <w:t>本课题组</w:t>
      </w:r>
      <w:r w:rsidRPr="00EF13D9">
        <w:rPr>
          <w:rFonts w:cs="Times New Roman" w:hint="eastAsia"/>
          <w:vertAlign w:val="superscript"/>
        </w:rPr>
        <w:t>[2</w:t>
      </w:r>
      <w:r w:rsidR="002F1CAB">
        <w:rPr>
          <w:rFonts w:cs="Times New Roman" w:hint="eastAsia"/>
          <w:vertAlign w:val="superscript"/>
        </w:rPr>
        <w:t>8</w:t>
      </w:r>
      <w:r w:rsidRPr="00EF13D9">
        <w:rPr>
          <w:rFonts w:cs="Times New Roman" w:hint="eastAsia"/>
          <w:vertAlign w:val="superscript"/>
        </w:rPr>
        <w:t>-3</w:t>
      </w:r>
      <w:r w:rsidR="00160DD4">
        <w:rPr>
          <w:rFonts w:cs="Times New Roman"/>
          <w:vertAlign w:val="superscript"/>
        </w:rPr>
        <w:t>6</w:t>
      </w:r>
      <w:r w:rsidRPr="00EF13D9">
        <w:rPr>
          <w:rFonts w:cs="Times New Roman" w:hint="eastAsia"/>
          <w:vertAlign w:val="superscript"/>
        </w:rPr>
        <w:t>]</w:t>
      </w:r>
      <w:r w:rsidR="005659C7">
        <w:rPr>
          <w:rFonts w:cs="Times New Roman" w:hint="eastAsia"/>
        </w:rPr>
        <w:t>多年来在</w:t>
      </w:r>
      <w:r w:rsidRPr="00EF13D9">
        <w:rPr>
          <w:rFonts w:cs="Times New Roman" w:hint="eastAsia"/>
        </w:rPr>
        <w:t>可控活化热氛围燃烧器</w:t>
      </w:r>
      <w:r w:rsidR="005659C7">
        <w:rPr>
          <w:rFonts w:cs="Times New Roman" w:hint="eastAsia"/>
        </w:rPr>
        <w:t>上</w:t>
      </w:r>
      <w:r w:rsidRPr="00EF13D9">
        <w:rPr>
          <w:rFonts w:cs="Times New Roman" w:hint="eastAsia"/>
        </w:rPr>
        <w:t>进行</w:t>
      </w:r>
      <w:r w:rsidR="005659C7">
        <w:rPr>
          <w:rFonts w:cs="Times New Roman" w:hint="eastAsia"/>
        </w:rPr>
        <w:t>过大量</w:t>
      </w:r>
      <w:r w:rsidRPr="00EF13D9">
        <w:rPr>
          <w:rFonts w:cs="Times New Roman" w:hint="eastAsia"/>
        </w:rPr>
        <w:t>基础</w:t>
      </w:r>
      <w:r w:rsidR="005659C7" w:rsidRPr="00EF13D9">
        <w:rPr>
          <w:rFonts w:cs="Times New Roman" w:hint="eastAsia"/>
        </w:rPr>
        <w:t>燃料</w:t>
      </w:r>
      <w:r w:rsidRPr="00EF13D9">
        <w:rPr>
          <w:rFonts w:cs="Times New Roman" w:hint="eastAsia"/>
        </w:rPr>
        <w:t>燃烧研究。</w:t>
      </w:r>
    </w:p>
    <w:p w14:paraId="0837C095" w14:textId="77777777" w:rsidR="00F14345" w:rsidRDefault="00EF13D9" w:rsidP="00EF13D9">
      <w:pPr>
        <w:ind w:firstLine="480"/>
      </w:pPr>
      <w:r w:rsidRPr="00EF13D9">
        <w:rPr>
          <w:rFonts w:cs="Times New Roman" w:hint="eastAsia"/>
        </w:rPr>
        <w:t>邓俊等人</w:t>
      </w:r>
      <w:r w:rsidRPr="00EF13D9">
        <w:rPr>
          <w:rFonts w:cs="Times New Roman" w:hint="eastAsia"/>
          <w:vertAlign w:val="superscript"/>
        </w:rPr>
        <w:t>[</w:t>
      </w:r>
      <w:r w:rsidR="00160DD4">
        <w:rPr>
          <w:rFonts w:cs="Times New Roman"/>
          <w:vertAlign w:val="superscript"/>
        </w:rPr>
        <w:t>28,</w:t>
      </w:r>
      <w:r w:rsidRPr="00EF13D9">
        <w:rPr>
          <w:rFonts w:cs="Times New Roman" w:hint="eastAsia"/>
          <w:vertAlign w:val="superscript"/>
        </w:rPr>
        <w:t>29,30]</w:t>
      </w:r>
      <w:r w:rsidRPr="00EF13D9">
        <w:rPr>
          <w:rFonts w:cs="Times New Roman" w:hint="eastAsia"/>
        </w:rPr>
        <w:t>开发了此燃烧器系统，如图</w:t>
      </w:r>
      <w:r>
        <w:rPr>
          <w:rFonts w:cs="Times New Roman" w:hint="eastAsia"/>
        </w:rPr>
        <w:t>1.18</w:t>
      </w:r>
      <w:r w:rsidR="005659C7">
        <w:rPr>
          <w:rFonts w:cs="Times New Roman" w:hint="eastAsia"/>
        </w:rPr>
        <w:t>和</w:t>
      </w:r>
      <w:r>
        <w:rPr>
          <w:rFonts w:cs="Times New Roman" w:hint="eastAsia"/>
        </w:rPr>
        <w:t>1.19</w:t>
      </w:r>
      <w:r w:rsidRPr="00EF13D9">
        <w:rPr>
          <w:rFonts w:cs="Times New Roman" w:hint="eastAsia"/>
        </w:rPr>
        <w:t>所示，并进行了柴油喷雾自燃特性的研究。该燃烧器能够提供安全、稳定的热氛围</w:t>
      </w:r>
      <w:r w:rsidR="005659C7">
        <w:rPr>
          <w:rFonts w:cs="Times New Roman" w:hint="eastAsia"/>
        </w:rPr>
        <w:t>，</w:t>
      </w:r>
      <w:r w:rsidRPr="00EF13D9">
        <w:rPr>
          <w:rFonts w:cs="Times New Roman" w:hint="eastAsia"/>
        </w:rPr>
        <w:t>温度范围为</w:t>
      </w:r>
      <w:r w:rsidR="00FD5F1E" w:rsidRPr="00FD5F1E">
        <w:rPr>
          <w:rFonts w:cs="Times New Roman"/>
        </w:rPr>
        <w:t>400~1200℃</w:t>
      </w:r>
      <w:r w:rsidRPr="00EF13D9">
        <w:rPr>
          <w:rFonts w:cs="Times New Roman" w:hint="eastAsia"/>
        </w:rPr>
        <w:t>。并且</w:t>
      </w:r>
      <w:r w:rsidRPr="00EF13D9">
        <w:rPr>
          <w:rFonts w:cs="Times New Roman" w:hint="eastAsia"/>
        </w:rPr>
        <w:t xml:space="preserve">, </w:t>
      </w:r>
      <w:r w:rsidR="009716CF" w:rsidRPr="00EF13D9">
        <w:rPr>
          <w:rFonts w:cs="Times New Roman" w:hint="eastAsia"/>
        </w:rPr>
        <w:t>沿</w:t>
      </w:r>
      <w:r w:rsidRPr="00EF13D9">
        <w:rPr>
          <w:rFonts w:cs="Times New Roman" w:hint="eastAsia"/>
        </w:rPr>
        <w:t>燃烧器轴线方向上能产生一个半径</w:t>
      </w:r>
      <w:r w:rsidRPr="00EF13D9">
        <w:rPr>
          <w:rFonts w:cs="Times New Roman" w:hint="eastAsia"/>
        </w:rPr>
        <w:t>40 mm</w:t>
      </w:r>
      <w:r w:rsidRPr="00EF13D9">
        <w:rPr>
          <w:rFonts w:cs="Times New Roman" w:hint="eastAsia"/>
        </w:rPr>
        <w:t>、高</w:t>
      </w:r>
      <w:r w:rsidRPr="00EF13D9">
        <w:rPr>
          <w:rFonts w:cs="Times New Roman" w:hint="eastAsia"/>
        </w:rPr>
        <w:t>150mm</w:t>
      </w:r>
      <w:r w:rsidRPr="00EF13D9">
        <w:rPr>
          <w:rFonts w:cs="Times New Roman" w:hint="eastAsia"/>
        </w:rPr>
        <w:t>的均衡温度场</w:t>
      </w:r>
      <w:r w:rsidR="009716CF">
        <w:rPr>
          <w:rFonts w:cs="Times New Roman" w:hint="eastAsia"/>
        </w:rPr>
        <w:t>范围</w:t>
      </w:r>
      <w:r w:rsidR="00822DCE">
        <w:rPr>
          <w:rFonts w:cs="Times New Roman" w:hint="eastAsia"/>
        </w:rPr>
        <w:t>，</w:t>
      </w:r>
      <w:r w:rsidRPr="00EF13D9">
        <w:rPr>
          <w:rFonts w:cs="Times New Roman" w:hint="eastAsia"/>
        </w:rPr>
        <w:t>在该温度场内温度均方差只有</w:t>
      </w:r>
      <w:r w:rsidRPr="00EF13D9">
        <w:rPr>
          <w:rFonts w:cs="Times New Roman" w:hint="eastAsia"/>
        </w:rPr>
        <w:t>4~6</w:t>
      </w:r>
      <w:r w:rsidR="00FD5F1E" w:rsidRPr="00FD5F1E">
        <w:rPr>
          <w:rFonts w:cs="Times New Roman"/>
        </w:rPr>
        <w:t>℃</w:t>
      </w:r>
      <w:r w:rsidRPr="00EF13D9">
        <w:rPr>
          <w:rFonts w:cs="Times New Roman" w:hint="eastAsia"/>
        </w:rPr>
        <w:t>。利用该燃烧器所提供的</w:t>
      </w:r>
      <w:r w:rsidR="009716CF">
        <w:rPr>
          <w:rFonts w:cs="Times New Roman" w:hint="eastAsia"/>
        </w:rPr>
        <w:t>均匀温度场</w:t>
      </w:r>
      <w:r w:rsidRPr="00EF13D9">
        <w:rPr>
          <w:rFonts w:cs="Times New Roman" w:hint="eastAsia"/>
        </w:rPr>
        <w:t xml:space="preserve">, </w:t>
      </w:r>
      <w:r w:rsidR="009716CF">
        <w:rPr>
          <w:rFonts w:cs="Times New Roman" w:hint="eastAsia"/>
        </w:rPr>
        <w:t>可</w:t>
      </w:r>
      <w:r w:rsidRPr="00EF13D9">
        <w:rPr>
          <w:rFonts w:cs="Times New Roman" w:hint="eastAsia"/>
        </w:rPr>
        <w:t>实现对包括柴油在内的多种燃料喷雾在不同理化条件下的自燃特性进行研究。</w:t>
      </w:r>
    </w:p>
    <w:tbl>
      <w:tblPr>
        <w:tblStyle w:val="ab"/>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9"/>
        <w:gridCol w:w="4009"/>
      </w:tblGrid>
      <w:tr w:rsidR="00F14345" w14:paraId="56FBAB43" w14:textId="77777777" w:rsidTr="00CD59B5">
        <w:tc>
          <w:tcPr>
            <w:tcW w:w="4214" w:type="dxa"/>
            <w:shd w:val="clear" w:color="auto" w:fill="auto"/>
            <w:vAlign w:val="center"/>
          </w:tcPr>
          <w:p w14:paraId="5DE3C881" w14:textId="77777777" w:rsidR="00F14345" w:rsidRPr="00303B48" w:rsidRDefault="00F14345" w:rsidP="00CD59B5">
            <w:pPr>
              <w:spacing w:beforeLines="50" w:before="163" w:line="240" w:lineRule="auto"/>
              <w:ind w:firstLineChars="0" w:firstLine="0"/>
              <w:jc w:val="center"/>
              <w:rPr>
                <w:rFonts w:ascii="黑体" w:eastAsia="黑体" w:hAnsi="黑体"/>
                <w:noProof/>
                <w:sz w:val="18"/>
              </w:rPr>
            </w:pPr>
            <w:r w:rsidRPr="0081518A">
              <w:rPr>
                <w:rFonts w:ascii="宋体" w:hAnsi="宋体"/>
                <w:noProof/>
              </w:rPr>
              <w:drawing>
                <wp:inline distT="0" distB="0" distL="0" distR="0" wp14:anchorId="47655CAD" wp14:editId="16A137EF">
                  <wp:extent cx="2064707" cy="18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77000"/>
                                    </a14:imgEffect>
                                  </a14:imgLayer>
                                </a14:imgProps>
                              </a:ext>
                              <a:ext uri="{28A0092B-C50C-407E-A947-70E740481C1C}">
                                <a14:useLocalDpi xmlns:a14="http://schemas.microsoft.com/office/drawing/2010/main" val="0"/>
                              </a:ext>
                            </a:extLst>
                          </a:blip>
                          <a:srcRect/>
                          <a:stretch>
                            <a:fillRect/>
                          </a:stretch>
                        </pic:blipFill>
                        <pic:spPr bwMode="auto">
                          <a:xfrm>
                            <a:off x="0" y="0"/>
                            <a:ext cx="2064707" cy="1800000"/>
                          </a:xfrm>
                          <a:prstGeom prst="rect">
                            <a:avLst/>
                          </a:prstGeom>
                          <a:noFill/>
                          <a:ln>
                            <a:noFill/>
                          </a:ln>
                        </pic:spPr>
                      </pic:pic>
                    </a:graphicData>
                  </a:graphic>
                </wp:inline>
              </w:drawing>
            </w:r>
          </w:p>
        </w:tc>
        <w:tc>
          <w:tcPr>
            <w:tcW w:w="4291" w:type="dxa"/>
            <w:vAlign w:val="center"/>
          </w:tcPr>
          <w:p w14:paraId="068FD56F" w14:textId="77777777" w:rsidR="00F14345" w:rsidRDefault="00F14345" w:rsidP="00CD59B5">
            <w:pPr>
              <w:spacing w:beforeLines="50" w:before="163" w:line="240" w:lineRule="auto"/>
              <w:ind w:firstLineChars="0" w:firstLine="0"/>
              <w:jc w:val="center"/>
              <w:rPr>
                <w:rFonts w:ascii="黑体" w:eastAsia="黑体" w:hAnsi="黑体"/>
                <w:noProof/>
                <w:sz w:val="18"/>
              </w:rPr>
            </w:pPr>
            <w:r w:rsidRPr="0081518A">
              <w:rPr>
                <w:rFonts w:ascii="宋体" w:hAnsi="宋体"/>
                <w:noProof/>
              </w:rPr>
              <w:drawing>
                <wp:inline distT="0" distB="0" distL="0" distR="0" wp14:anchorId="41EB928F" wp14:editId="05623D69">
                  <wp:extent cx="2118360" cy="2159635"/>
                  <wp:effectExtent l="0" t="0" r="0" b="0"/>
                  <wp:docPr id="3121" name="图片 312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rotWithShape="1">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l="3564" r="6346"/>
                          <a:stretch/>
                        </pic:blipFill>
                        <pic:spPr bwMode="auto">
                          <a:xfrm>
                            <a:off x="0" y="0"/>
                            <a:ext cx="2118360" cy="21596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14345" w:rsidRPr="00F14345" w14:paraId="7AF6B660" w14:textId="77777777" w:rsidTr="00CD59B5">
        <w:trPr>
          <w:trHeight w:val="329"/>
        </w:trPr>
        <w:tc>
          <w:tcPr>
            <w:tcW w:w="4214" w:type="dxa"/>
          </w:tcPr>
          <w:p w14:paraId="0FE5FC10" w14:textId="77777777" w:rsidR="00F14345" w:rsidRDefault="00F14345" w:rsidP="00CD59B5">
            <w:pPr>
              <w:pStyle w:val="af6"/>
              <w:rPr>
                <w:rFonts w:ascii="黑体" w:eastAsia="黑体" w:hAnsi="黑体"/>
                <w:noProof/>
                <w:sz w:val="18"/>
              </w:rPr>
            </w:pPr>
            <w:r w:rsidRPr="00EF13D9">
              <w:rPr>
                <w:rFonts w:hint="eastAsia"/>
              </w:rPr>
              <w:t>图</w:t>
            </w:r>
            <w:r w:rsidRPr="00EF13D9">
              <w:t>1.18</w:t>
            </w:r>
            <w:r w:rsidRPr="00EF13D9">
              <w:rPr>
                <w:rFonts w:hint="eastAsia"/>
              </w:rPr>
              <w:t xml:space="preserve"> </w:t>
            </w:r>
            <w:r w:rsidRPr="00EF13D9">
              <w:rPr>
                <w:rFonts w:hint="eastAsia"/>
              </w:rPr>
              <w:t>可控活化热氛围燃烧器系统</w:t>
            </w:r>
            <w:r w:rsidRPr="00F14345">
              <w:rPr>
                <w:rFonts w:hint="eastAsia"/>
                <w:vertAlign w:val="superscript"/>
              </w:rPr>
              <w:t>[</w:t>
            </w:r>
            <w:r w:rsidRPr="00F14345">
              <w:rPr>
                <w:vertAlign w:val="superscript"/>
              </w:rPr>
              <w:t>28]</w:t>
            </w:r>
          </w:p>
        </w:tc>
        <w:tc>
          <w:tcPr>
            <w:tcW w:w="4291" w:type="dxa"/>
          </w:tcPr>
          <w:p w14:paraId="0503B9AC" w14:textId="77777777" w:rsidR="00F14345" w:rsidRPr="005549A3" w:rsidRDefault="00F14345" w:rsidP="00CD59B5">
            <w:pPr>
              <w:pStyle w:val="af6"/>
            </w:pPr>
            <w:r w:rsidRPr="00EF13D9">
              <w:rPr>
                <w:rFonts w:hint="eastAsia"/>
              </w:rPr>
              <w:t>图</w:t>
            </w:r>
            <w:r w:rsidRPr="00EF13D9">
              <w:t>1.19</w:t>
            </w:r>
            <w:r w:rsidRPr="00EF13D9">
              <w:rPr>
                <w:rFonts w:hint="eastAsia"/>
              </w:rPr>
              <w:t xml:space="preserve"> </w:t>
            </w:r>
            <w:r w:rsidRPr="00EF13D9">
              <w:rPr>
                <w:rFonts w:hint="eastAsia"/>
              </w:rPr>
              <w:t>燃烧器喷射实验示意图</w:t>
            </w:r>
            <w:r w:rsidRPr="00F14345">
              <w:rPr>
                <w:rFonts w:hint="eastAsia"/>
                <w:vertAlign w:val="superscript"/>
              </w:rPr>
              <w:t>[</w:t>
            </w:r>
            <w:r w:rsidRPr="00F14345">
              <w:rPr>
                <w:vertAlign w:val="superscript"/>
              </w:rPr>
              <w:t>38]</w:t>
            </w:r>
          </w:p>
        </w:tc>
      </w:tr>
    </w:tbl>
    <w:p w14:paraId="65BF783C" w14:textId="77777777" w:rsidR="00EF13D9" w:rsidRPr="0081518A" w:rsidRDefault="00EF13D9" w:rsidP="00F14345">
      <w:pPr>
        <w:ind w:firstLine="480"/>
        <w:rPr>
          <w:rFonts w:ascii="宋体" w:hAnsi="宋体"/>
        </w:rPr>
      </w:pPr>
      <w:r w:rsidRPr="00DB5F3F">
        <w:rPr>
          <w:rFonts w:ascii="宋体" w:hAnsi="宋体" w:hint="eastAsia"/>
        </w:rPr>
        <w:t>邓俊</w:t>
      </w:r>
      <w:r w:rsidRPr="00DB5F3F">
        <w:rPr>
          <w:rFonts w:ascii="宋体" w:hAnsi="宋体" w:hint="eastAsia"/>
          <w:vertAlign w:val="superscript"/>
        </w:rPr>
        <w:t>[</w:t>
      </w:r>
      <w:r w:rsidR="00160DD4" w:rsidRPr="00DB5F3F">
        <w:rPr>
          <w:rFonts w:ascii="宋体" w:hAnsi="宋体"/>
          <w:vertAlign w:val="superscript"/>
        </w:rPr>
        <w:t>28</w:t>
      </w:r>
      <w:r w:rsidRPr="00DB5F3F">
        <w:rPr>
          <w:rFonts w:ascii="宋体" w:hAnsi="宋体" w:hint="eastAsia"/>
          <w:vertAlign w:val="superscript"/>
        </w:rPr>
        <w:t>]</w:t>
      </w:r>
      <w:r w:rsidRPr="00DB5F3F">
        <w:rPr>
          <w:rFonts w:ascii="宋体" w:hAnsi="宋体" w:hint="eastAsia"/>
        </w:rPr>
        <w:t>和包堂堂</w:t>
      </w:r>
      <w:r w:rsidRPr="00DB5F3F">
        <w:rPr>
          <w:rFonts w:ascii="宋体" w:hAnsi="宋体" w:hint="eastAsia"/>
          <w:vertAlign w:val="superscript"/>
        </w:rPr>
        <w:t>[</w:t>
      </w:r>
      <w:r w:rsidR="00160DD4" w:rsidRPr="00DB5F3F">
        <w:rPr>
          <w:rFonts w:ascii="宋体" w:hAnsi="宋体"/>
          <w:vertAlign w:val="superscript"/>
        </w:rPr>
        <w:t>31</w:t>
      </w:r>
      <w:r w:rsidRPr="00DB5F3F">
        <w:rPr>
          <w:rFonts w:ascii="宋体" w:hAnsi="宋体" w:hint="eastAsia"/>
          <w:vertAlign w:val="superscript"/>
        </w:rPr>
        <w:t>]</w:t>
      </w:r>
      <w:r w:rsidRPr="00DB5F3F">
        <w:rPr>
          <w:rFonts w:ascii="宋体" w:hAnsi="宋体" w:hint="eastAsia"/>
        </w:rPr>
        <w:t>等人均使用高速</w:t>
      </w:r>
      <w:r w:rsidR="005659C7" w:rsidRPr="00DB5F3F">
        <w:rPr>
          <w:rFonts w:ascii="宋体" w:hAnsi="宋体" w:hint="eastAsia"/>
        </w:rPr>
        <w:t>摄像机</w:t>
      </w:r>
      <w:r w:rsidRPr="00DB5F3F">
        <w:rPr>
          <w:rFonts w:ascii="宋体" w:hAnsi="宋体" w:hint="eastAsia"/>
        </w:rPr>
        <w:t>来获得燃油的</w:t>
      </w:r>
      <w:r w:rsidR="00BF5FBB" w:rsidRPr="00DB5F3F">
        <w:rPr>
          <w:rFonts w:ascii="宋体" w:hAnsi="宋体" w:hint="eastAsia"/>
        </w:rPr>
        <w:t>滞燃期</w:t>
      </w:r>
      <w:r w:rsidRPr="00DB5F3F">
        <w:rPr>
          <w:rFonts w:ascii="宋体" w:hAnsi="宋体" w:hint="eastAsia"/>
        </w:rPr>
        <w:t>。喷油</w:t>
      </w:r>
      <w:r w:rsidR="007673D6" w:rsidRPr="00DB5F3F">
        <w:rPr>
          <w:rFonts w:ascii="宋体" w:hAnsi="宋体" w:hint="eastAsia"/>
        </w:rPr>
        <w:t>的起始点由激光</w:t>
      </w:r>
      <w:r w:rsidRPr="00DB5F3F">
        <w:rPr>
          <w:rFonts w:ascii="宋体" w:hAnsi="宋体" w:hint="eastAsia"/>
        </w:rPr>
        <w:t>确定</w:t>
      </w:r>
      <w:r w:rsidR="00DB5F3F" w:rsidRPr="00DB5F3F">
        <w:rPr>
          <w:rFonts w:ascii="宋体" w:hAnsi="宋体" w:hint="eastAsia"/>
        </w:rPr>
        <w:t>，</w:t>
      </w:r>
      <w:r w:rsidRPr="00DB5F3F">
        <w:rPr>
          <w:rFonts w:ascii="宋体" w:hAnsi="宋体" w:hint="eastAsia"/>
        </w:rPr>
        <w:t>如图</w:t>
      </w:r>
      <w:r w:rsidR="000C0678" w:rsidRPr="00DB5F3F">
        <w:rPr>
          <w:rFonts w:cs="Times New Roman"/>
        </w:rPr>
        <w:t>1.20</w:t>
      </w:r>
      <w:r w:rsidRPr="00DB5F3F">
        <w:rPr>
          <w:rFonts w:ascii="宋体" w:hAnsi="宋体" w:hint="eastAsia"/>
        </w:rPr>
        <w:t>所示。激光器产生的激光</w:t>
      </w:r>
      <w:r w:rsidR="00DB5F3F" w:rsidRPr="00DB5F3F">
        <w:rPr>
          <w:rFonts w:ascii="宋体" w:hAnsi="宋体" w:hint="eastAsia"/>
        </w:rPr>
        <w:t>穿过喷嘴正上方</w:t>
      </w:r>
      <w:r w:rsidRPr="00DB5F3F">
        <w:rPr>
          <w:rFonts w:ascii="宋体" w:hAnsi="宋体" w:hint="eastAsia"/>
          <w:vertAlign w:val="superscript"/>
        </w:rPr>
        <w:t>[2</w:t>
      </w:r>
      <w:r w:rsidR="00160DD4" w:rsidRPr="00DB5F3F">
        <w:rPr>
          <w:rFonts w:ascii="宋体" w:hAnsi="宋体"/>
          <w:vertAlign w:val="superscript"/>
        </w:rPr>
        <w:t>8</w:t>
      </w:r>
      <w:r w:rsidRPr="00DB5F3F">
        <w:rPr>
          <w:rFonts w:ascii="宋体" w:hAnsi="宋体" w:hint="eastAsia"/>
          <w:vertAlign w:val="superscript"/>
        </w:rPr>
        <w:t>]</w:t>
      </w:r>
      <w:r w:rsidRPr="00DB5F3F">
        <w:rPr>
          <w:rFonts w:ascii="宋体" w:hAnsi="宋体" w:hint="eastAsia"/>
        </w:rPr>
        <w:t>，一旦燃油</w:t>
      </w:r>
      <w:r w:rsidR="00DB5F3F" w:rsidRPr="00DB5F3F">
        <w:rPr>
          <w:rFonts w:ascii="宋体" w:hAnsi="宋体" w:hint="eastAsia"/>
        </w:rPr>
        <w:lastRenderedPageBreak/>
        <w:t>喷雾从</w:t>
      </w:r>
      <w:r w:rsidRPr="00DB5F3F">
        <w:rPr>
          <w:rFonts w:ascii="宋体" w:hAnsi="宋体" w:hint="eastAsia"/>
        </w:rPr>
        <w:t>喷嘴口</w:t>
      </w:r>
      <w:r w:rsidR="00DB5F3F" w:rsidRPr="00DB5F3F">
        <w:rPr>
          <w:rFonts w:ascii="宋体" w:hAnsi="宋体" w:hint="eastAsia"/>
        </w:rPr>
        <w:t>喷出</w:t>
      </w:r>
      <w:r w:rsidRPr="00DB5F3F">
        <w:rPr>
          <w:rFonts w:ascii="宋体" w:hAnsi="宋体" w:hint="eastAsia"/>
        </w:rPr>
        <w:t>，入射激光由于</w:t>
      </w:r>
      <w:r w:rsidR="00DB5F3F" w:rsidRPr="00DB5F3F">
        <w:rPr>
          <w:rFonts w:ascii="宋体" w:hAnsi="宋体" w:hint="eastAsia"/>
        </w:rPr>
        <w:t>油束</w:t>
      </w:r>
      <w:r w:rsidRPr="00DB5F3F">
        <w:rPr>
          <w:rFonts w:ascii="宋体" w:hAnsi="宋体" w:hint="eastAsia"/>
        </w:rPr>
        <w:t>的</w:t>
      </w:r>
      <w:r w:rsidR="00DB5F3F" w:rsidRPr="00DB5F3F">
        <w:rPr>
          <w:rFonts w:ascii="宋体" w:hAnsi="宋体" w:hint="eastAsia"/>
        </w:rPr>
        <w:t>遮挡</w:t>
      </w:r>
      <w:r w:rsidRPr="00DB5F3F">
        <w:rPr>
          <w:rFonts w:ascii="宋体" w:hAnsi="宋体" w:hint="eastAsia"/>
        </w:rPr>
        <w:t>而</w:t>
      </w:r>
      <w:r w:rsidR="00DB5F3F" w:rsidRPr="00DB5F3F">
        <w:rPr>
          <w:rFonts w:ascii="宋体" w:hAnsi="宋体" w:hint="eastAsia"/>
        </w:rPr>
        <w:t>产生</w:t>
      </w:r>
      <w:r w:rsidRPr="00DB5F3F">
        <w:rPr>
          <w:rFonts w:ascii="宋体" w:hAnsi="宋体" w:hint="eastAsia"/>
        </w:rPr>
        <w:t>散射，</w:t>
      </w:r>
      <w:r w:rsidR="00DB5F3F" w:rsidRPr="00DB5F3F">
        <w:rPr>
          <w:rFonts w:ascii="宋体" w:hAnsi="宋体" w:hint="eastAsia"/>
        </w:rPr>
        <w:t>高速摄像机捕捉到激光反射光斑</w:t>
      </w:r>
      <w:r w:rsidRPr="00DB5F3F">
        <w:rPr>
          <w:rFonts w:ascii="宋体" w:hAnsi="宋体" w:hint="eastAsia"/>
        </w:rPr>
        <w:t>，</w:t>
      </w:r>
      <w:r w:rsidR="00DB5F3F" w:rsidRPr="00DB5F3F">
        <w:rPr>
          <w:rFonts w:ascii="宋体" w:hAnsi="宋体" w:hint="eastAsia"/>
        </w:rPr>
        <w:t>由此可以确定喷雾起点</w:t>
      </w:r>
      <w:r w:rsidRPr="00DB5F3F">
        <w:rPr>
          <w:rFonts w:ascii="宋体" w:hAnsi="宋体" w:hint="eastAsia"/>
        </w:rPr>
        <w:t>。</w:t>
      </w:r>
      <w:r w:rsidR="00DB5F3F" w:rsidRPr="00DB5F3F">
        <w:rPr>
          <w:rFonts w:ascii="宋体" w:hAnsi="宋体" w:hint="eastAsia"/>
        </w:rPr>
        <w:t>光斑第一次出现的时间与第一次火焰出现的时间之差即为滞燃期。</w:t>
      </w:r>
    </w:p>
    <w:p w14:paraId="7D747D45" w14:textId="77777777" w:rsidR="00EF13D9" w:rsidRPr="0081518A" w:rsidRDefault="00EF13D9" w:rsidP="00892878">
      <w:pPr>
        <w:adjustRightInd w:val="0"/>
        <w:spacing w:beforeLines="50" w:before="163" w:line="240" w:lineRule="auto"/>
        <w:ind w:firstLineChars="0" w:firstLine="0"/>
        <w:jc w:val="center"/>
        <w:textAlignment w:val="baseline"/>
        <w:rPr>
          <w:rFonts w:ascii="宋体" w:hAnsi="宋体"/>
          <w:noProof/>
        </w:rPr>
      </w:pPr>
      <w:r w:rsidRPr="0081518A">
        <w:rPr>
          <w:rFonts w:ascii="宋体" w:hAnsi="宋体"/>
          <w:noProof/>
        </w:rPr>
        <w:drawing>
          <wp:inline distT="0" distB="0" distL="0" distR="0" wp14:anchorId="24DAA73C" wp14:editId="734E6436">
            <wp:extent cx="1950720" cy="1992630"/>
            <wp:effectExtent l="0" t="0" r="0" b="7620"/>
            <wp:docPr id="3122" name="图片 3122"/>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rotWithShape="1">
                    <a:blip r:embed="rId68">
                      <a:extLst>
                        <a:ext uri="{BEBA8EAE-BF5A-486C-A8C5-ECC9F3942E4B}">
                          <a14:imgProps xmlns:a14="http://schemas.microsoft.com/office/drawing/2010/main">
                            <a14:imgLayer r:embed="rId69">
                              <a14:imgEffect>
                                <a14:sharpenSoften amount="20000"/>
                              </a14:imgEffect>
                            </a14:imgLayer>
                          </a14:imgProps>
                        </a:ext>
                        <a:ext uri="{28A0092B-C50C-407E-A947-70E740481C1C}">
                          <a14:useLocalDpi xmlns:a14="http://schemas.microsoft.com/office/drawing/2010/main" val="0"/>
                        </a:ext>
                      </a:extLst>
                    </a:blip>
                    <a:srcRect l="4000" t="1995" r="7200" b="3701"/>
                    <a:stretch/>
                  </pic:blipFill>
                  <pic:spPr bwMode="auto">
                    <a:xfrm>
                      <a:off x="0" y="0"/>
                      <a:ext cx="1950720" cy="1992630"/>
                    </a:xfrm>
                    <a:prstGeom prst="rect">
                      <a:avLst/>
                    </a:prstGeom>
                    <a:ln>
                      <a:noFill/>
                    </a:ln>
                    <a:extLst>
                      <a:ext uri="{53640926-AAD7-44D8-BBD7-CCE9431645EC}">
                        <a14:shadowObscured xmlns:a14="http://schemas.microsoft.com/office/drawing/2010/main"/>
                      </a:ext>
                    </a:extLst>
                  </pic:spPr>
                </pic:pic>
              </a:graphicData>
            </a:graphic>
          </wp:inline>
        </w:drawing>
      </w:r>
    </w:p>
    <w:p w14:paraId="78F6BA59" w14:textId="77777777" w:rsidR="00EF13D9" w:rsidRPr="000C0678" w:rsidRDefault="00EF13D9" w:rsidP="00892878">
      <w:pPr>
        <w:pStyle w:val="af6"/>
      </w:pPr>
      <w:r w:rsidRPr="000C0678">
        <w:rPr>
          <w:rFonts w:hint="eastAsia"/>
        </w:rPr>
        <w:t>图</w:t>
      </w:r>
      <w:r w:rsidRPr="000C0678">
        <w:t>1.20</w:t>
      </w:r>
      <w:r w:rsidRPr="000C0678">
        <w:rPr>
          <w:rFonts w:hint="eastAsia"/>
        </w:rPr>
        <w:t xml:space="preserve"> </w:t>
      </w:r>
      <w:r w:rsidRPr="000C0678">
        <w:rPr>
          <w:rFonts w:hint="eastAsia"/>
        </w:rPr>
        <w:t>喷油始点确定方案</w:t>
      </w:r>
      <w:r w:rsidR="00160DD4" w:rsidRPr="00160DD4">
        <w:rPr>
          <w:rFonts w:hint="eastAsia"/>
          <w:vertAlign w:val="superscript"/>
        </w:rPr>
        <w:t>[</w:t>
      </w:r>
      <w:r w:rsidR="00160DD4" w:rsidRPr="00160DD4">
        <w:rPr>
          <w:vertAlign w:val="superscript"/>
        </w:rPr>
        <w:t>28]</w:t>
      </w:r>
    </w:p>
    <w:p w14:paraId="2C57D2F5" w14:textId="59B738FE" w:rsidR="00EF13D9" w:rsidRDefault="00EF13D9" w:rsidP="000C0678">
      <w:pPr>
        <w:autoSpaceDE w:val="0"/>
        <w:autoSpaceDN w:val="0"/>
        <w:adjustRightInd w:val="0"/>
        <w:ind w:firstLine="480"/>
        <w:rPr>
          <w:rFonts w:ascii="宋体" w:hAnsi="宋体"/>
        </w:rPr>
      </w:pPr>
      <w:r w:rsidRPr="000C0678">
        <w:rPr>
          <w:rFonts w:ascii="宋体" w:hAnsi="宋体" w:hint="eastAsia"/>
        </w:rPr>
        <w:t>他们分别测得柴油喷雾</w:t>
      </w:r>
      <w:r w:rsidR="00F14345">
        <w:rPr>
          <w:rFonts w:cs="Times New Roman" w:hint="eastAsia"/>
        </w:rPr>
        <w:t>（图</w:t>
      </w:r>
      <w:r w:rsidR="00F14345">
        <w:rPr>
          <w:rFonts w:cs="Times New Roman" w:hint="eastAsia"/>
        </w:rPr>
        <w:t>1.20</w:t>
      </w:r>
      <w:r w:rsidR="00F14345">
        <w:rPr>
          <w:rFonts w:cs="Times New Roman" w:hint="eastAsia"/>
        </w:rPr>
        <w:t>）</w:t>
      </w:r>
      <w:r w:rsidRPr="000C0678">
        <w:rPr>
          <w:rFonts w:ascii="宋体" w:hAnsi="宋体" w:hint="eastAsia"/>
        </w:rPr>
        <w:t>及丙烷</w:t>
      </w:r>
      <w:r w:rsidR="00AE516C">
        <w:rPr>
          <w:rFonts w:ascii="宋体" w:hAnsi="宋体" w:hint="eastAsia"/>
        </w:rPr>
        <w:t>与</w:t>
      </w:r>
      <w:r w:rsidRPr="000C0678">
        <w:rPr>
          <w:rFonts w:ascii="宋体" w:hAnsi="宋体" w:hint="eastAsia"/>
        </w:rPr>
        <w:t>柴油混合燃料喷雾的</w:t>
      </w:r>
      <w:r w:rsidR="00BF5FBB">
        <w:rPr>
          <w:rFonts w:ascii="宋体" w:hAnsi="宋体" w:hint="eastAsia"/>
        </w:rPr>
        <w:t>滞燃期</w:t>
      </w:r>
      <w:r w:rsidRPr="00F14345">
        <w:rPr>
          <w:rFonts w:cs="Times New Roman" w:hint="eastAsia"/>
        </w:rPr>
        <w:t>（图</w:t>
      </w:r>
      <w:r w:rsidR="000C0678" w:rsidRPr="00F14345">
        <w:rPr>
          <w:rFonts w:cs="Times New Roman" w:hint="eastAsia"/>
        </w:rPr>
        <w:t>1.28</w:t>
      </w:r>
      <w:r w:rsidRPr="00F14345">
        <w:rPr>
          <w:rFonts w:cs="Times New Roman" w:hint="eastAsia"/>
        </w:rPr>
        <w:t>）。</w:t>
      </w:r>
      <w:r w:rsidRPr="000C0678">
        <w:rPr>
          <w:rFonts w:ascii="宋体" w:hAnsi="宋体" w:hint="eastAsia"/>
        </w:rPr>
        <w:t>发现随着</w:t>
      </w:r>
      <w:r w:rsidR="00AE516C">
        <w:rPr>
          <w:rFonts w:ascii="宋体" w:hAnsi="宋体" w:hint="eastAsia"/>
        </w:rPr>
        <w:t>活化热氛围温度</w:t>
      </w:r>
      <w:r w:rsidRPr="000C0678">
        <w:rPr>
          <w:rFonts w:ascii="宋体" w:hAnsi="宋体" w:hint="eastAsia"/>
        </w:rPr>
        <w:t>的增加，</w:t>
      </w:r>
      <w:r w:rsidR="00AE516C" w:rsidRPr="000C0678">
        <w:rPr>
          <w:rFonts w:ascii="宋体" w:hAnsi="宋体" w:hint="eastAsia"/>
        </w:rPr>
        <w:t>混合燃料</w:t>
      </w:r>
      <w:r w:rsidR="00AE516C">
        <w:rPr>
          <w:rFonts w:ascii="宋体" w:hAnsi="宋体" w:hint="eastAsia"/>
        </w:rPr>
        <w:t>和</w:t>
      </w:r>
      <w:r w:rsidR="00AE516C" w:rsidRPr="000C0678">
        <w:rPr>
          <w:rFonts w:ascii="宋体" w:hAnsi="宋体" w:hint="eastAsia"/>
        </w:rPr>
        <w:t>纯柴油喷雾</w:t>
      </w:r>
      <w:r w:rsidRPr="000C0678">
        <w:rPr>
          <w:rFonts w:ascii="宋体" w:hAnsi="宋体" w:hint="eastAsia"/>
        </w:rPr>
        <w:t>的</w:t>
      </w:r>
      <w:r w:rsidR="00BF5FBB">
        <w:rPr>
          <w:rFonts w:ascii="宋体" w:hAnsi="宋体" w:hint="eastAsia"/>
        </w:rPr>
        <w:t>滞燃期</w:t>
      </w:r>
      <w:r w:rsidRPr="000C0678">
        <w:rPr>
          <w:rFonts w:ascii="宋体" w:hAnsi="宋体" w:hint="eastAsia"/>
        </w:rPr>
        <w:t>都逐渐减小，这是因为，</w:t>
      </w:r>
      <w:r w:rsidR="00516CF0">
        <w:rPr>
          <w:rFonts w:ascii="宋体" w:hAnsi="宋体" w:hint="eastAsia"/>
        </w:rPr>
        <w:t>高温具有更高的点火能量</w:t>
      </w:r>
      <w:r w:rsidRPr="000C0678">
        <w:rPr>
          <w:rFonts w:ascii="宋体" w:hAnsi="宋体" w:hint="eastAsia"/>
        </w:rPr>
        <w:t>，可以在短时间内提供</w:t>
      </w:r>
      <w:r w:rsidR="00B215F9">
        <w:rPr>
          <w:rFonts w:ascii="宋体" w:hAnsi="宋体" w:hint="eastAsia"/>
        </w:rPr>
        <w:t>断裂</w:t>
      </w:r>
      <w:r w:rsidRPr="000C0678">
        <w:rPr>
          <w:rFonts w:ascii="宋体" w:hAnsi="宋体" w:hint="eastAsia"/>
        </w:rPr>
        <w:t>燃料化学链所需的初始活化能；另一方面，高温</w:t>
      </w:r>
      <w:r w:rsidR="005C74AB">
        <w:rPr>
          <w:rFonts w:ascii="宋体" w:hAnsi="宋体" w:hint="eastAsia"/>
        </w:rPr>
        <w:t>加速蒸发</w:t>
      </w:r>
      <w:r w:rsidRPr="000C0678">
        <w:rPr>
          <w:rFonts w:ascii="宋体" w:hAnsi="宋体" w:hint="eastAsia"/>
        </w:rPr>
        <w:t>，使</w:t>
      </w:r>
      <w:r w:rsidR="005C74AB">
        <w:rPr>
          <w:rFonts w:ascii="宋体" w:hAnsi="宋体" w:hint="eastAsia"/>
        </w:rPr>
        <w:t>燃料能够</w:t>
      </w:r>
      <w:r w:rsidRPr="000C0678">
        <w:rPr>
          <w:rFonts w:ascii="宋体" w:hAnsi="宋体" w:hint="eastAsia"/>
        </w:rPr>
        <w:t>更快地与空气混合形成可燃混合气，</w:t>
      </w:r>
      <w:r w:rsidR="00E56CF9">
        <w:rPr>
          <w:rFonts w:ascii="宋体" w:hAnsi="宋体" w:hint="eastAsia"/>
        </w:rPr>
        <w:t>二者</w:t>
      </w:r>
      <w:r w:rsidRPr="000C0678">
        <w:rPr>
          <w:rFonts w:ascii="宋体" w:hAnsi="宋体" w:hint="eastAsia"/>
        </w:rPr>
        <w:t>共同</w:t>
      </w:r>
      <w:r w:rsidR="00E56CF9">
        <w:rPr>
          <w:rFonts w:ascii="宋体" w:hAnsi="宋体" w:hint="eastAsia"/>
        </w:rPr>
        <w:t>促进</w:t>
      </w:r>
      <w:r w:rsidR="00BF5FBB">
        <w:rPr>
          <w:rFonts w:ascii="宋体" w:hAnsi="宋体" w:hint="eastAsia"/>
        </w:rPr>
        <w:t>滞燃期</w:t>
      </w:r>
      <w:r w:rsidRPr="000C0678">
        <w:rPr>
          <w:rFonts w:ascii="宋体" w:hAnsi="宋体" w:hint="eastAsia"/>
        </w:rPr>
        <w:t>减小。</w:t>
      </w:r>
    </w:p>
    <w:tbl>
      <w:tblPr>
        <w:tblStyle w:val="ab"/>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899"/>
      </w:tblGrid>
      <w:tr w:rsidR="00F14345" w14:paraId="2EE6FDC5" w14:textId="77777777" w:rsidTr="00892878">
        <w:trPr>
          <w:trHeight w:val="20"/>
          <w:jc w:val="center"/>
        </w:trPr>
        <w:tc>
          <w:tcPr>
            <w:tcW w:w="4214" w:type="dxa"/>
            <w:vAlign w:val="center"/>
          </w:tcPr>
          <w:p w14:paraId="4044C6C3" w14:textId="77777777" w:rsidR="00F14345" w:rsidRPr="00303B48" w:rsidRDefault="00F14345" w:rsidP="0079124B">
            <w:pPr>
              <w:spacing w:beforeLines="50" w:before="163" w:line="240" w:lineRule="auto"/>
              <w:ind w:firstLineChars="0" w:firstLine="0"/>
              <w:jc w:val="center"/>
              <w:rPr>
                <w:rFonts w:ascii="黑体" w:eastAsia="黑体" w:hAnsi="黑体"/>
                <w:noProof/>
                <w:sz w:val="18"/>
              </w:rPr>
            </w:pPr>
            <w:r w:rsidRPr="0081518A">
              <w:rPr>
                <w:rFonts w:ascii="宋体" w:hAnsi="宋体"/>
                <w:noProof/>
              </w:rPr>
              <w:drawing>
                <wp:inline distT="0" distB="0" distL="0" distR="0" wp14:anchorId="21676D65" wp14:editId="17DC863F">
                  <wp:extent cx="2699635" cy="1800000"/>
                  <wp:effectExtent l="0" t="0" r="5715" b="0"/>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699635" cy="1800000"/>
                          </a:xfrm>
                          <a:prstGeom prst="rect">
                            <a:avLst/>
                          </a:prstGeom>
                          <a:noFill/>
                          <a:ln>
                            <a:noFill/>
                          </a:ln>
                        </pic:spPr>
                      </pic:pic>
                    </a:graphicData>
                  </a:graphic>
                </wp:inline>
              </w:drawing>
            </w:r>
          </w:p>
        </w:tc>
        <w:tc>
          <w:tcPr>
            <w:tcW w:w="4291" w:type="dxa"/>
            <w:vAlign w:val="center"/>
          </w:tcPr>
          <w:p w14:paraId="298A04CD" w14:textId="77777777" w:rsidR="00F14345" w:rsidRDefault="00F14345" w:rsidP="00892878">
            <w:pPr>
              <w:spacing w:beforeLines="50" w:before="163" w:line="240" w:lineRule="auto"/>
              <w:ind w:firstLineChars="0" w:firstLine="0"/>
              <w:jc w:val="center"/>
              <w:rPr>
                <w:rFonts w:ascii="黑体" w:eastAsia="黑体" w:hAnsi="黑体"/>
                <w:noProof/>
                <w:sz w:val="18"/>
              </w:rPr>
            </w:pPr>
            <w:r w:rsidRPr="0081518A">
              <w:rPr>
                <w:rFonts w:ascii="宋体" w:hAnsi="宋体"/>
                <w:noProof/>
              </w:rPr>
              <w:drawing>
                <wp:inline distT="0" distB="0" distL="0" distR="0" wp14:anchorId="0216EE77" wp14:editId="44C6FAF6">
                  <wp:extent cx="2973880" cy="1800000"/>
                  <wp:effectExtent l="0" t="0" r="0" b="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973880" cy="1800000"/>
                          </a:xfrm>
                          <a:prstGeom prst="rect">
                            <a:avLst/>
                          </a:prstGeom>
                          <a:noFill/>
                          <a:ln>
                            <a:noFill/>
                          </a:ln>
                        </pic:spPr>
                      </pic:pic>
                    </a:graphicData>
                  </a:graphic>
                </wp:inline>
              </w:drawing>
            </w:r>
          </w:p>
        </w:tc>
      </w:tr>
      <w:tr w:rsidR="00F14345" w:rsidRPr="00F14345" w14:paraId="3993241F" w14:textId="77777777" w:rsidTr="00892878">
        <w:trPr>
          <w:trHeight w:val="20"/>
          <w:jc w:val="center"/>
        </w:trPr>
        <w:tc>
          <w:tcPr>
            <w:tcW w:w="4214" w:type="dxa"/>
          </w:tcPr>
          <w:p w14:paraId="6EA24B7A" w14:textId="77777777" w:rsidR="00F14345" w:rsidRPr="00F14345" w:rsidRDefault="00F14345" w:rsidP="009A5FD2">
            <w:pPr>
              <w:pStyle w:val="ad"/>
              <w:spacing w:line="240" w:lineRule="auto"/>
              <w:ind w:firstLineChars="0" w:firstLine="0"/>
              <w:rPr>
                <w:rFonts w:cstheme="minorBidi"/>
              </w:rPr>
            </w:pPr>
            <w:r w:rsidRPr="000C0678">
              <w:rPr>
                <w:rFonts w:cstheme="minorBidi" w:hint="eastAsia"/>
              </w:rPr>
              <w:t>图</w:t>
            </w:r>
            <w:r w:rsidRPr="000C0678">
              <w:rPr>
                <w:rFonts w:cstheme="minorBidi"/>
              </w:rPr>
              <w:t>1.21</w:t>
            </w:r>
            <w:r w:rsidR="00F9727D">
              <w:rPr>
                <w:rFonts w:cstheme="minorBidi"/>
              </w:rPr>
              <w:t xml:space="preserve"> </w:t>
            </w:r>
            <w:r w:rsidRPr="000C0678">
              <w:rPr>
                <w:rFonts w:cstheme="minorBidi" w:hint="eastAsia"/>
              </w:rPr>
              <w:t>柴油喷雾</w:t>
            </w:r>
            <w:r>
              <w:rPr>
                <w:rFonts w:cstheme="minorBidi" w:hint="eastAsia"/>
              </w:rPr>
              <w:t>滞燃期</w:t>
            </w:r>
            <w:r w:rsidRPr="000C0678">
              <w:rPr>
                <w:rFonts w:cstheme="minorBidi" w:hint="eastAsia"/>
              </w:rPr>
              <w:t>随温度的变化</w:t>
            </w:r>
            <w:r w:rsidR="00F9727D" w:rsidRPr="00F9727D">
              <w:rPr>
                <w:rFonts w:cstheme="minorBidi" w:hint="eastAsia"/>
                <w:vertAlign w:val="superscript"/>
              </w:rPr>
              <w:t>[</w:t>
            </w:r>
            <w:r w:rsidR="00F9727D" w:rsidRPr="00F9727D">
              <w:rPr>
                <w:rFonts w:cstheme="minorBidi"/>
                <w:vertAlign w:val="superscript"/>
              </w:rPr>
              <w:t>29]</w:t>
            </w:r>
          </w:p>
        </w:tc>
        <w:tc>
          <w:tcPr>
            <w:tcW w:w="4291" w:type="dxa"/>
          </w:tcPr>
          <w:p w14:paraId="63366A26" w14:textId="77777777" w:rsidR="00F14345" w:rsidRPr="005549A3" w:rsidRDefault="00F14345" w:rsidP="009A5FD2">
            <w:pPr>
              <w:pStyle w:val="ad"/>
              <w:spacing w:line="240" w:lineRule="auto"/>
              <w:ind w:firstLineChars="0" w:firstLine="0"/>
              <w:rPr>
                <w:rFonts w:cstheme="minorBidi"/>
              </w:rPr>
            </w:pPr>
            <w:r w:rsidRPr="000C0678">
              <w:rPr>
                <w:rFonts w:cstheme="minorBidi" w:hint="eastAsia"/>
              </w:rPr>
              <w:t>图</w:t>
            </w:r>
            <w:r w:rsidRPr="000C0678">
              <w:rPr>
                <w:rFonts w:cstheme="minorBidi"/>
              </w:rPr>
              <w:t>1.22</w:t>
            </w:r>
            <w:r w:rsidR="00F9727D">
              <w:rPr>
                <w:rFonts w:cstheme="minorBidi"/>
              </w:rPr>
              <w:t xml:space="preserve"> </w:t>
            </w:r>
            <w:r w:rsidRPr="000C0678">
              <w:rPr>
                <w:rFonts w:cstheme="minorBidi" w:hint="eastAsia"/>
              </w:rPr>
              <w:t>柴油</w:t>
            </w:r>
            <w:r w:rsidRPr="000C0678">
              <w:rPr>
                <w:rFonts w:cstheme="minorBidi" w:hint="eastAsia"/>
              </w:rPr>
              <w:t>-</w:t>
            </w:r>
            <w:r w:rsidRPr="000C0678">
              <w:rPr>
                <w:rFonts w:cstheme="minorBidi" w:hint="eastAsia"/>
              </w:rPr>
              <w:t>丙烷混合燃料随温度的变化</w:t>
            </w:r>
            <w:r w:rsidR="00F9727D" w:rsidRPr="00F9727D">
              <w:rPr>
                <w:rFonts w:cstheme="minorBidi" w:hint="eastAsia"/>
                <w:vertAlign w:val="superscript"/>
              </w:rPr>
              <w:t>[</w:t>
            </w:r>
            <w:r w:rsidR="00F9727D" w:rsidRPr="00F9727D">
              <w:rPr>
                <w:rFonts w:cstheme="minorBidi"/>
                <w:vertAlign w:val="superscript"/>
              </w:rPr>
              <w:t>31]</w:t>
            </w:r>
          </w:p>
        </w:tc>
      </w:tr>
    </w:tbl>
    <w:p w14:paraId="5CDD9DD0" w14:textId="77777777" w:rsidR="00EF13D9" w:rsidRPr="0081518A" w:rsidRDefault="00EF13D9" w:rsidP="000C0678">
      <w:pPr>
        <w:spacing w:before="120"/>
        <w:ind w:firstLine="480"/>
        <w:rPr>
          <w:rFonts w:ascii="宋体" w:hAnsi="宋体"/>
        </w:rPr>
      </w:pPr>
      <w:r w:rsidRPr="0081518A">
        <w:rPr>
          <w:rFonts w:ascii="宋体" w:hAnsi="宋体" w:hint="eastAsia"/>
        </w:rPr>
        <w:t>由此可见，可控活化热氛围提供的温度场适用于</w:t>
      </w:r>
      <w:r w:rsidR="00AB7965">
        <w:rPr>
          <w:rFonts w:ascii="宋体" w:hAnsi="宋体" w:hint="eastAsia"/>
        </w:rPr>
        <w:t>研究</w:t>
      </w:r>
      <w:r w:rsidRPr="0081518A">
        <w:rPr>
          <w:rFonts w:ascii="宋体" w:hAnsi="宋体" w:hint="eastAsia"/>
        </w:rPr>
        <w:t>多种燃料的自燃特性</w:t>
      </w:r>
      <w:r w:rsidR="00AB7965">
        <w:rPr>
          <w:rFonts w:ascii="宋体" w:hAnsi="宋体" w:hint="eastAsia"/>
        </w:rPr>
        <w:t>，为润滑油自燃特性的研究提供了可能。</w:t>
      </w:r>
    </w:p>
    <w:p w14:paraId="3CFC2BA0" w14:textId="77777777" w:rsidR="00EF13D9" w:rsidRPr="000C0678" w:rsidRDefault="00C3436B" w:rsidP="000C0678">
      <w:pPr>
        <w:adjustRightInd w:val="0"/>
        <w:ind w:firstLine="480"/>
        <w:textAlignment w:val="baseline"/>
        <w:rPr>
          <w:rFonts w:ascii="宋体" w:hAnsi="宋体"/>
        </w:rPr>
      </w:pPr>
      <w:r w:rsidRPr="000C0678">
        <w:rPr>
          <w:rFonts w:ascii="宋体" w:hAnsi="宋体" w:hint="eastAsia"/>
        </w:rPr>
        <w:t>贺孝愚</w:t>
      </w:r>
      <w:r w:rsidRPr="000C0678">
        <w:rPr>
          <w:rFonts w:ascii="宋体" w:hAnsi="宋体"/>
          <w:vertAlign w:val="superscript"/>
        </w:rPr>
        <w:t>[3</w:t>
      </w:r>
      <w:r>
        <w:rPr>
          <w:rFonts w:ascii="宋体" w:hAnsi="宋体" w:hint="eastAsia"/>
          <w:vertAlign w:val="superscript"/>
        </w:rPr>
        <w:t>7</w:t>
      </w:r>
      <w:r w:rsidRPr="000C0678">
        <w:rPr>
          <w:rFonts w:ascii="宋体" w:hAnsi="宋体"/>
          <w:vertAlign w:val="superscript"/>
        </w:rPr>
        <w:t>]</w:t>
      </w:r>
      <w:r w:rsidRPr="000C0678">
        <w:rPr>
          <w:rFonts w:ascii="宋体" w:hAnsi="宋体" w:hint="eastAsia"/>
        </w:rPr>
        <w:t>和</w:t>
      </w:r>
      <w:r w:rsidR="00EF13D9" w:rsidRPr="000C0678">
        <w:rPr>
          <w:rFonts w:ascii="宋体" w:hAnsi="宋体" w:hint="eastAsia"/>
        </w:rPr>
        <w:t>童孙禹</w:t>
      </w:r>
      <w:r w:rsidR="00EF13D9" w:rsidRPr="000C0678">
        <w:rPr>
          <w:rFonts w:ascii="宋体" w:hAnsi="宋体"/>
          <w:vertAlign w:val="superscript"/>
        </w:rPr>
        <w:t>[38]</w:t>
      </w:r>
      <w:r w:rsidR="00EF13D9" w:rsidRPr="000C0678">
        <w:rPr>
          <w:rFonts w:ascii="宋体" w:hAnsi="宋体"/>
        </w:rPr>
        <w:t>等人</w:t>
      </w:r>
      <w:r w:rsidR="00EF13D9" w:rsidRPr="000C0678">
        <w:rPr>
          <w:rFonts w:ascii="宋体" w:hAnsi="宋体" w:hint="eastAsia"/>
        </w:rPr>
        <w:t>利用</w:t>
      </w:r>
      <w:r w:rsidR="00EF13D9" w:rsidRPr="000C0678">
        <w:rPr>
          <w:rFonts w:ascii="宋体" w:hAnsi="宋体"/>
        </w:rPr>
        <w:t>可控</w:t>
      </w:r>
      <w:r w:rsidR="00EF13D9" w:rsidRPr="000C0678">
        <w:rPr>
          <w:rFonts w:ascii="宋体" w:hAnsi="宋体" w:hint="eastAsia"/>
        </w:rPr>
        <w:t>活化</w:t>
      </w:r>
      <w:r w:rsidR="00EF13D9" w:rsidRPr="000C0678">
        <w:rPr>
          <w:rFonts w:ascii="宋体" w:hAnsi="宋体"/>
        </w:rPr>
        <w:t>热氛围</w:t>
      </w:r>
      <w:r w:rsidR="00EF13D9" w:rsidRPr="000C0678">
        <w:rPr>
          <w:rFonts w:ascii="宋体" w:hAnsi="宋体" w:hint="eastAsia"/>
        </w:rPr>
        <w:t>燃烧器</w:t>
      </w:r>
      <w:r w:rsidR="00EF13D9" w:rsidRPr="000C0678">
        <w:rPr>
          <w:rFonts w:ascii="宋体" w:hAnsi="宋体"/>
        </w:rPr>
        <w:t>台架</w:t>
      </w:r>
      <w:r w:rsidR="00EF13D9" w:rsidRPr="000C0678">
        <w:rPr>
          <w:rFonts w:ascii="宋体" w:hAnsi="宋体" w:hint="eastAsia"/>
        </w:rPr>
        <w:t>进行</w:t>
      </w:r>
      <w:r w:rsidR="00EF13D9" w:rsidRPr="000C0678">
        <w:rPr>
          <w:rFonts w:ascii="宋体" w:hAnsi="宋体"/>
        </w:rPr>
        <w:t>了</w:t>
      </w:r>
      <w:r w:rsidR="00EF13D9" w:rsidRPr="000C0678">
        <w:rPr>
          <w:rFonts w:ascii="宋体" w:hAnsi="宋体" w:hint="eastAsia"/>
        </w:rPr>
        <w:t>润滑油喷雾自燃</w:t>
      </w:r>
      <w:r w:rsidR="00AE516C">
        <w:rPr>
          <w:rFonts w:ascii="宋体" w:hAnsi="宋体" w:hint="eastAsia"/>
        </w:rPr>
        <w:t>试验</w:t>
      </w:r>
      <w:r w:rsidR="00EF13D9" w:rsidRPr="000C0678">
        <w:rPr>
          <w:rFonts w:ascii="宋体" w:hAnsi="宋体"/>
        </w:rPr>
        <w:t>，</w:t>
      </w:r>
      <w:r w:rsidR="00224EAE">
        <w:rPr>
          <w:rFonts w:ascii="宋体" w:hAnsi="宋体" w:hint="eastAsia"/>
        </w:rPr>
        <w:t>如图</w:t>
      </w:r>
      <w:r w:rsidR="00224EAE" w:rsidRPr="00224EAE">
        <w:rPr>
          <w:rFonts w:cs="Times New Roman" w:hint="eastAsia"/>
        </w:rPr>
        <w:t>1.23</w:t>
      </w:r>
      <w:r w:rsidR="00224EAE">
        <w:rPr>
          <w:rFonts w:ascii="宋体" w:hAnsi="宋体" w:hint="eastAsia"/>
        </w:rPr>
        <w:t>和</w:t>
      </w:r>
      <w:r w:rsidR="00224EAE" w:rsidRPr="00224EAE">
        <w:rPr>
          <w:rFonts w:cs="Times New Roman"/>
        </w:rPr>
        <w:t>1.24</w:t>
      </w:r>
      <w:r w:rsidR="00224EAE">
        <w:rPr>
          <w:rFonts w:ascii="宋体" w:hAnsi="宋体" w:hint="eastAsia"/>
        </w:rPr>
        <w:t>所示。</w:t>
      </w:r>
      <w:r w:rsidR="00AE516C">
        <w:rPr>
          <w:rFonts w:ascii="宋体" w:hAnsi="宋体" w:hint="eastAsia"/>
        </w:rPr>
        <w:t>试验结果显示，</w:t>
      </w:r>
      <w:r w:rsidR="00EF13D9" w:rsidRPr="000C0678">
        <w:rPr>
          <w:rFonts w:ascii="宋体" w:hAnsi="宋体" w:hint="eastAsia"/>
        </w:rPr>
        <w:t>随着</w:t>
      </w:r>
      <w:r w:rsidR="00AE516C">
        <w:rPr>
          <w:rFonts w:ascii="宋体" w:hAnsi="宋体" w:hint="eastAsia"/>
        </w:rPr>
        <w:t>热氛围</w:t>
      </w:r>
      <w:r w:rsidR="00EF13D9" w:rsidRPr="000C0678">
        <w:rPr>
          <w:rFonts w:ascii="宋体" w:hAnsi="宋体" w:hint="eastAsia"/>
        </w:rPr>
        <w:t>温度的升高，润滑油的</w:t>
      </w:r>
      <w:r w:rsidR="00BF5FBB">
        <w:rPr>
          <w:rFonts w:ascii="宋体" w:hAnsi="宋体" w:hint="eastAsia"/>
        </w:rPr>
        <w:t>滞燃期</w:t>
      </w:r>
      <w:r w:rsidR="00AE516C">
        <w:rPr>
          <w:rFonts w:ascii="宋体" w:hAnsi="宋体" w:hint="eastAsia"/>
        </w:rPr>
        <w:t>显著缩短</w:t>
      </w:r>
      <w:r w:rsidR="00EF13D9" w:rsidRPr="000C0678">
        <w:rPr>
          <w:rFonts w:ascii="宋体" w:hAnsi="宋体" w:hint="eastAsia"/>
        </w:rPr>
        <w:t>。不同</w:t>
      </w:r>
      <w:r w:rsidR="00AE516C">
        <w:rPr>
          <w:rFonts w:ascii="宋体" w:hAnsi="宋体" w:hint="eastAsia"/>
        </w:rPr>
        <w:t>的</w:t>
      </w:r>
      <w:r w:rsidR="00EF13D9" w:rsidRPr="000C0678">
        <w:rPr>
          <w:rFonts w:ascii="宋体" w:hAnsi="宋体" w:hint="eastAsia"/>
        </w:rPr>
        <w:t>基础油、</w:t>
      </w:r>
      <w:r w:rsidR="00AE516C">
        <w:rPr>
          <w:rFonts w:ascii="宋体" w:hAnsi="宋体" w:hint="eastAsia"/>
        </w:rPr>
        <w:t>添加剂种类以及</w:t>
      </w:r>
      <w:r w:rsidR="00EF13D9" w:rsidRPr="000C0678">
        <w:rPr>
          <w:rFonts w:ascii="宋体" w:hAnsi="宋体" w:hint="eastAsia"/>
        </w:rPr>
        <w:t>钙含量都对润滑油的</w:t>
      </w:r>
      <w:r w:rsidR="00BF5FBB">
        <w:rPr>
          <w:rFonts w:ascii="宋体" w:hAnsi="宋体" w:hint="eastAsia"/>
        </w:rPr>
        <w:lastRenderedPageBreak/>
        <w:t>滞燃期</w:t>
      </w:r>
      <w:r w:rsidR="00EF13D9" w:rsidRPr="000C0678">
        <w:rPr>
          <w:rFonts w:ascii="宋体" w:hAnsi="宋体" w:hint="eastAsia"/>
        </w:rPr>
        <w:t>有明显影响。随着润滑油</w:t>
      </w:r>
      <w:r w:rsidR="00854831">
        <w:rPr>
          <w:rFonts w:ascii="宋体" w:hAnsi="宋体" w:hint="eastAsia"/>
        </w:rPr>
        <w:t>粘度</w:t>
      </w:r>
      <w:r w:rsidR="00EF13D9" w:rsidRPr="000C0678">
        <w:rPr>
          <w:rFonts w:ascii="宋体" w:hAnsi="宋体" w:hint="eastAsia"/>
        </w:rPr>
        <w:t>的增加，</w:t>
      </w:r>
      <w:r w:rsidR="00BF5FBB">
        <w:rPr>
          <w:rFonts w:ascii="宋体" w:hAnsi="宋体" w:hint="eastAsia"/>
        </w:rPr>
        <w:t>滞燃期</w:t>
      </w:r>
      <w:r w:rsidR="00AE516C">
        <w:rPr>
          <w:rFonts w:ascii="宋体" w:hAnsi="宋体" w:hint="eastAsia"/>
        </w:rPr>
        <w:t>延长</w:t>
      </w:r>
      <w:r w:rsidR="000C0678" w:rsidRPr="000C0678">
        <w:rPr>
          <w:rFonts w:ascii="宋体" w:hAnsi="宋体" w:hint="eastAsia"/>
        </w:rPr>
        <w:t>；</w:t>
      </w:r>
      <w:r w:rsidR="00EF13D9" w:rsidRPr="000C0678">
        <w:rPr>
          <w:rFonts w:ascii="宋体" w:hAnsi="宋体" w:hint="eastAsia"/>
        </w:rPr>
        <w:t>随着钙含量的增加，</w:t>
      </w:r>
      <w:r w:rsidR="00BF5FBB">
        <w:rPr>
          <w:rFonts w:ascii="宋体" w:hAnsi="宋体" w:hint="eastAsia"/>
        </w:rPr>
        <w:t>滞燃期</w:t>
      </w:r>
      <w:r w:rsidR="00AE516C">
        <w:rPr>
          <w:rFonts w:ascii="宋体" w:hAnsi="宋体" w:hint="eastAsia"/>
        </w:rPr>
        <w:t>缩短</w:t>
      </w:r>
      <w:r w:rsidR="000C0678" w:rsidRPr="000C0678">
        <w:rPr>
          <w:rFonts w:ascii="宋体" w:hAnsi="宋体" w:hint="eastAsia"/>
        </w:rPr>
        <w:t>；</w:t>
      </w:r>
      <w:r w:rsidR="00EF13D9" w:rsidRPr="000C0678">
        <w:rPr>
          <w:rFonts w:ascii="宋体" w:hAnsi="宋体" w:hint="eastAsia"/>
        </w:rPr>
        <w:t>蒸发损失对</w:t>
      </w:r>
      <w:r w:rsidR="00BF5FBB">
        <w:rPr>
          <w:rFonts w:ascii="宋体" w:hAnsi="宋体" w:hint="eastAsia"/>
        </w:rPr>
        <w:t>滞燃期</w:t>
      </w:r>
      <w:r w:rsidR="00AE516C">
        <w:rPr>
          <w:rFonts w:ascii="宋体" w:hAnsi="宋体" w:hint="eastAsia"/>
        </w:rPr>
        <w:t>的影响可以忽略</w:t>
      </w:r>
      <w:r w:rsidR="00EF13D9" w:rsidRPr="000C0678">
        <w:rPr>
          <w:rFonts w:ascii="宋体" w:hAnsi="宋体" w:hint="eastAsia"/>
        </w:rPr>
        <w:t>。</w:t>
      </w:r>
    </w:p>
    <w:p w14:paraId="312264A7" w14:textId="77777777" w:rsidR="00EF13D9" w:rsidRPr="0081518A" w:rsidRDefault="00EF13D9" w:rsidP="00892878">
      <w:pPr>
        <w:autoSpaceDE w:val="0"/>
        <w:autoSpaceDN w:val="0"/>
        <w:adjustRightInd w:val="0"/>
        <w:spacing w:beforeLines="50" w:before="163" w:line="240" w:lineRule="auto"/>
        <w:ind w:firstLineChars="0" w:firstLine="0"/>
        <w:jc w:val="center"/>
        <w:rPr>
          <w:rFonts w:ascii="宋体" w:hAnsi="宋体"/>
          <w:noProof/>
        </w:rPr>
      </w:pPr>
      <w:r w:rsidRPr="0081518A">
        <w:rPr>
          <w:rFonts w:ascii="宋体" w:hAnsi="宋体"/>
          <w:noProof/>
        </w:rPr>
        <w:drawing>
          <wp:inline distT="0" distB="0" distL="0" distR="0" wp14:anchorId="20967DE6" wp14:editId="48689275">
            <wp:extent cx="3600000" cy="1968707"/>
            <wp:effectExtent l="0" t="0" r="635" b="0"/>
            <wp:docPr id="3130" name="图片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40000"/>
                              </a14:imgEffect>
                            </a14:imgLayer>
                          </a14:imgProps>
                        </a:ext>
                        <a:ext uri="{28A0092B-C50C-407E-A947-70E740481C1C}">
                          <a14:useLocalDpi xmlns:a14="http://schemas.microsoft.com/office/drawing/2010/main" val="0"/>
                        </a:ext>
                      </a:extLst>
                    </a:blip>
                    <a:srcRect/>
                    <a:stretch>
                      <a:fillRect/>
                    </a:stretch>
                  </pic:blipFill>
                  <pic:spPr bwMode="auto">
                    <a:xfrm>
                      <a:off x="0" y="0"/>
                      <a:ext cx="3600000" cy="1968707"/>
                    </a:xfrm>
                    <a:prstGeom prst="rect">
                      <a:avLst/>
                    </a:prstGeom>
                    <a:noFill/>
                    <a:ln>
                      <a:noFill/>
                    </a:ln>
                  </pic:spPr>
                </pic:pic>
              </a:graphicData>
            </a:graphic>
          </wp:inline>
        </w:drawing>
      </w:r>
    </w:p>
    <w:p w14:paraId="0F7C381B" w14:textId="77777777" w:rsidR="00EF13D9" w:rsidRPr="000B5842" w:rsidRDefault="00EF13D9" w:rsidP="009A5FD2">
      <w:pPr>
        <w:pStyle w:val="ad"/>
        <w:spacing w:line="240" w:lineRule="auto"/>
        <w:ind w:firstLineChars="0" w:firstLine="0"/>
        <w:rPr>
          <w:rFonts w:cstheme="minorBidi"/>
        </w:rPr>
      </w:pPr>
      <w:r w:rsidRPr="000B5842">
        <w:rPr>
          <w:rFonts w:cstheme="minorBidi" w:hint="eastAsia"/>
        </w:rPr>
        <w:t>图</w:t>
      </w:r>
      <w:r w:rsidRPr="000B5842">
        <w:rPr>
          <w:rFonts w:cstheme="minorBidi"/>
        </w:rPr>
        <w:t>1.23</w:t>
      </w:r>
      <w:r w:rsidR="00F9727D">
        <w:rPr>
          <w:rFonts w:cstheme="minorBidi"/>
        </w:rPr>
        <w:t xml:space="preserve"> </w:t>
      </w:r>
      <w:r w:rsidRPr="000B5842">
        <w:rPr>
          <w:rFonts w:cstheme="minorBidi" w:hint="eastAsia"/>
        </w:rPr>
        <w:t>高速</w:t>
      </w:r>
      <w:r w:rsidR="00B215F9">
        <w:rPr>
          <w:rFonts w:cstheme="minorBidi" w:hint="eastAsia"/>
        </w:rPr>
        <w:t>摄像机</w:t>
      </w:r>
      <w:r w:rsidRPr="000B5842">
        <w:rPr>
          <w:rFonts w:cstheme="minorBidi" w:hint="eastAsia"/>
        </w:rPr>
        <w:t>记录润滑油的喷油、着火过程</w:t>
      </w:r>
      <w:r w:rsidR="00F9727D" w:rsidRPr="00F9727D">
        <w:rPr>
          <w:rFonts w:cstheme="minorBidi" w:hint="eastAsia"/>
          <w:vertAlign w:val="superscript"/>
        </w:rPr>
        <w:t>[</w:t>
      </w:r>
      <w:r w:rsidR="00F9727D" w:rsidRPr="00F9727D">
        <w:rPr>
          <w:rFonts w:cstheme="minorBidi"/>
          <w:vertAlign w:val="superscript"/>
        </w:rPr>
        <w:t>37]</w:t>
      </w:r>
    </w:p>
    <w:p w14:paraId="2B812AB1" w14:textId="77777777" w:rsidR="00EF13D9" w:rsidRPr="0081518A" w:rsidRDefault="00EF13D9" w:rsidP="00892878">
      <w:pPr>
        <w:spacing w:beforeLines="50" w:before="163" w:line="240" w:lineRule="auto"/>
        <w:ind w:firstLineChars="0" w:firstLine="0"/>
        <w:jc w:val="center"/>
        <w:rPr>
          <w:rFonts w:ascii="宋体" w:hAnsi="宋体"/>
          <w:noProof/>
          <w:kern w:val="0"/>
          <w:sz w:val="18"/>
          <w:szCs w:val="20"/>
        </w:rPr>
      </w:pPr>
      <w:r w:rsidRPr="0081518A">
        <w:rPr>
          <w:rFonts w:ascii="宋体" w:hAnsi="宋体"/>
          <w:noProof/>
        </w:rPr>
        <w:drawing>
          <wp:inline distT="0" distB="0" distL="0" distR="0" wp14:anchorId="6EC76B4B" wp14:editId="736BFF73">
            <wp:extent cx="2765425" cy="2159635"/>
            <wp:effectExtent l="0" t="0" r="0" b="0"/>
            <wp:docPr id="3131" name="图片 313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76">
                      <a:extLst>
                        <a:ext uri="{BEBA8EAE-BF5A-486C-A8C5-ECC9F3942E4B}">
                          <a14:imgProps xmlns:a14="http://schemas.microsoft.com/office/drawing/2010/main">
                            <a14:imgLayer r:embed="rId77">
                              <a14:imgEffect>
                                <a14:sharpenSoften amount="40000"/>
                              </a14:imgEffect>
                            </a14:imgLayer>
                          </a14:imgProps>
                        </a:ext>
                        <a:ext uri="{28A0092B-C50C-407E-A947-70E740481C1C}">
                          <a14:useLocalDpi xmlns:a14="http://schemas.microsoft.com/office/drawing/2010/main" val="0"/>
                        </a:ext>
                      </a:extLst>
                    </a:blip>
                    <a:stretch>
                      <a:fillRect/>
                    </a:stretch>
                  </pic:blipFill>
                  <pic:spPr>
                    <a:xfrm>
                      <a:off x="0" y="0"/>
                      <a:ext cx="2765425" cy="2159635"/>
                    </a:xfrm>
                    <a:prstGeom prst="rect">
                      <a:avLst/>
                    </a:prstGeom>
                  </pic:spPr>
                </pic:pic>
              </a:graphicData>
            </a:graphic>
          </wp:inline>
        </w:drawing>
      </w:r>
    </w:p>
    <w:p w14:paraId="154F9BB3" w14:textId="77777777" w:rsidR="00EF13D9" w:rsidRPr="000B5842" w:rsidRDefault="000B5842" w:rsidP="009A5FD2">
      <w:pPr>
        <w:pStyle w:val="ad"/>
        <w:spacing w:line="240" w:lineRule="auto"/>
        <w:ind w:firstLineChars="0" w:firstLine="0"/>
        <w:rPr>
          <w:rFonts w:cstheme="minorBidi"/>
        </w:rPr>
      </w:pPr>
      <w:r>
        <w:rPr>
          <w:rFonts w:cstheme="minorBidi" w:hint="eastAsia"/>
        </w:rPr>
        <w:t>图</w:t>
      </w:r>
      <w:r w:rsidR="00EF13D9" w:rsidRPr="000B5842">
        <w:rPr>
          <w:rFonts w:cstheme="minorBidi" w:hint="eastAsia"/>
        </w:rPr>
        <w:t>1.24</w:t>
      </w:r>
      <w:r w:rsidR="00F9727D">
        <w:rPr>
          <w:rFonts w:cstheme="minorBidi"/>
        </w:rPr>
        <w:t xml:space="preserve"> </w:t>
      </w:r>
      <w:r w:rsidR="00EF13D9" w:rsidRPr="000B5842">
        <w:rPr>
          <w:rFonts w:cstheme="minorBidi" w:hint="eastAsia"/>
        </w:rPr>
        <w:t>不同基础油对润滑油滞燃期的影响</w:t>
      </w:r>
      <w:r w:rsidR="00EF13D9" w:rsidRPr="000B5842">
        <w:rPr>
          <w:rFonts w:cstheme="minorBidi"/>
          <w:vertAlign w:val="superscript"/>
        </w:rPr>
        <w:t>[</w:t>
      </w:r>
      <w:r w:rsidR="00EF13D9" w:rsidRPr="000B5842">
        <w:rPr>
          <w:rFonts w:cstheme="minorBidi" w:hint="eastAsia"/>
          <w:vertAlign w:val="superscript"/>
        </w:rPr>
        <w:t>3</w:t>
      </w:r>
      <w:r w:rsidR="005E7648">
        <w:rPr>
          <w:rFonts w:cstheme="minorBidi" w:hint="eastAsia"/>
          <w:vertAlign w:val="superscript"/>
        </w:rPr>
        <w:t>9</w:t>
      </w:r>
      <w:r w:rsidR="00EF13D9" w:rsidRPr="000B5842">
        <w:rPr>
          <w:rFonts w:cstheme="minorBidi"/>
          <w:vertAlign w:val="superscript"/>
        </w:rPr>
        <w:t>]</w:t>
      </w:r>
    </w:p>
    <w:p w14:paraId="2A14DBE0" w14:textId="77777777" w:rsidR="00CD59B5" w:rsidRDefault="00EF13D9" w:rsidP="00CD59B5">
      <w:pPr>
        <w:adjustRightInd w:val="0"/>
        <w:ind w:firstLine="480"/>
        <w:textAlignment w:val="baseline"/>
        <w:rPr>
          <w:rFonts w:ascii="宋体" w:hAnsi="宋体"/>
        </w:rPr>
      </w:pPr>
      <w:r w:rsidRPr="0081518A">
        <w:rPr>
          <w:rFonts w:ascii="宋体" w:hAnsi="宋体" w:hint="eastAsia"/>
        </w:rPr>
        <w:t>综上所述，无论润滑油的基础油还是添加剂都对早燃有一定影响，其中基础油的</w:t>
      </w:r>
      <w:r w:rsidR="00854831">
        <w:rPr>
          <w:rFonts w:ascii="宋体" w:hAnsi="宋体" w:hint="eastAsia"/>
        </w:rPr>
        <w:t>粘度</w:t>
      </w:r>
      <w:r w:rsidRPr="0081518A">
        <w:rPr>
          <w:rFonts w:ascii="宋体" w:hAnsi="宋体" w:hint="eastAsia"/>
        </w:rPr>
        <w:t>对发动机早燃发生的频率有明显的影响，但其影响方向性却存在争议。在添加剂中，众多文献显示含钙清净剂有明显促进发动机发生早燃的作用，但其具体的影响机理有待进一步研究。与此同时，润滑油液滴引起的早燃的机理是研究润滑油导致的发动机早燃爆震的关键所在，目前为止还尚未有研究机构对润滑油液滴的自然特性进行研究。</w:t>
      </w:r>
    </w:p>
    <w:p w14:paraId="7D43DC8A" w14:textId="77777777" w:rsidR="00CD59B5" w:rsidRPr="00CD59B5" w:rsidRDefault="00CD59B5" w:rsidP="00CD59B5">
      <w:pPr>
        <w:pStyle w:val="2"/>
        <w:spacing w:before="240"/>
      </w:pPr>
      <w:bookmarkStart w:id="13" w:name="_Toc504393043"/>
      <w:r>
        <w:rPr>
          <w:rFonts w:hint="eastAsia"/>
        </w:rPr>
        <w:lastRenderedPageBreak/>
        <w:t>1.</w:t>
      </w:r>
      <w:r>
        <w:t xml:space="preserve">4 </w:t>
      </w:r>
      <w:r w:rsidRPr="00780C9A">
        <w:rPr>
          <w:rFonts w:hint="eastAsia"/>
        </w:rPr>
        <w:t>液滴燃烧的相关研究</w:t>
      </w:r>
      <w:bookmarkEnd w:id="13"/>
    </w:p>
    <w:p w14:paraId="2F7094DE" w14:textId="77777777" w:rsidR="00780C9A" w:rsidRDefault="002A43C2" w:rsidP="002A43C2">
      <w:pPr>
        <w:pStyle w:val="3"/>
      </w:pPr>
      <w:bookmarkStart w:id="14" w:name="_Toc504393044"/>
      <w:r>
        <w:rPr>
          <w:rFonts w:hint="eastAsia"/>
        </w:rPr>
        <w:t>1</w:t>
      </w:r>
      <w:r>
        <w:t>.4.1</w:t>
      </w:r>
      <w:r w:rsidR="00C06248">
        <w:t xml:space="preserve"> </w:t>
      </w:r>
      <w:r w:rsidR="00780C9A" w:rsidRPr="00780C9A">
        <w:rPr>
          <w:rFonts w:hint="eastAsia"/>
        </w:rPr>
        <w:t>挂滴式试验方法研究现状</w:t>
      </w:r>
      <w:bookmarkEnd w:id="14"/>
    </w:p>
    <w:p w14:paraId="0D0BD082" w14:textId="77777777" w:rsidR="00155378" w:rsidRDefault="0063387E" w:rsidP="00CD59B5">
      <w:pPr>
        <w:ind w:firstLine="480"/>
        <w:rPr>
          <w:rFonts w:ascii="宋体" w:hAnsi="宋体"/>
        </w:rPr>
      </w:pPr>
      <w:r>
        <w:rPr>
          <w:rFonts w:ascii="宋体" w:hAnsi="宋体" w:hint="eastAsia"/>
        </w:rPr>
        <w:t>挂滴法是指将</w:t>
      </w:r>
      <w:r w:rsidR="00AE516C">
        <w:rPr>
          <w:rFonts w:ascii="宋体" w:hAnsi="宋体" w:hint="eastAsia"/>
        </w:rPr>
        <w:t>单</w:t>
      </w:r>
      <w:r>
        <w:rPr>
          <w:rFonts w:ascii="宋体" w:hAnsi="宋体" w:hint="eastAsia"/>
        </w:rPr>
        <w:t>液滴悬挂</w:t>
      </w:r>
      <w:r w:rsidR="00AE516C">
        <w:rPr>
          <w:rFonts w:ascii="宋体" w:hAnsi="宋体" w:hint="eastAsia"/>
        </w:rPr>
        <w:t>于纤维丝端点或者</w:t>
      </w:r>
      <w:r>
        <w:rPr>
          <w:rFonts w:ascii="宋体" w:hAnsi="宋体" w:hint="eastAsia"/>
        </w:rPr>
        <w:t>热电偶丝结点</w:t>
      </w:r>
      <w:r w:rsidR="00AE516C">
        <w:rPr>
          <w:rFonts w:ascii="宋体" w:hAnsi="宋体" w:hint="eastAsia"/>
        </w:rPr>
        <w:t>处</w:t>
      </w:r>
      <w:r w:rsidR="00780C9A" w:rsidRPr="00780C9A">
        <w:rPr>
          <w:rFonts w:ascii="宋体" w:hAnsi="宋体" w:hint="eastAsia"/>
        </w:rPr>
        <w:t>，</w:t>
      </w:r>
      <w:r>
        <w:rPr>
          <w:rFonts w:ascii="宋体" w:hAnsi="宋体" w:hint="eastAsia"/>
        </w:rPr>
        <w:t>然后</w:t>
      </w:r>
      <w:r w:rsidR="00AE516C">
        <w:rPr>
          <w:rFonts w:ascii="宋体" w:hAnsi="宋体" w:hint="eastAsia"/>
        </w:rPr>
        <w:t>快速</w:t>
      </w:r>
      <w:r w:rsidR="00780C9A" w:rsidRPr="00780C9A">
        <w:rPr>
          <w:rFonts w:ascii="宋体" w:hAnsi="宋体" w:hint="eastAsia"/>
        </w:rPr>
        <w:t>将液滴</w:t>
      </w:r>
      <w:r>
        <w:rPr>
          <w:rFonts w:ascii="宋体" w:hAnsi="宋体" w:hint="eastAsia"/>
        </w:rPr>
        <w:t>送至高温中进行蒸发或燃烧</w:t>
      </w:r>
      <w:r w:rsidR="00594A8F">
        <w:rPr>
          <w:rFonts w:ascii="宋体" w:hAnsi="宋体" w:hint="eastAsia"/>
        </w:rPr>
        <w:t>的</w:t>
      </w:r>
      <w:r w:rsidR="00AE516C">
        <w:rPr>
          <w:rFonts w:ascii="宋体" w:hAnsi="宋体" w:hint="eastAsia"/>
        </w:rPr>
        <w:t>试验研究</w:t>
      </w:r>
      <w:r w:rsidR="00594A8F">
        <w:rPr>
          <w:rFonts w:ascii="宋体" w:hAnsi="宋体" w:hint="eastAsia"/>
        </w:rPr>
        <w:t>方法</w:t>
      </w:r>
      <w:r w:rsidR="00780C9A" w:rsidRPr="00780C9A">
        <w:rPr>
          <w:rFonts w:ascii="宋体" w:hAnsi="宋体" w:hint="eastAsia"/>
        </w:rPr>
        <w:t>，</w:t>
      </w:r>
      <w:r w:rsidR="00AE516C">
        <w:rPr>
          <w:rFonts w:ascii="宋体" w:hAnsi="宋体" w:hint="eastAsia"/>
        </w:rPr>
        <w:t>通常该方法</w:t>
      </w:r>
      <w:r>
        <w:rPr>
          <w:rFonts w:ascii="宋体" w:hAnsi="宋体" w:hint="eastAsia"/>
        </w:rPr>
        <w:t>采用高速摄像机记录整个蒸发</w:t>
      </w:r>
      <w:r w:rsidR="00AE516C">
        <w:rPr>
          <w:rFonts w:ascii="宋体" w:hAnsi="宋体" w:hint="eastAsia"/>
        </w:rPr>
        <w:t>及</w:t>
      </w:r>
      <w:r>
        <w:rPr>
          <w:rFonts w:ascii="宋体" w:hAnsi="宋体" w:hint="eastAsia"/>
        </w:rPr>
        <w:t>燃烧过程</w:t>
      </w:r>
      <w:r w:rsidR="00AE516C">
        <w:rPr>
          <w:rFonts w:ascii="宋体" w:hAnsi="宋体" w:hint="eastAsia"/>
        </w:rPr>
        <w:t>来</w:t>
      </w:r>
      <w:r>
        <w:rPr>
          <w:rFonts w:ascii="宋体" w:hAnsi="宋体" w:hint="eastAsia"/>
        </w:rPr>
        <w:t>获取</w:t>
      </w:r>
      <w:r w:rsidR="00AE516C">
        <w:rPr>
          <w:rFonts w:ascii="宋体" w:hAnsi="宋体" w:hint="eastAsia"/>
        </w:rPr>
        <w:t>相关数据</w:t>
      </w:r>
      <w:r w:rsidR="00780C9A" w:rsidRPr="00780C9A">
        <w:rPr>
          <w:rFonts w:ascii="宋体" w:hAnsi="宋体" w:hint="eastAsia"/>
        </w:rPr>
        <w:t>。挂滴法</w:t>
      </w:r>
      <w:r w:rsidR="00AE516C">
        <w:rPr>
          <w:rFonts w:ascii="宋体" w:hAnsi="宋体" w:hint="eastAsia"/>
        </w:rPr>
        <w:t>一般</w:t>
      </w:r>
      <w:r w:rsidR="00780C9A" w:rsidRPr="00780C9A">
        <w:rPr>
          <w:rFonts w:ascii="宋体" w:hAnsi="宋体" w:hint="eastAsia"/>
        </w:rPr>
        <w:t>具有以下优点：</w:t>
      </w:r>
      <w:r w:rsidR="00780C9A" w:rsidRPr="00780C9A">
        <w:rPr>
          <w:rFonts w:cs="Times New Roman" w:hint="eastAsia"/>
        </w:rPr>
        <w:t>1</w:t>
      </w:r>
      <w:r w:rsidR="00780C9A" w:rsidRPr="00780C9A">
        <w:rPr>
          <w:rFonts w:cs="Times New Roman"/>
        </w:rPr>
        <w:t>）</w:t>
      </w:r>
      <w:r w:rsidR="00E82EDF" w:rsidRPr="00780C9A">
        <w:rPr>
          <w:rFonts w:ascii="宋体" w:hAnsi="宋体" w:hint="eastAsia"/>
        </w:rPr>
        <w:t>结构相对简单</w:t>
      </w:r>
      <w:r w:rsidR="00BE35AE">
        <w:rPr>
          <w:rFonts w:ascii="宋体" w:hAnsi="宋体" w:hint="eastAsia"/>
        </w:rPr>
        <w:t>，</w:t>
      </w:r>
      <w:r w:rsidR="00BE35AE" w:rsidRPr="00780C9A">
        <w:rPr>
          <w:rFonts w:ascii="宋体" w:hAnsi="宋体" w:hint="eastAsia"/>
        </w:rPr>
        <w:t>易于实现</w:t>
      </w:r>
      <w:r w:rsidR="00780C9A" w:rsidRPr="00780C9A">
        <w:rPr>
          <w:rFonts w:ascii="宋体" w:hAnsi="宋体" w:hint="eastAsia"/>
        </w:rPr>
        <w:t>；</w:t>
      </w:r>
      <w:r w:rsidR="00780C9A" w:rsidRPr="00780C9A">
        <w:rPr>
          <w:rFonts w:cs="Times New Roman" w:hint="eastAsia"/>
        </w:rPr>
        <w:t>2</w:t>
      </w:r>
      <w:r w:rsidR="00780C9A" w:rsidRPr="00780C9A">
        <w:rPr>
          <w:rFonts w:cs="Times New Roman" w:hint="eastAsia"/>
        </w:rPr>
        <w:t>）</w:t>
      </w:r>
      <w:r w:rsidR="00780C9A" w:rsidRPr="00780C9A">
        <w:rPr>
          <w:rFonts w:ascii="宋体" w:hAnsi="宋体" w:hint="eastAsia"/>
        </w:rPr>
        <w:t>液滴</w:t>
      </w:r>
      <w:r w:rsidR="009B6A64">
        <w:rPr>
          <w:rFonts w:ascii="宋体" w:hAnsi="宋体" w:hint="eastAsia"/>
        </w:rPr>
        <w:t>始终处于</w:t>
      </w:r>
      <w:r w:rsidR="00780C9A" w:rsidRPr="00780C9A">
        <w:rPr>
          <w:rFonts w:ascii="宋体" w:hAnsi="宋体" w:hint="eastAsia"/>
        </w:rPr>
        <w:t>静止</w:t>
      </w:r>
      <w:r w:rsidR="009B6A64">
        <w:rPr>
          <w:rFonts w:ascii="宋体" w:hAnsi="宋体" w:hint="eastAsia"/>
        </w:rPr>
        <w:t>状态</w:t>
      </w:r>
      <w:r w:rsidR="00780C9A" w:rsidRPr="00780C9A">
        <w:rPr>
          <w:rFonts w:ascii="宋体" w:hAnsi="宋体" w:hint="eastAsia"/>
        </w:rPr>
        <w:t>，</w:t>
      </w:r>
      <w:r w:rsidR="009B6A64">
        <w:rPr>
          <w:rFonts w:ascii="宋体" w:hAnsi="宋体" w:hint="eastAsia"/>
        </w:rPr>
        <w:t>利于拍摄</w:t>
      </w:r>
      <w:r w:rsidR="00780C9A" w:rsidRPr="00780C9A">
        <w:rPr>
          <w:rFonts w:ascii="宋体" w:hAnsi="宋体" w:hint="eastAsia"/>
        </w:rPr>
        <w:t>；</w:t>
      </w:r>
      <w:r w:rsidR="00780C9A" w:rsidRPr="00780C9A">
        <w:rPr>
          <w:rFonts w:cs="Times New Roman" w:hint="eastAsia"/>
        </w:rPr>
        <w:t>3</w:t>
      </w:r>
      <w:r w:rsidR="00780C9A" w:rsidRPr="00780C9A">
        <w:rPr>
          <w:rFonts w:cs="Times New Roman" w:hint="eastAsia"/>
        </w:rPr>
        <w:t>）</w:t>
      </w:r>
      <w:r w:rsidR="009B6A64" w:rsidRPr="00780C9A">
        <w:rPr>
          <w:rFonts w:ascii="宋体" w:hAnsi="宋体" w:hint="eastAsia"/>
        </w:rPr>
        <w:t>选用</w:t>
      </w:r>
      <w:r w:rsidR="00BE35AE" w:rsidRPr="00780C9A">
        <w:rPr>
          <w:rFonts w:ascii="宋体" w:hAnsi="宋体" w:hint="eastAsia"/>
        </w:rPr>
        <w:t>热电偶丝</w:t>
      </w:r>
      <w:r w:rsidR="00BE35AE">
        <w:rPr>
          <w:rFonts w:ascii="宋体" w:hAnsi="宋体" w:hint="eastAsia"/>
        </w:rPr>
        <w:t>和</w:t>
      </w:r>
      <w:r w:rsidR="009B6A64" w:rsidRPr="00780C9A">
        <w:rPr>
          <w:rFonts w:ascii="宋体" w:hAnsi="宋体" w:hint="eastAsia"/>
        </w:rPr>
        <w:t>纤维丝各有利弊。</w:t>
      </w:r>
      <w:r w:rsidR="00BE35AE">
        <w:rPr>
          <w:rFonts w:ascii="宋体" w:hAnsi="宋体" w:hint="eastAsia"/>
        </w:rPr>
        <w:t>如果选用</w:t>
      </w:r>
      <w:r w:rsidR="00BE35AE" w:rsidRPr="00780C9A">
        <w:rPr>
          <w:rFonts w:ascii="宋体" w:hAnsi="宋体" w:hint="eastAsia"/>
        </w:rPr>
        <w:t>热电偶丝，</w:t>
      </w:r>
      <w:r w:rsidR="00BE35AE">
        <w:rPr>
          <w:rFonts w:ascii="宋体" w:hAnsi="宋体" w:hint="eastAsia"/>
        </w:rPr>
        <w:t>则可以对液滴内部的温度进行实时监测，但热电偶丝具有较高的热导率</w:t>
      </w:r>
      <w:r w:rsidR="00BE35AE" w:rsidRPr="00780C9A">
        <w:rPr>
          <w:rFonts w:ascii="宋体" w:hAnsi="宋体" w:hint="eastAsia"/>
        </w:rPr>
        <w:t>，</w:t>
      </w:r>
      <w:r w:rsidR="00BE35AE">
        <w:rPr>
          <w:rFonts w:ascii="宋体" w:hAnsi="宋体" w:hint="eastAsia"/>
        </w:rPr>
        <w:t>其受高温加热会迅速把热量传导至单液滴内部</w:t>
      </w:r>
      <w:r w:rsidR="00BE35AE" w:rsidRPr="00780C9A">
        <w:rPr>
          <w:rFonts w:ascii="宋体" w:hAnsi="宋体" w:hint="eastAsia"/>
        </w:rPr>
        <w:t>，影响液滴的</w:t>
      </w:r>
      <w:r w:rsidR="00BE35AE">
        <w:rPr>
          <w:rFonts w:ascii="宋体" w:hAnsi="宋体" w:hint="eastAsia"/>
        </w:rPr>
        <w:t>蒸发和</w:t>
      </w:r>
      <w:r w:rsidR="00BE35AE" w:rsidRPr="00780C9A">
        <w:rPr>
          <w:rFonts w:ascii="宋体" w:hAnsi="宋体" w:hint="eastAsia"/>
        </w:rPr>
        <w:t>燃烧</w:t>
      </w:r>
      <w:r w:rsidR="00BE35AE" w:rsidRPr="00780C9A">
        <w:rPr>
          <w:rFonts w:cs="Times New Roman" w:hint="eastAsia"/>
          <w:vertAlign w:val="superscript"/>
        </w:rPr>
        <w:t>[40-42]</w:t>
      </w:r>
      <w:r w:rsidR="00BE35AE" w:rsidRPr="00780C9A">
        <w:rPr>
          <w:rFonts w:ascii="宋体" w:hAnsi="宋体" w:hint="eastAsia"/>
        </w:rPr>
        <w:t>。</w:t>
      </w:r>
      <w:r w:rsidR="00780C9A" w:rsidRPr="00780C9A">
        <w:rPr>
          <w:rFonts w:ascii="宋体" w:hAnsi="宋体" w:hint="eastAsia"/>
        </w:rPr>
        <w:t>若</w:t>
      </w:r>
      <w:r w:rsidR="00F5372C">
        <w:rPr>
          <w:rFonts w:ascii="宋体" w:hAnsi="宋体" w:hint="eastAsia"/>
        </w:rPr>
        <w:t>使用</w:t>
      </w:r>
      <w:r w:rsidR="00780C9A" w:rsidRPr="00780C9A">
        <w:rPr>
          <w:rFonts w:ascii="宋体" w:hAnsi="宋体" w:hint="eastAsia"/>
        </w:rPr>
        <w:t>石英纤维丝，</w:t>
      </w:r>
      <w:r w:rsidR="00BE35AE">
        <w:rPr>
          <w:rFonts w:ascii="宋体" w:hAnsi="宋体" w:hint="eastAsia"/>
        </w:rPr>
        <w:t>其</w:t>
      </w:r>
      <w:r w:rsidR="00780C9A" w:rsidRPr="00780C9A">
        <w:rPr>
          <w:rFonts w:ascii="宋体" w:hAnsi="宋体" w:hint="eastAsia"/>
        </w:rPr>
        <w:t>热导率</w:t>
      </w:r>
      <w:r w:rsidR="00F5372C">
        <w:rPr>
          <w:rFonts w:ascii="宋体" w:hAnsi="宋体" w:hint="eastAsia"/>
        </w:rPr>
        <w:t>较</w:t>
      </w:r>
      <w:r w:rsidR="00780C9A" w:rsidRPr="00780C9A">
        <w:rPr>
          <w:rFonts w:ascii="宋体" w:hAnsi="宋体" w:hint="eastAsia"/>
        </w:rPr>
        <w:t>小，</w:t>
      </w:r>
      <w:r w:rsidR="00F5372C">
        <w:rPr>
          <w:rFonts w:ascii="宋体" w:hAnsi="宋体" w:hint="eastAsia"/>
        </w:rPr>
        <w:t>悬丝</w:t>
      </w:r>
      <w:r w:rsidR="00780C9A" w:rsidRPr="00780C9A">
        <w:rPr>
          <w:rFonts w:ascii="宋体" w:hAnsi="宋体" w:hint="eastAsia"/>
        </w:rPr>
        <w:t>本身对液滴的影响很小，</w:t>
      </w:r>
      <w:r w:rsidR="00F5372C">
        <w:rPr>
          <w:rFonts w:ascii="宋体" w:hAnsi="宋体" w:hint="eastAsia"/>
        </w:rPr>
        <w:t>因此</w:t>
      </w:r>
      <w:r w:rsidR="00AB7965">
        <w:rPr>
          <w:rFonts w:ascii="宋体" w:hAnsi="宋体" w:hint="eastAsia"/>
        </w:rPr>
        <w:t>单</w:t>
      </w:r>
      <w:r w:rsidR="00780C9A" w:rsidRPr="00780C9A">
        <w:rPr>
          <w:rFonts w:ascii="宋体" w:hAnsi="宋体" w:hint="eastAsia"/>
        </w:rPr>
        <w:t>液滴燃烧过程中</w:t>
      </w:r>
      <w:r w:rsidR="00F5372C">
        <w:rPr>
          <w:rFonts w:ascii="宋体" w:hAnsi="宋体" w:hint="eastAsia"/>
        </w:rPr>
        <w:t>因纤维丝而产生的影响可以忽略。</w:t>
      </w:r>
    </w:p>
    <w:p w14:paraId="194AC61F" w14:textId="77777777" w:rsidR="00D977BE" w:rsidRPr="00DE5D69" w:rsidRDefault="00D977BE" w:rsidP="00D977BE">
      <w:pPr>
        <w:pStyle w:val="a4"/>
        <w:ind w:firstLine="480"/>
        <w:rPr>
          <w:szCs w:val="24"/>
        </w:rPr>
      </w:pPr>
      <w:r w:rsidRPr="00DE5D69">
        <w:rPr>
          <w:szCs w:val="24"/>
        </w:rPr>
        <w:t>Watanabe</w:t>
      </w:r>
      <w:r w:rsidRPr="00224EAE">
        <w:rPr>
          <w:szCs w:val="24"/>
          <w:vertAlign w:val="superscript"/>
        </w:rPr>
        <w:t>[43]</w:t>
      </w:r>
      <w:r>
        <w:rPr>
          <w:rFonts w:hint="eastAsia"/>
          <w:szCs w:val="24"/>
        </w:rPr>
        <w:t>等人使用的装置中，采用了</w:t>
      </w:r>
      <w:r w:rsidRPr="00DE5D69">
        <w:rPr>
          <w:rFonts w:hint="eastAsia"/>
          <w:szCs w:val="24"/>
        </w:rPr>
        <w:t>10</w:t>
      </w:r>
      <m:oMath>
        <m:r>
          <m:rPr>
            <m:sty m:val="p"/>
          </m:rPr>
          <w:rPr>
            <w:rFonts w:ascii="Cambria Math" w:hAnsi="Cambria Math"/>
            <w:szCs w:val="24"/>
          </w:rPr>
          <m:t>μ</m:t>
        </m:r>
        <m:r>
          <m:rPr>
            <m:sty m:val="p"/>
          </m:rPr>
          <w:rPr>
            <w:rFonts w:ascii="Cambria Math" w:hAnsi="Cambria Math" w:hint="eastAsia"/>
            <w:szCs w:val="24"/>
          </w:rPr>
          <m:t>m</m:t>
        </m:r>
        <m:r>
          <m:rPr>
            <m:sty m:val="p"/>
          </m:rPr>
          <w:rPr>
            <w:rFonts w:ascii="Cambria Math" w:hAnsi="Cambria Math" w:hint="eastAsia"/>
            <w:szCs w:val="24"/>
          </w:rPr>
          <m:t>直径</m:t>
        </m:r>
      </m:oMath>
      <w:r w:rsidRPr="00DE5D69">
        <w:rPr>
          <w:rFonts w:hint="eastAsia"/>
          <w:szCs w:val="24"/>
        </w:rPr>
        <w:t>的纤维丝和</w:t>
      </w:r>
      <w:r w:rsidRPr="00DE5D69">
        <w:rPr>
          <w:rFonts w:hint="eastAsia"/>
          <w:szCs w:val="24"/>
        </w:rPr>
        <w:t>50</w:t>
      </w:r>
      <m:oMath>
        <m:r>
          <m:rPr>
            <m:sty m:val="p"/>
          </m:rPr>
          <w:rPr>
            <w:rFonts w:ascii="Cambria Math" w:hAnsi="Cambria Math"/>
            <w:szCs w:val="24"/>
          </w:rPr>
          <m:t>μ</m:t>
        </m:r>
        <m:r>
          <m:rPr>
            <m:sty m:val="p"/>
          </m:rPr>
          <w:rPr>
            <w:rFonts w:ascii="Cambria Math" w:hAnsi="Cambria Math" w:hint="eastAsia"/>
            <w:szCs w:val="24"/>
          </w:rPr>
          <m:t>m</m:t>
        </m:r>
        <m:r>
          <m:rPr>
            <m:sty m:val="p"/>
          </m:rPr>
          <w:rPr>
            <w:rFonts w:ascii="Cambria Math" w:hAnsi="Cambria Math" w:hint="eastAsia"/>
            <w:szCs w:val="24"/>
          </w:rPr>
          <m:t>直径</m:t>
        </m:r>
      </m:oMath>
      <w:r w:rsidRPr="00DE5D69">
        <w:rPr>
          <w:rFonts w:hint="eastAsia"/>
          <w:szCs w:val="24"/>
        </w:rPr>
        <w:t>的热电偶</w:t>
      </w:r>
      <w:r>
        <w:rPr>
          <w:rFonts w:hint="eastAsia"/>
          <w:szCs w:val="24"/>
        </w:rPr>
        <w:t>丝来</w:t>
      </w:r>
      <w:r w:rsidRPr="00DE5D69">
        <w:rPr>
          <w:rFonts w:hint="eastAsia"/>
          <w:szCs w:val="24"/>
        </w:rPr>
        <w:t>悬挂直径</w:t>
      </w:r>
      <w:r>
        <w:rPr>
          <w:rFonts w:hint="eastAsia"/>
          <w:szCs w:val="24"/>
        </w:rPr>
        <w:t>分别</w:t>
      </w:r>
      <w:r w:rsidRPr="00DE5D69">
        <w:rPr>
          <w:rFonts w:hint="eastAsia"/>
          <w:szCs w:val="24"/>
        </w:rPr>
        <w:t>为</w:t>
      </w:r>
      <w:r w:rsidRPr="00DE5D69">
        <w:rPr>
          <w:rFonts w:hint="eastAsia"/>
          <w:szCs w:val="24"/>
        </w:rPr>
        <w:t xml:space="preserve"> 0.7mm</w:t>
      </w:r>
      <w:r w:rsidRPr="00DE5D69">
        <w:rPr>
          <w:rFonts w:hint="eastAsia"/>
          <w:szCs w:val="24"/>
        </w:rPr>
        <w:t>和</w:t>
      </w:r>
      <w:r w:rsidRPr="00DE5D69">
        <w:rPr>
          <w:rFonts w:hint="eastAsia"/>
          <w:szCs w:val="24"/>
        </w:rPr>
        <w:t>1.2mm</w:t>
      </w:r>
      <w:r w:rsidRPr="00DE5D69">
        <w:rPr>
          <w:rFonts w:hint="eastAsia"/>
          <w:szCs w:val="24"/>
        </w:rPr>
        <w:t>的液滴。</w:t>
      </w:r>
      <w:r>
        <w:rPr>
          <w:rFonts w:hint="eastAsia"/>
          <w:szCs w:val="24"/>
        </w:rPr>
        <w:t>多根纤维丝交叉共同悬挂液滴，但由于纤维丝较为脆弱，因此每次试验后都需要进行更换</w:t>
      </w:r>
      <w:r w:rsidRPr="00DE5D69">
        <w:rPr>
          <w:rFonts w:hint="eastAsia"/>
          <w:szCs w:val="24"/>
        </w:rPr>
        <w:t>。热电偶</w:t>
      </w:r>
      <w:r>
        <w:rPr>
          <w:rFonts w:hint="eastAsia"/>
          <w:szCs w:val="24"/>
        </w:rPr>
        <w:t>丝</w:t>
      </w:r>
      <w:r w:rsidRPr="00DE5D69">
        <w:rPr>
          <w:rFonts w:hint="eastAsia"/>
          <w:szCs w:val="24"/>
        </w:rPr>
        <w:t>以</w:t>
      </w:r>
      <w:r>
        <w:rPr>
          <w:rFonts w:hint="eastAsia"/>
          <w:szCs w:val="24"/>
        </w:rPr>
        <w:t>结点为中心，弯曲</w:t>
      </w:r>
      <w:r w:rsidRPr="00DE5D69">
        <w:rPr>
          <w:rFonts w:hint="eastAsia"/>
          <w:szCs w:val="24"/>
        </w:rPr>
        <w:t>60</w:t>
      </w:r>
      <w:r w:rsidRPr="00DE5D69">
        <w:rPr>
          <w:rFonts w:hint="eastAsia"/>
          <w:szCs w:val="24"/>
        </w:rPr>
        <w:t>º夹角</w:t>
      </w:r>
      <w:r>
        <w:rPr>
          <w:rFonts w:hint="eastAsia"/>
          <w:szCs w:val="24"/>
        </w:rPr>
        <w:t>将液滴悬挂住</w:t>
      </w:r>
      <w:r w:rsidRPr="00DE5D69">
        <w:rPr>
          <w:rFonts w:hint="eastAsia"/>
          <w:szCs w:val="24"/>
        </w:rPr>
        <w:t>，并用</w:t>
      </w:r>
      <w:r>
        <w:rPr>
          <w:rFonts w:hint="eastAsia"/>
          <w:szCs w:val="24"/>
        </w:rPr>
        <w:t>温度测量控制仪</w:t>
      </w:r>
      <w:r w:rsidRPr="00DE5D69">
        <w:rPr>
          <w:rFonts w:hint="eastAsia"/>
          <w:szCs w:val="24"/>
        </w:rPr>
        <w:t>以</w:t>
      </w:r>
      <w:r w:rsidRPr="00DE5D69">
        <w:rPr>
          <w:rFonts w:hint="eastAsia"/>
          <w:szCs w:val="24"/>
        </w:rPr>
        <w:t>10m</w:t>
      </w:r>
      <w:r>
        <w:rPr>
          <w:rFonts w:hint="eastAsia"/>
          <w:szCs w:val="24"/>
        </w:rPr>
        <w:t>s</w:t>
      </w:r>
      <w:r w:rsidRPr="00DE5D69">
        <w:rPr>
          <w:rFonts w:hint="eastAsia"/>
          <w:szCs w:val="24"/>
        </w:rPr>
        <w:t>间隔记录液滴温度</w:t>
      </w:r>
      <w:r>
        <w:rPr>
          <w:rFonts w:hint="eastAsia"/>
          <w:szCs w:val="24"/>
        </w:rPr>
        <w:t>变化，</w:t>
      </w:r>
      <w:r w:rsidRPr="00DE5D69">
        <w:rPr>
          <w:rFonts w:hint="eastAsia"/>
          <w:szCs w:val="24"/>
        </w:rPr>
        <w:t>示意图如图</w:t>
      </w:r>
      <w:r>
        <w:rPr>
          <w:szCs w:val="24"/>
        </w:rPr>
        <w:t>1.25</w:t>
      </w:r>
      <w:r w:rsidRPr="00DE5D69">
        <w:rPr>
          <w:rFonts w:hint="eastAsia"/>
          <w:szCs w:val="24"/>
        </w:rPr>
        <w:t>所示</w:t>
      </w:r>
      <w:r>
        <w:rPr>
          <w:rFonts w:hint="eastAsia"/>
          <w:szCs w:val="24"/>
        </w:rPr>
        <w:t>。</w:t>
      </w:r>
    </w:p>
    <w:p w14:paraId="649F6442" w14:textId="77777777" w:rsidR="00D977BE" w:rsidRPr="0030219E" w:rsidRDefault="00D977BE" w:rsidP="00D977BE">
      <w:pPr>
        <w:pStyle w:val="a4"/>
        <w:ind w:firstLine="480"/>
        <w:rPr>
          <w:szCs w:val="24"/>
        </w:rPr>
      </w:pPr>
      <w:r w:rsidRPr="00DE5D69">
        <w:rPr>
          <w:szCs w:val="24"/>
        </w:rPr>
        <w:t>Morin</w:t>
      </w:r>
      <w:r w:rsidRPr="00224EAE">
        <w:rPr>
          <w:szCs w:val="24"/>
          <w:vertAlign w:val="superscript"/>
        </w:rPr>
        <w:t>[44]</w:t>
      </w:r>
      <w:r>
        <w:rPr>
          <w:rFonts w:hint="eastAsia"/>
          <w:szCs w:val="24"/>
        </w:rPr>
        <w:t>使用一套伺服电机喷射系统，将液滴喷射悬挂</w:t>
      </w:r>
      <w:r w:rsidRPr="00DE5D69">
        <w:rPr>
          <w:rFonts w:hint="eastAsia"/>
          <w:szCs w:val="24"/>
        </w:rPr>
        <w:t>在一根直径为</w:t>
      </w:r>
      <w:r w:rsidRPr="00DE5D69">
        <w:rPr>
          <w:rFonts w:hint="eastAsia"/>
          <w:szCs w:val="24"/>
        </w:rPr>
        <w:t>200µm</w:t>
      </w:r>
      <w:r>
        <w:rPr>
          <w:rFonts w:hint="eastAsia"/>
          <w:szCs w:val="24"/>
        </w:rPr>
        <w:t>、端点直径为</w:t>
      </w:r>
      <w:r>
        <w:rPr>
          <w:rFonts w:hint="eastAsia"/>
          <w:szCs w:val="24"/>
        </w:rPr>
        <w:t>400</w:t>
      </w:r>
      <w:r w:rsidRPr="00DE5D69">
        <w:rPr>
          <w:rFonts w:hint="eastAsia"/>
          <w:szCs w:val="24"/>
        </w:rPr>
        <w:t>µm</w:t>
      </w:r>
      <w:r>
        <w:rPr>
          <w:rFonts w:hint="eastAsia"/>
          <w:szCs w:val="24"/>
        </w:rPr>
        <w:t>的纤维丝结点上</w:t>
      </w:r>
      <w:r w:rsidRPr="00DE5D69">
        <w:rPr>
          <w:rFonts w:hint="eastAsia"/>
          <w:szCs w:val="24"/>
        </w:rPr>
        <w:t>，纤维丝</w:t>
      </w:r>
      <w:r>
        <w:rPr>
          <w:rFonts w:hint="eastAsia"/>
          <w:szCs w:val="24"/>
        </w:rPr>
        <w:t>垂直放置</w:t>
      </w:r>
      <w:r w:rsidRPr="00DE5D69">
        <w:rPr>
          <w:rFonts w:hint="eastAsia"/>
          <w:szCs w:val="24"/>
        </w:rPr>
        <w:t>，如图</w:t>
      </w:r>
      <w:r>
        <w:rPr>
          <w:szCs w:val="24"/>
        </w:rPr>
        <w:t>1.26</w:t>
      </w:r>
      <w:r w:rsidRPr="00DE5D69">
        <w:rPr>
          <w:rFonts w:hint="eastAsia"/>
          <w:szCs w:val="24"/>
        </w:rPr>
        <w:t>所示。</w:t>
      </w:r>
      <w:r w:rsidRPr="00DE5D69">
        <w:rPr>
          <w:szCs w:val="24"/>
        </w:rPr>
        <w:t>Liu</w:t>
      </w:r>
      <w:r w:rsidRPr="00224EAE">
        <w:rPr>
          <w:szCs w:val="24"/>
          <w:vertAlign w:val="superscript"/>
        </w:rPr>
        <w:t>[45]</w:t>
      </w:r>
      <w:r w:rsidRPr="00DE5D69">
        <w:rPr>
          <w:rFonts w:hint="eastAsia"/>
          <w:szCs w:val="24"/>
        </w:rPr>
        <w:t>等人</w:t>
      </w:r>
      <w:r>
        <w:rPr>
          <w:rFonts w:hint="eastAsia"/>
          <w:szCs w:val="24"/>
        </w:rPr>
        <w:t>通过</w:t>
      </w:r>
      <w:r w:rsidRPr="00DE5D69">
        <w:rPr>
          <w:rFonts w:hint="eastAsia"/>
          <w:szCs w:val="24"/>
        </w:rPr>
        <w:t>微量注射器</w:t>
      </w:r>
      <w:r>
        <w:rPr>
          <w:rFonts w:hint="eastAsia"/>
          <w:szCs w:val="24"/>
        </w:rPr>
        <w:t>与</w:t>
      </w:r>
      <w:r w:rsidRPr="00DE5D69">
        <w:rPr>
          <w:rFonts w:hint="eastAsia"/>
          <w:szCs w:val="24"/>
        </w:rPr>
        <w:t>针头将</w:t>
      </w:r>
      <w:r>
        <w:rPr>
          <w:rFonts w:hint="eastAsia"/>
          <w:szCs w:val="24"/>
        </w:rPr>
        <w:t>单</w:t>
      </w:r>
      <w:r w:rsidRPr="00DE5D69">
        <w:rPr>
          <w:rFonts w:hint="eastAsia"/>
          <w:szCs w:val="24"/>
        </w:rPr>
        <w:t>液滴</w:t>
      </w:r>
      <w:r>
        <w:rPr>
          <w:rFonts w:hint="eastAsia"/>
          <w:szCs w:val="24"/>
        </w:rPr>
        <w:t>悬</w:t>
      </w:r>
      <w:r w:rsidRPr="00DE5D69">
        <w:rPr>
          <w:rFonts w:hint="eastAsia"/>
          <w:szCs w:val="24"/>
        </w:rPr>
        <w:t>挂</w:t>
      </w:r>
      <w:r>
        <w:rPr>
          <w:rFonts w:hint="eastAsia"/>
          <w:szCs w:val="24"/>
        </w:rPr>
        <w:t>于</w:t>
      </w:r>
      <w:r w:rsidRPr="00DE5D69">
        <w:rPr>
          <w:rFonts w:hint="eastAsia"/>
          <w:szCs w:val="24"/>
        </w:rPr>
        <w:t>热电偶的结点上。内蒙古科技大学的</w:t>
      </w:r>
      <w:r w:rsidRPr="00DE5D69">
        <w:rPr>
          <w:rFonts w:hint="eastAsia"/>
          <w:szCs w:val="24"/>
        </w:rPr>
        <w:t xml:space="preserve"> Jin</w:t>
      </w:r>
      <w:r w:rsidRPr="00224EAE">
        <w:rPr>
          <w:szCs w:val="24"/>
          <w:vertAlign w:val="superscript"/>
        </w:rPr>
        <w:t>[46]</w:t>
      </w:r>
      <w:r w:rsidRPr="00DE5D69">
        <w:rPr>
          <w:rFonts w:hint="eastAsia"/>
          <w:szCs w:val="24"/>
        </w:rPr>
        <w:t>采用了</w:t>
      </w:r>
      <w:r>
        <w:rPr>
          <w:rFonts w:hint="eastAsia"/>
          <w:szCs w:val="24"/>
        </w:rPr>
        <w:t>上端开口式</w:t>
      </w:r>
      <w:r w:rsidRPr="00DE5D69">
        <w:rPr>
          <w:rFonts w:hint="eastAsia"/>
          <w:szCs w:val="24"/>
        </w:rPr>
        <w:t>加热炉，并将热电偶</w:t>
      </w:r>
      <w:r>
        <w:rPr>
          <w:rFonts w:hint="eastAsia"/>
          <w:szCs w:val="24"/>
        </w:rPr>
        <w:t>丝</w:t>
      </w:r>
      <w:r w:rsidRPr="00DE5D69">
        <w:rPr>
          <w:rFonts w:hint="eastAsia"/>
          <w:szCs w:val="24"/>
        </w:rPr>
        <w:t>悬挂</w:t>
      </w:r>
      <w:r>
        <w:rPr>
          <w:rFonts w:hint="eastAsia"/>
          <w:szCs w:val="24"/>
        </w:rPr>
        <w:t>的</w:t>
      </w:r>
      <w:r w:rsidRPr="00DE5D69">
        <w:rPr>
          <w:rFonts w:hint="eastAsia"/>
          <w:szCs w:val="24"/>
        </w:rPr>
        <w:t>液滴放置在距加热炉</w:t>
      </w:r>
      <w:r>
        <w:rPr>
          <w:rFonts w:hint="eastAsia"/>
          <w:szCs w:val="24"/>
        </w:rPr>
        <w:t>开口</w:t>
      </w:r>
      <w:r w:rsidRPr="00DE5D69">
        <w:rPr>
          <w:rFonts w:hint="eastAsia"/>
          <w:szCs w:val="24"/>
        </w:rPr>
        <w:t>8cm</w:t>
      </w:r>
      <w:r w:rsidRPr="00DE5D69">
        <w:rPr>
          <w:rFonts w:hint="eastAsia"/>
          <w:szCs w:val="24"/>
        </w:rPr>
        <w:t>的位置，</w:t>
      </w:r>
      <w:r>
        <w:rPr>
          <w:rFonts w:hint="eastAsia"/>
          <w:szCs w:val="24"/>
        </w:rPr>
        <w:t>氮气作为环境中的氛围气体从端口流入</w:t>
      </w:r>
      <w:r w:rsidRPr="00DE5D69">
        <w:rPr>
          <w:rFonts w:hint="eastAsia"/>
          <w:szCs w:val="24"/>
        </w:rPr>
        <w:t>，</w:t>
      </w:r>
      <w:r>
        <w:rPr>
          <w:rFonts w:hint="eastAsia"/>
          <w:szCs w:val="24"/>
        </w:rPr>
        <w:t>加热后的氮气流为液滴提</w:t>
      </w:r>
      <w:r w:rsidRPr="0030219E">
        <w:rPr>
          <w:rFonts w:hint="eastAsia"/>
          <w:szCs w:val="24"/>
        </w:rPr>
        <w:t>供高温氛围。</w:t>
      </w:r>
    </w:p>
    <w:p w14:paraId="51D61F60" w14:textId="77777777" w:rsidR="00D977BE" w:rsidRDefault="00D977BE" w:rsidP="00D977BE">
      <w:pPr>
        <w:pStyle w:val="a4"/>
        <w:spacing w:beforeLines="50" w:before="163" w:line="240" w:lineRule="auto"/>
        <w:ind w:firstLineChars="0" w:firstLine="0"/>
        <w:jc w:val="center"/>
        <w:rPr>
          <w:szCs w:val="24"/>
        </w:rPr>
      </w:pPr>
      <w:r>
        <w:rPr>
          <w:rFonts w:ascii="宋体" w:hAnsi="宋体"/>
          <w:noProof/>
        </w:rPr>
        <w:drawing>
          <wp:inline distT="0" distB="0" distL="0" distR="0" wp14:anchorId="1133CB80" wp14:editId="0B12B68F">
            <wp:extent cx="2160000" cy="1871650"/>
            <wp:effectExtent l="0" t="0" r="0" b="0"/>
            <wp:docPr id="3165" name="图片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160000" cy="1871650"/>
                    </a:xfrm>
                    <a:prstGeom prst="rect">
                      <a:avLst/>
                    </a:prstGeom>
                    <a:noFill/>
                  </pic:spPr>
                </pic:pic>
              </a:graphicData>
            </a:graphic>
          </wp:inline>
        </w:drawing>
      </w:r>
    </w:p>
    <w:p w14:paraId="1E7E9931" w14:textId="77777777" w:rsidR="00D977BE" w:rsidRDefault="00D977BE" w:rsidP="00D977BE">
      <w:pPr>
        <w:pStyle w:val="ad"/>
        <w:spacing w:line="240" w:lineRule="auto"/>
        <w:ind w:firstLineChars="0" w:firstLine="0"/>
        <w:rPr>
          <w:szCs w:val="24"/>
        </w:rPr>
      </w:pPr>
      <w:r w:rsidRPr="00155378">
        <w:rPr>
          <w:rFonts w:hint="eastAsia"/>
        </w:rPr>
        <w:t>图</w:t>
      </w:r>
      <w:r w:rsidRPr="00155378">
        <w:t>1.25</w:t>
      </w:r>
      <w:r>
        <w:t xml:space="preserve"> </w:t>
      </w:r>
      <w:r w:rsidRPr="00155378">
        <w:rPr>
          <w:rFonts w:hint="eastAsia"/>
        </w:rPr>
        <w:t>Watanabe</w:t>
      </w:r>
      <w:r w:rsidRPr="00906617">
        <w:rPr>
          <w:vertAlign w:val="superscript"/>
        </w:rPr>
        <w:t>[43]</w:t>
      </w:r>
      <w:r w:rsidRPr="00155378">
        <w:rPr>
          <w:rFonts w:hint="eastAsia"/>
        </w:rPr>
        <w:t>等人使用纤维丝和热电偶图</w:t>
      </w:r>
    </w:p>
    <w:p w14:paraId="79C7B52E" w14:textId="77777777" w:rsidR="00D977BE" w:rsidRPr="00D977BE" w:rsidRDefault="00D977BE" w:rsidP="00D977BE">
      <w:pPr>
        <w:pStyle w:val="a4"/>
        <w:spacing w:beforeLines="50" w:before="163" w:line="240" w:lineRule="auto"/>
        <w:ind w:firstLineChars="0" w:firstLine="0"/>
        <w:jc w:val="center"/>
        <w:rPr>
          <w:sz w:val="21"/>
          <w:szCs w:val="21"/>
        </w:rPr>
      </w:pPr>
      <w:r w:rsidRPr="00D977BE">
        <w:rPr>
          <w:noProof/>
          <w:sz w:val="21"/>
          <w:szCs w:val="21"/>
        </w:rPr>
        <w:lastRenderedPageBreak/>
        <w:drawing>
          <wp:inline distT="0" distB="0" distL="0" distR="0" wp14:anchorId="67F2433F" wp14:editId="540AA3AC">
            <wp:extent cx="2520000" cy="1543027"/>
            <wp:effectExtent l="0" t="0" r="0" b="635"/>
            <wp:docPr id="3162" name="图片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1543027"/>
                    </a:xfrm>
                    <a:prstGeom prst="rect">
                      <a:avLst/>
                    </a:prstGeom>
                    <a:noFill/>
                  </pic:spPr>
                </pic:pic>
              </a:graphicData>
            </a:graphic>
          </wp:inline>
        </w:drawing>
      </w:r>
    </w:p>
    <w:p w14:paraId="7D7E9161" w14:textId="77777777" w:rsidR="00D977BE" w:rsidRPr="00D977BE" w:rsidRDefault="00D977BE" w:rsidP="00D977BE">
      <w:pPr>
        <w:pStyle w:val="ad"/>
        <w:spacing w:line="240" w:lineRule="auto"/>
        <w:ind w:firstLineChars="0" w:firstLine="0"/>
      </w:pPr>
      <w:r w:rsidRPr="00D977BE">
        <w:rPr>
          <w:rFonts w:cstheme="minorBidi" w:hint="eastAsia"/>
        </w:rPr>
        <w:t>图</w:t>
      </w:r>
      <w:r w:rsidRPr="00D977BE">
        <w:rPr>
          <w:rFonts w:cstheme="minorBidi"/>
        </w:rPr>
        <w:t xml:space="preserve">1.26 </w:t>
      </w:r>
      <w:r w:rsidRPr="00D977BE">
        <w:rPr>
          <w:rFonts w:cstheme="minorBidi" w:hint="eastAsia"/>
        </w:rPr>
        <w:t>Morin</w:t>
      </w:r>
      <w:r w:rsidRPr="00D977BE">
        <w:rPr>
          <w:rFonts w:cstheme="minorBidi" w:hint="eastAsia"/>
          <w:vertAlign w:val="superscript"/>
        </w:rPr>
        <w:t>[</w:t>
      </w:r>
      <w:r w:rsidRPr="00D977BE">
        <w:rPr>
          <w:rFonts w:cstheme="minorBidi"/>
          <w:vertAlign w:val="superscript"/>
        </w:rPr>
        <w:t>44]</w:t>
      </w:r>
      <w:r w:rsidRPr="00D977BE">
        <w:rPr>
          <w:rFonts w:cstheme="minorBidi" w:hint="eastAsia"/>
        </w:rPr>
        <w:t>等研究中纤维丝及挂滴的形态悬挂液滴示意图</w:t>
      </w:r>
    </w:p>
    <w:p w14:paraId="7B9C3730" w14:textId="5E2F4729" w:rsidR="00DE5D69" w:rsidRPr="0064675B" w:rsidRDefault="00DE5D69" w:rsidP="0064675B">
      <w:pPr>
        <w:pStyle w:val="a4"/>
        <w:ind w:firstLine="480"/>
        <w:rPr>
          <w:szCs w:val="24"/>
        </w:rPr>
      </w:pPr>
      <w:r w:rsidRPr="0030219E">
        <w:rPr>
          <w:rFonts w:hint="eastAsia"/>
          <w:szCs w:val="24"/>
        </w:rPr>
        <w:t>Villasenor</w:t>
      </w:r>
      <w:r w:rsidRPr="0030219E">
        <w:rPr>
          <w:rFonts w:hint="eastAsia"/>
          <w:szCs w:val="24"/>
        </w:rPr>
        <w:t>等人</w:t>
      </w:r>
      <w:r w:rsidRPr="0030219E">
        <w:rPr>
          <w:szCs w:val="24"/>
          <w:vertAlign w:val="superscript"/>
        </w:rPr>
        <w:t>[47]</w:t>
      </w:r>
      <w:r w:rsidR="00F21598" w:rsidRPr="0030219E">
        <w:rPr>
          <w:rFonts w:hint="eastAsia"/>
          <w:szCs w:val="24"/>
        </w:rPr>
        <w:t>使用</w:t>
      </w:r>
      <w:r w:rsidR="00BE35AE" w:rsidRPr="0030219E">
        <w:rPr>
          <w:rFonts w:hint="eastAsia"/>
          <w:szCs w:val="24"/>
        </w:rPr>
        <w:t>直径</w:t>
      </w:r>
      <w:r w:rsidR="00BE35AE">
        <w:rPr>
          <w:rFonts w:hint="eastAsia"/>
          <w:szCs w:val="24"/>
        </w:rPr>
        <w:t>为</w:t>
      </w:r>
      <w:r w:rsidR="00EE55E4" w:rsidRPr="0030219E">
        <w:rPr>
          <w:rFonts w:hint="eastAsia"/>
          <w:szCs w:val="24"/>
        </w:rPr>
        <w:t>50µm</w:t>
      </w:r>
      <w:r w:rsidRPr="0030219E">
        <w:rPr>
          <w:rFonts w:hint="eastAsia"/>
          <w:szCs w:val="24"/>
        </w:rPr>
        <w:t>的热电偶</w:t>
      </w:r>
      <w:r w:rsidR="00E06E3A">
        <w:rPr>
          <w:rFonts w:hint="eastAsia"/>
          <w:szCs w:val="24"/>
        </w:rPr>
        <w:t>丝</w:t>
      </w:r>
      <w:r w:rsidRPr="0030219E">
        <w:rPr>
          <w:rFonts w:hint="eastAsia"/>
          <w:szCs w:val="24"/>
        </w:rPr>
        <w:t>，</w:t>
      </w:r>
      <w:r w:rsidR="00E06E3A">
        <w:rPr>
          <w:rFonts w:hint="eastAsia"/>
          <w:szCs w:val="24"/>
        </w:rPr>
        <w:t>对</w:t>
      </w:r>
      <w:r w:rsidRPr="0030219E">
        <w:rPr>
          <w:rFonts w:hint="eastAsia"/>
          <w:szCs w:val="24"/>
        </w:rPr>
        <w:t>沥青质对重油</w:t>
      </w:r>
      <w:r w:rsidR="00EE55E4" w:rsidRPr="0030219E">
        <w:rPr>
          <w:rFonts w:hint="eastAsia"/>
          <w:szCs w:val="24"/>
        </w:rPr>
        <w:t>单</w:t>
      </w:r>
      <w:r w:rsidRPr="0030219E">
        <w:rPr>
          <w:rFonts w:hint="eastAsia"/>
          <w:szCs w:val="24"/>
        </w:rPr>
        <w:t>液滴燃烧</w:t>
      </w:r>
      <w:r w:rsidR="00EE55E4" w:rsidRPr="0030219E">
        <w:rPr>
          <w:rFonts w:hint="eastAsia"/>
          <w:szCs w:val="24"/>
        </w:rPr>
        <w:t>特性</w:t>
      </w:r>
      <w:r w:rsidRPr="0030219E">
        <w:rPr>
          <w:rFonts w:hint="eastAsia"/>
          <w:szCs w:val="24"/>
        </w:rPr>
        <w:t>的影响</w:t>
      </w:r>
      <w:r w:rsidR="00E06E3A">
        <w:rPr>
          <w:rFonts w:hint="eastAsia"/>
          <w:szCs w:val="24"/>
        </w:rPr>
        <w:t>进行了研究</w:t>
      </w:r>
      <w:r w:rsidRPr="0030219E">
        <w:rPr>
          <w:rFonts w:hint="eastAsia"/>
          <w:szCs w:val="24"/>
        </w:rPr>
        <w:t>。由于混合燃料的沸点</w:t>
      </w:r>
      <w:r w:rsidR="00EE55E4" w:rsidRPr="0030219E">
        <w:rPr>
          <w:rFonts w:hint="eastAsia"/>
          <w:szCs w:val="24"/>
        </w:rPr>
        <w:t>差异较大</w:t>
      </w:r>
      <w:r w:rsidR="00E06E3A">
        <w:rPr>
          <w:rFonts w:hint="eastAsia"/>
          <w:szCs w:val="24"/>
        </w:rPr>
        <w:t>，试验中产生了破坏性燃烧</w:t>
      </w:r>
      <w:r w:rsidRPr="0030219E">
        <w:rPr>
          <w:rFonts w:hint="eastAsia"/>
          <w:szCs w:val="24"/>
        </w:rPr>
        <w:t>，</w:t>
      </w:r>
      <w:r w:rsidR="00E06E3A">
        <w:rPr>
          <w:rFonts w:hint="eastAsia"/>
          <w:szCs w:val="24"/>
        </w:rPr>
        <w:t>经验证</w:t>
      </w:r>
      <w:r w:rsidR="00EE55E4" w:rsidRPr="0030219E">
        <w:rPr>
          <w:rFonts w:hint="eastAsia"/>
          <w:szCs w:val="24"/>
        </w:rPr>
        <w:t>与悬挂丝无关。</w:t>
      </w:r>
      <w:r w:rsidR="00E06E3A" w:rsidRPr="00224EAE">
        <w:rPr>
          <w:rFonts w:hint="eastAsia"/>
          <w:szCs w:val="24"/>
        </w:rPr>
        <w:t>Gan</w:t>
      </w:r>
      <w:r w:rsidR="00E06E3A" w:rsidRPr="00224EAE">
        <w:rPr>
          <w:rFonts w:hint="eastAsia"/>
          <w:szCs w:val="24"/>
          <w:vertAlign w:val="superscript"/>
        </w:rPr>
        <w:t>[48]</w:t>
      </w:r>
      <w:r w:rsidR="00E06E3A" w:rsidRPr="00224EAE">
        <w:rPr>
          <w:rFonts w:hint="eastAsia"/>
          <w:szCs w:val="24"/>
        </w:rPr>
        <w:t>等人</w:t>
      </w:r>
      <w:r w:rsidR="00E06E3A">
        <w:rPr>
          <w:rFonts w:hint="eastAsia"/>
          <w:szCs w:val="24"/>
        </w:rPr>
        <w:t>研究了</w:t>
      </w:r>
      <w:r w:rsidR="00E06E3A" w:rsidRPr="00224EAE">
        <w:rPr>
          <w:rFonts w:hint="eastAsia"/>
          <w:szCs w:val="24"/>
        </w:rPr>
        <w:t>燃料</w:t>
      </w:r>
      <w:r w:rsidR="00E06E3A">
        <w:rPr>
          <w:rFonts w:hint="eastAsia"/>
          <w:szCs w:val="24"/>
        </w:rPr>
        <w:t>单</w:t>
      </w:r>
      <w:r w:rsidR="00E06E3A" w:rsidRPr="00224EAE">
        <w:rPr>
          <w:rFonts w:hint="eastAsia"/>
          <w:szCs w:val="24"/>
        </w:rPr>
        <w:t>液滴的蒸发特性，</w:t>
      </w:r>
      <w:r w:rsidR="00E06E3A">
        <w:rPr>
          <w:rFonts w:hint="eastAsia"/>
          <w:szCs w:val="24"/>
        </w:rPr>
        <w:t>采用了</w:t>
      </w:r>
      <w:r w:rsidR="00E06E3A" w:rsidRPr="00224EAE">
        <w:rPr>
          <w:rFonts w:hint="eastAsia"/>
          <w:szCs w:val="24"/>
        </w:rPr>
        <w:t>加热后的氮气流</w:t>
      </w:r>
      <w:r w:rsidR="00E06E3A">
        <w:rPr>
          <w:rFonts w:hint="eastAsia"/>
          <w:szCs w:val="24"/>
        </w:rPr>
        <w:t>为液滴蒸发</w:t>
      </w:r>
      <w:r w:rsidR="00E06E3A" w:rsidRPr="00224EAE">
        <w:rPr>
          <w:rFonts w:hint="eastAsia"/>
          <w:szCs w:val="24"/>
        </w:rPr>
        <w:t>提供高温环境，同时使用了高速摄像机和热电偶，分别记录液滴</w:t>
      </w:r>
      <w:r w:rsidR="00E06E3A">
        <w:rPr>
          <w:rFonts w:hint="eastAsia"/>
          <w:szCs w:val="24"/>
        </w:rPr>
        <w:t>形态变化图像及</w:t>
      </w:r>
      <w:r w:rsidR="00E06E3A" w:rsidRPr="00224EAE">
        <w:rPr>
          <w:rFonts w:hint="eastAsia"/>
          <w:szCs w:val="24"/>
        </w:rPr>
        <w:t>温度，为了</w:t>
      </w:r>
      <w:r w:rsidR="00E06E3A">
        <w:rPr>
          <w:rFonts w:hint="eastAsia"/>
          <w:szCs w:val="24"/>
        </w:rPr>
        <w:t>方便</w:t>
      </w:r>
      <w:r w:rsidR="00E06E3A" w:rsidRPr="00224EAE">
        <w:rPr>
          <w:rFonts w:hint="eastAsia"/>
          <w:szCs w:val="24"/>
        </w:rPr>
        <w:t>同步分析，</w:t>
      </w:r>
      <w:r w:rsidR="00E06E3A">
        <w:rPr>
          <w:rFonts w:hint="eastAsia"/>
          <w:szCs w:val="24"/>
        </w:rPr>
        <w:t>该试验</w:t>
      </w:r>
      <w:r w:rsidR="00E06E3A" w:rsidRPr="00224EAE">
        <w:rPr>
          <w:rFonts w:hint="eastAsia"/>
          <w:szCs w:val="24"/>
        </w:rPr>
        <w:t>还</w:t>
      </w:r>
      <w:r w:rsidR="00E06E3A">
        <w:rPr>
          <w:rFonts w:hint="eastAsia"/>
          <w:szCs w:val="24"/>
        </w:rPr>
        <w:t>采用</w:t>
      </w:r>
      <w:r w:rsidR="00E06E3A" w:rsidRPr="00224EAE">
        <w:rPr>
          <w:rFonts w:hint="eastAsia"/>
          <w:szCs w:val="24"/>
        </w:rPr>
        <w:t>了同步触发技术，在液滴</w:t>
      </w:r>
      <w:r w:rsidR="00E06E3A">
        <w:rPr>
          <w:rFonts w:hint="eastAsia"/>
          <w:szCs w:val="24"/>
        </w:rPr>
        <w:t>被送入高温环境的瞬间，</w:t>
      </w:r>
      <w:r w:rsidR="00E06E3A" w:rsidRPr="00224EAE">
        <w:rPr>
          <w:rFonts w:hint="eastAsia"/>
          <w:szCs w:val="24"/>
        </w:rPr>
        <w:t>液滴温度</w:t>
      </w:r>
      <w:r w:rsidR="00E06E3A">
        <w:rPr>
          <w:rFonts w:hint="eastAsia"/>
          <w:szCs w:val="24"/>
        </w:rPr>
        <w:t>记录仪</w:t>
      </w:r>
      <w:r w:rsidR="00E06E3A" w:rsidRPr="00224EAE">
        <w:rPr>
          <w:rFonts w:hint="eastAsia"/>
          <w:szCs w:val="24"/>
        </w:rPr>
        <w:t>和高速摄像机同时</w:t>
      </w:r>
      <w:r w:rsidR="00E06E3A">
        <w:rPr>
          <w:rFonts w:hint="eastAsia"/>
          <w:szCs w:val="24"/>
        </w:rPr>
        <w:t>触发启动进行记录。</w:t>
      </w:r>
      <w:r w:rsidR="00E06E3A" w:rsidRPr="00224EAE">
        <w:rPr>
          <w:rFonts w:hint="eastAsia"/>
          <w:szCs w:val="24"/>
        </w:rPr>
        <w:t>如图</w:t>
      </w:r>
      <w:r w:rsidR="00E06E3A">
        <w:rPr>
          <w:szCs w:val="24"/>
        </w:rPr>
        <w:t>1.28</w:t>
      </w:r>
      <w:r w:rsidR="00E06E3A" w:rsidRPr="00224EAE">
        <w:rPr>
          <w:rFonts w:hint="eastAsia"/>
          <w:szCs w:val="24"/>
        </w:rPr>
        <w:t>所示，作者将液滴温度</w:t>
      </w:r>
      <w:r w:rsidR="00E06E3A">
        <w:rPr>
          <w:rFonts w:hint="eastAsia"/>
          <w:szCs w:val="24"/>
        </w:rPr>
        <w:t>、</w:t>
      </w:r>
      <w:r w:rsidR="00E06E3A" w:rsidRPr="00224EAE">
        <w:rPr>
          <w:rFonts w:hint="eastAsia"/>
          <w:szCs w:val="24"/>
        </w:rPr>
        <w:t>液滴直径平方</w:t>
      </w:r>
      <w:r w:rsidR="003E13CF">
        <w:rPr>
          <w:rFonts w:hint="eastAsia"/>
          <w:szCs w:val="24"/>
        </w:rPr>
        <w:t>与</w:t>
      </w:r>
      <w:r w:rsidR="00E06E3A" w:rsidRPr="00224EAE">
        <w:rPr>
          <w:rFonts w:hint="eastAsia"/>
          <w:szCs w:val="24"/>
        </w:rPr>
        <w:t>氮气温度三种数据进行</w:t>
      </w:r>
      <w:r w:rsidR="00E06E3A">
        <w:rPr>
          <w:rFonts w:hint="eastAsia"/>
          <w:szCs w:val="24"/>
        </w:rPr>
        <w:t>了</w:t>
      </w:r>
      <w:r w:rsidR="00E06E3A" w:rsidRPr="00224EAE">
        <w:rPr>
          <w:rFonts w:hint="eastAsia"/>
          <w:szCs w:val="24"/>
        </w:rPr>
        <w:t>同步分析。</w:t>
      </w:r>
    </w:p>
    <w:p w14:paraId="32FE1D81" w14:textId="77777777" w:rsidR="009A5FD2" w:rsidRDefault="009A5FD2" w:rsidP="00892878">
      <w:pPr>
        <w:pStyle w:val="a4"/>
        <w:spacing w:beforeLines="50" w:before="163" w:line="240" w:lineRule="auto"/>
        <w:ind w:firstLineChars="0" w:firstLine="0"/>
        <w:jc w:val="left"/>
        <w:rPr>
          <w:szCs w:val="24"/>
        </w:rPr>
      </w:pPr>
      <w:r w:rsidRPr="0081518A">
        <w:rPr>
          <w:rFonts w:ascii="宋体" w:hAnsi="宋体"/>
          <w:noProof/>
        </w:rPr>
        <w:drawing>
          <wp:inline distT="0" distB="0" distL="0" distR="0" wp14:anchorId="3735EAE1" wp14:editId="2A809B12">
            <wp:extent cx="2746407" cy="1908000"/>
            <wp:effectExtent l="0" t="0" r="0" b="0"/>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46407" cy="1908000"/>
                    </a:xfrm>
                    <a:prstGeom prst="rect">
                      <a:avLst/>
                    </a:prstGeom>
                    <a:noFill/>
                    <a:ln>
                      <a:noFill/>
                    </a:ln>
                  </pic:spPr>
                </pic:pic>
              </a:graphicData>
            </a:graphic>
          </wp:inline>
        </w:drawing>
      </w:r>
      <w:r w:rsidRPr="009A5FD2">
        <w:rPr>
          <w:rFonts w:ascii="宋体" w:hAnsi="宋体"/>
          <w:noProof/>
        </w:rPr>
        <w:t xml:space="preserve"> </w:t>
      </w:r>
      <w:r w:rsidRPr="0081518A">
        <w:rPr>
          <w:rFonts w:ascii="宋体" w:hAnsi="宋体"/>
          <w:noProof/>
        </w:rPr>
        <w:drawing>
          <wp:inline distT="0" distB="0" distL="0" distR="0" wp14:anchorId="22C9D982" wp14:editId="34AA0D25">
            <wp:extent cx="2417683" cy="1908000"/>
            <wp:effectExtent l="0" t="0" r="1905" b="0"/>
            <wp:docPr id="3155" name="图片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417683" cy="1908000"/>
                    </a:xfrm>
                    <a:prstGeom prst="rect">
                      <a:avLst/>
                    </a:prstGeom>
                    <a:noFill/>
                    <a:ln>
                      <a:noFill/>
                    </a:ln>
                  </pic:spPr>
                </pic:pic>
              </a:graphicData>
            </a:graphic>
          </wp:inline>
        </w:drawing>
      </w:r>
    </w:p>
    <w:tbl>
      <w:tblPr>
        <w:tblStyle w:val="ab"/>
        <w:tblW w:w="907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62"/>
        <w:gridCol w:w="4111"/>
      </w:tblGrid>
      <w:tr w:rsidR="009A5FD2" w:rsidRPr="008E053F" w14:paraId="373F5BBC" w14:textId="77777777" w:rsidTr="00D16BC3">
        <w:trPr>
          <w:trHeight w:val="874"/>
        </w:trPr>
        <w:tc>
          <w:tcPr>
            <w:tcW w:w="4962" w:type="dxa"/>
          </w:tcPr>
          <w:p w14:paraId="59BEBB73" w14:textId="2563F6E4" w:rsidR="009A5FD2" w:rsidRPr="00224EAE" w:rsidRDefault="009A5FD2" w:rsidP="00D16BC3">
            <w:pPr>
              <w:pStyle w:val="af6"/>
            </w:pPr>
            <w:r w:rsidRPr="00224EAE">
              <w:rPr>
                <w:rFonts w:hint="eastAsia"/>
              </w:rPr>
              <w:t>图</w:t>
            </w:r>
            <w:r w:rsidRPr="00224EAE">
              <w:t>1.27</w:t>
            </w:r>
            <w:r>
              <w:t xml:space="preserve"> </w:t>
            </w:r>
            <w:r w:rsidRPr="00224EAE">
              <w:rPr>
                <w:rFonts w:hint="eastAsia"/>
              </w:rPr>
              <w:t>Gan</w:t>
            </w:r>
            <w:r w:rsidRPr="00224EAE">
              <w:rPr>
                <w:rFonts w:hint="eastAsia"/>
              </w:rPr>
              <w:t>等开展燃料液滴蒸发特性研究中使用的挂滴式试验装置</w:t>
            </w:r>
            <w:r w:rsidR="00103551" w:rsidRPr="00103551">
              <w:rPr>
                <w:rFonts w:hint="eastAsia"/>
                <w:vertAlign w:val="superscript"/>
              </w:rPr>
              <w:t>[</w:t>
            </w:r>
            <w:r w:rsidR="00103551" w:rsidRPr="00103551">
              <w:rPr>
                <w:vertAlign w:val="superscript"/>
              </w:rPr>
              <w:t>48]</w:t>
            </w:r>
          </w:p>
        </w:tc>
        <w:tc>
          <w:tcPr>
            <w:tcW w:w="4111" w:type="dxa"/>
          </w:tcPr>
          <w:p w14:paraId="0529FF9A" w14:textId="77777777" w:rsidR="009A5FD2" w:rsidRPr="00224EAE" w:rsidRDefault="009A5FD2" w:rsidP="00892878">
            <w:pPr>
              <w:pStyle w:val="af6"/>
            </w:pPr>
            <w:r w:rsidRPr="00224EAE">
              <w:rPr>
                <w:rFonts w:hint="eastAsia"/>
              </w:rPr>
              <w:t>图</w:t>
            </w:r>
            <w:r w:rsidRPr="00224EAE">
              <w:t>1.28</w:t>
            </w:r>
            <w:r>
              <w:t xml:space="preserve"> </w:t>
            </w:r>
            <w:r w:rsidRPr="00224EAE">
              <w:rPr>
                <w:rFonts w:hint="eastAsia"/>
              </w:rPr>
              <w:t>Gan</w:t>
            </w:r>
            <w:r w:rsidRPr="00224EAE">
              <w:rPr>
                <w:rFonts w:hint="eastAsia"/>
              </w:rPr>
              <w:t>等将液滴直径平方、液滴温度与氮气流温度作同步分析</w:t>
            </w:r>
            <w:r w:rsidR="00103551" w:rsidRPr="00103551">
              <w:rPr>
                <w:rFonts w:hint="eastAsia"/>
                <w:vertAlign w:val="superscript"/>
              </w:rPr>
              <w:t>[</w:t>
            </w:r>
            <w:r w:rsidR="00103551" w:rsidRPr="00103551">
              <w:rPr>
                <w:vertAlign w:val="superscript"/>
              </w:rPr>
              <w:t>48]</w:t>
            </w:r>
          </w:p>
        </w:tc>
      </w:tr>
    </w:tbl>
    <w:p w14:paraId="14AF1C42" w14:textId="77777777" w:rsidR="00224EAE" w:rsidRPr="00224EAE" w:rsidRDefault="00224EAE" w:rsidP="00224EAE">
      <w:pPr>
        <w:pStyle w:val="a4"/>
        <w:ind w:firstLine="480"/>
        <w:rPr>
          <w:szCs w:val="24"/>
        </w:rPr>
      </w:pPr>
      <w:r w:rsidRPr="00224EAE">
        <w:rPr>
          <w:rFonts w:hint="eastAsia"/>
          <w:szCs w:val="24"/>
        </w:rPr>
        <w:t>Xu</w:t>
      </w:r>
      <w:r w:rsidRPr="00224EAE">
        <w:rPr>
          <w:rFonts w:hint="eastAsia"/>
          <w:szCs w:val="24"/>
        </w:rPr>
        <w:t>等人</w:t>
      </w:r>
      <w:r w:rsidRPr="00224EAE">
        <w:rPr>
          <w:rFonts w:hint="eastAsia"/>
          <w:szCs w:val="24"/>
          <w:vertAlign w:val="superscript"/>
        </w:rPr>
        <w:t>[49-51]</w:t>
      </w:r>
      <w:r w:rsidR="00E06E3A">
        <w:rPr>
          <w:rFonts w:hint="eastAsia"/>
          <w:szCs w:val="24"/>
        </w:rPr>
        <w:t>同样使</w:t>
      </w:r>
      <w:r w:rsidR="00D20F1C">
        <w:rPr>
          <w:rFonts w:hint="eastAsia"/>
          <w:szCs w:val="24"/>
        </w:rPr>
        <w:t>用</w:t>
      </w:r>
      <w:r w:rsidR="00E06E3A">
        <w:rPr>
          <w:rFonts w:hint="eastAsia"/>
          <w:szCs w:val="24"/>
        </w:rPr>
        <w:t>了</w:t>
      </w:r>
      <w:r w:rsidR="00D20F1C">
        <w:rPr>
          <w:rFonts w:hint="eastAsia"/>
          <w:szCs w:val="24"/>
        </w:rPr>
        <w:t>悬挂法</w:t>
      </w:r>
      <w:r w:rsidR="00E06E3A">
        <w:rPr>
          <w:rFonts w:hint="eastAsia"/>
          <w:szCs w:val="24"/>
        </w:rPr>
        <w:t>对</w:t>
      </w:r>
      <w:r w:rsidRPr="00224EAE">
        <w:rPr>
          <w:rFonts w:hint="eastAsia"/>
          <w:szCs w:val="24"/>
        </w:rPr>
        <w:t>一系列</w:t>
      </w:r>
      <w:r w:rsidR="00893C76">
        <w:rPr>
          <w:rFonts w:hint="eastAsia"/>
          <w:szCs w:val="24"/>
        </w:rPr>
        <w:t>燃油</w:t>
      </w:r>
      <w:r w:rsidR="00D95096">
        <w:rPr>
          <w:rFonts w:hint="eastAsia"/>
          <w:szCs w:val="24"/>
        </w:rPr>
        <w:t>单</w:t>
      </w:r>
      <w:r w:rsidRPr="00224EAE">
        <w:rPr>
          <w:rFonts w:hint="eastAsia"/>
          <w:szCs w:val="24"/>
        </w:rPr>
        <w:t>液滴</w:t>
      </w:r>
      <w:r w:rsidR="00E06E3A">
        <w:rPr>
          <w:rFonts w:hint="eastAsia"/>
          <w:szCs w:val="24"/>
        </w:rPr>
        <w:t>进行了</w:t>
      </w:r>
      <w:r w:rsidRPr="00224EAE">
        <w:rPr>
          <w:rFonts w:hint="eastAsia"/>
          <w:szCs w:val="24"/>
        </w:rPr>
        <w:t>燃烧试验。</w:t>
      </w:r>
      <w:r w:rsidR="00E06E3A">
        <w:rPr>
          <w:rFonts w:hint="eastAsia"/>
          <w:szCs w:val="24"/>
        </w:rPr>
        <w:t>在</w:t>
      </w:r>
      <w:r w:rsidRPr="00224EAE">
        <w:rPr>
          <w:rFonts w:hint="eastAsia"/>
          <w:szCs w:val="24"/>
        </w:rPr>
        <w:t>轻柴油和轻循环油在高温炉中的燃烧特性的研究中，液滴悬挂</w:t>
      </w:r>
      <w:r w:rsidR="00172B76">
        <w:rPr>
          <w:rFonts w:hint="eastAsia"/>
          <w:szCs w:val="24"/>
        </w:rPr>
        <w:t>于</w:t>
      </w:r>
      <w:r w:rsidRPr="00224EAE">
        <w:rPr>
          <w:rFonts w:hint="eastAsia"/>
          <w:szCs w:val="24"/>
        </w:rPr>
        <w:t>直径为</w:t>
      </w:r>
      <w:r w:rsidR="00172B76">
        <w:rPr>
          <w:rFonts w:hint="eastAsia"/>
          <w:szCs w:val="24"/>
        </w:rPr>
        <w:t>0.11</w:t>
      </w:r>
      <w:r w:rsidR="00172B76">
        <w:rPr>
          <w:rFonts w:cs="Times New Roman" w:hint="eastAsia"/>
          <w:szCs w:val="24"/>
        </w:rPr>
        <w:t>mm</w:t>
      </w:r>
      <w:r w:rsidR="00E57A0E">
        <w:rPr>
          <w:rFonts w:hint="eastAsia"/>
          <w:szCs w:val="24"/>
        </w:rPr>
        <w:t>、</w:t>
      </w:r>
      <w:r w:rsidRPr="00224EAE">
        <w:rPr>
          <w:rFonts w:hint="eastAsia"/>
          <w:szCs w:val="24"/>
        </w:rPr>
        <w:t>头部直径为</w:t>
      </w:r>
      <w:r w:rsidR="00172B76">
        <w:rPr>
          <w:szCs w:val="24"/>
        </w:rPr>
        <w:t>0.5mm</w:t>
      </w:r>
      <w:r w:rsidRPr="00224EAE">
        <w:rPr>
          <w:rFonts w:hint="eastAsia"/>
          <w:szCs w:val="24"/>
        </w:rPr>
        <w:t>的石英纤维丝上。</w:t>
      </w:r>
      <w:r w:rsidR="00E06E3A">
        <w:rPr>
          <w:rFonts w:hint="eastAsia"/>
          <w:szCs w:val="24"/>
        </w:rPr>
        <w:t>该试验</w:t>
      </w:r>
      <w:r w:rsidRPr="00224EAE">
        <w:rPr>
          <w:rFonts w:hint="eastAsia"/>
          <w:szCs w:val="24"/>
        </w:rPr>
        <w:t>对</w:t>
      </w:r>
      <w:r w:rsidR="00172B76">
        <w:rPr>
          <w:rFonts w:hint="eastAsia"/>
          <w:szCs w:val="24"/>
        </w:rPr>
        <w:t>整个液滴</w:t>
      </w:r>
      <w:r w:rsidR="00E06E3A">
        <w:rPr>
          <w:rFonts w:hint="eastAsia"/>
          <w:szCs w:val="24"/>
        </w:rPr>
        <w:t>在</w:t>
      </w:r>
      <w:r w:rsidR="00172B76">
        <w:rPr>
          <w:rFonts w:hint="eastAsia"/>
          <w:szCs w:val="24"/>
        </w:rPr>
        <w:t>燃烧过程中</w:t>
      </w:r>
      <w:r w:rsidRPr="00224EAE">
        <w:rPr>
          <w:rFonts w:hint="eastAsia"/>
          <w:szCs w:val="24"/>
        </w:rPr>
        <w:t>滞燃期和</w:t>
      </w:r>
      <w:r w:rsidR="00172B76">
        <w:rPr>
          <w:rFonts w:hint="eastAsia"/>
          <w:szCs w:val="24"/>
        </w:rPr>
        <w:t>液滴生命周期</w:t>
      </w:r>
      <w:r w:rsidRPr="00224EAE">
        <w:rPr>
          <w:rFonts w:hint="eastAsia"/>
          <w:szCs w:val="24"/>
        </w:rPr>
        <w:t>等</w:t>
      </w:r>
      <w:r w:rsidR="00172B76">
        <w:rPr>
          <w:rFonts w:hint="eastAsia"/>
          <w:szCs w:val="24"/>
        </w:rPr>
        <w:t>参数</w:t>
      </w:r>
      <w:r w:rsidRPr="00224EAE">
        <w:rPr>
          <w:rFonts w:hint="eastAsia"/>
          <w:szCs w:val="24"/>
        </w:rPr>
        <w:t>进行了分析</w:t>
      </w:r>
      <w:r w:rsidR="00172B76">
        <w:rPr>
          <w:rFonts w:hint="eastAsia"/>
          <w:szCs w:val="24"/>
        </w:rPr>
        <w:t>讨论</w:t>
      </w:r>
      <w:r w:rsidRPr="00224EAE">
        <w:rPr>
          <w:rFonts w:hint="eastAsia"/>
          <w:szCs w:val="24"/>
        </w:rPr>
        <w:t>。</w:t>
      </w:r>
    </w:p>
    <w:p w14:paraId="1CDBC51A" w14:textId="77777777" w:rsidR="00224EAE" w:rsidRPr="00224EAE" w:rsidRDefault="00224EAE" w:rsidP="00224EAE">
      <w:pPr>
        <w:pStyle w:val="a4"/>
        <w:ind w:firstLine="480"/>
        <w:rPr>
          <w:szCs w:val="24"/>
        </w:rPr>
      </w:pPr>
      <w:r w:rsidRPr="00224EAE">
        <w:rPr>
          <w:rFonts w:hint="eastAsia"/>
          <w:szCs w:val="24"/>
        </w:rPr>
        <w:t>Jeong</w:t>
      </w:r>
      <w:r w:rsidRPr="00224EAE">
        <w:rPr>
          <w:rFonts w:hint="eastAsia"/>
          <w:szCs w:val="24"/>
        </w:rPr>
        <w:t>等人</w:t>
      </w:r>
      <w:r w:rsidRPr="00224EAE">
        <w:rPr>
          <w:rFonts w:hint="eastAsia"/>
          <w:szCs w:val="24"/>
          <w:vertAlign w:val="superscript"/>
        </w:rPr>
        <w:t>[52]</w:t>
      </w:r>
      <w:r w:rsidRPr="00224EAE">
        <w:rPr>
          <w:rFonts w:hint="eastAsia"/>
          <w:szCs w:val="24"/>
        </w:rPr>
        <w:t>研究了乳化油的</w:t>
      </w:r>
      <w:r w:rsidR="009A4EAA">
        <w:rPr>
          <w:rFonts w:hint="eastAsia"/>
          <w:szCs w:val="24"/>
        </w:rPr>
        <w:t>燃烧特征</w:t>
      </w:r>
      <w:r w:rsidRPr="00224EAE">
        <w:rPr>
          <w:rFonts w:hint="eastAsia"/>
          <w:szCs w:val="24"/>
        </w:rPr>
        <w:t>。试验中，</w:t>
      </w:r>
      <w:r w:rsidR="0032383F">
        <w:rPr>
          <w:rFonts w:hint="eastAsia"/>
          <w:szCs w:val="24"/>
        </w:rPr>
        <w:t>选用</w:t>
      </w:r>
      <w:r w:rsidR="00E06E3A">
        <w:rPr>
          <w:rFonts w:hint="eastAsia"/>
          <w:szCs w:val="24"/>
        </w:rPr>
        <w:t>结点</w:t>
      </w:r>
      <w:r w:rsidR="0032383F" w:rsidRPr="00224EAE">
        <w:rPr>
          <w:rFonts w:hint="eastAsia"/>
          <w:szCs w:val="24"/>
        </w:rPr>
        <w:t>为</w:t>
      </w:r>
      <w:r w:rsidR="0032383F" w:rsidRPr="00224EAE">
        <w:rPr>
          <w:rFonts w:hint="eastAsia"/>
          <w:szCs w:val="24"/>
        </w:rPr>
        <w:t>300</w:t>
      </w:r>
      <w:r w:rsidR="0032383F" w:rsidRPr="00224EAE">
        <w:rPr>
          <w:rFonts w:hint="eastAsia"/>
          <w:szCs w:val="24"/>
        </w:rPr>
        <w:t>±</w:t>
      </w:r>
      <w:r w:rsidR="0032383F" w:rsidRPr="00224EAE">
        <w:rPr>
          <w:rFonts w:hint="eastAsia"/>
          <w:szCs w:val="24"/>
        </w:rPr>
        <w:t>10</w:t>
      </w:r>
      <w:r w:rsidR="0032383F" w:rsidRPr="00224EAE">
        <w:rPr>
          <w:rFonts w:cs="Times New Roman"/>
          <w:szCs w:val="24"/>
        </w:rPr>
        <w:t>μm</w:t>
      </w:r>
      <w:r w:rsidR="0032383F" w:rsidRPr="00224EAE">
        <w:rPr>
          <w:rFonts w:hint="eastAsia"/>
          <w:szCs w:val="24"/>
        </w:rPr>
        <w:t>的</w:t>
      </w:r>
      <w:r w:rsidR="0032383F" w:rsidRPr="00224EAE">
        <w:rPr>
          <w:rFonts w:hint="eastAsia"/>
          <w:szCs w:val="24"/>
        </w:rPr>
        <w:lastRenderedPageBreak/>
        <w:t>石英纤维丝</w:t>
      </w:r>
      <w:r w:rsidR="00E06E3A">
        <w:rPr>
          <w:rFonts w:hint="eastAsia"/>
          <w:szCs w:val="24"/>
        </w:rPr>
        <w:t>来悬挂</w:t>
      </w:r>
      <w:r w:rsidRPr="00224EAE">
        <w:rPr>
          <w:rFonts w:hint="eastAsia"/>
          <w:szCs w:val="24"/>
        </w:rPr>
        <w:t>液滴。</w:t>
      </w:r>
      <w:r w:rsidR="00E06E3A">
        <w:rPr>
          <w:rFonts w:hint="eastAsia"/>
          <w:szCs w:val="24"/>
        </w:rPr>
        <w:t>试验发现</w:t>
      </w:r>
      <w:r w:rsidRPr="00224EAE">
        <w:rPr>
          <w:rFonts w:hint="eastAsia"/>
          <w:szCs w:val="24"/>
        </w:rPr>
        <w:t>，液滴的燃烧受到</w:t>
      </w:r>
      <w:r w:rsidR="0032383F" w:rsidRPr="00224EAE">
        <w:rPr>
          <w:rFonts w:hint="eastAsia"/>
          <w:szCs w:val="24"/>
        </w:rPr>
        <w:t>液滴</w:t>
      </w:r>
      <w:r w:rsidR="00E06E3A">
        <w:rPr>
          <w:rFonts w:hint="eastAsia"/>
          <w:szCs w:val="24"/>
        </w:rPr>
        <w:t>直径</w:t>
      </w:r>
      <w:r w:rsidR="0032383F">
        <w:rPr>
          <w:rFonts w:hint="eastAsia"/>
          <w:szCs w:val="24"/>
        </w:rPr>
        <w:t>、</w:t>
      </w:r>
      <w:r w:rsidRPr="00224EAE">
        <w:rPr>
          <w:rFonts w:hint="eastAsia"/>
          <w:szCs w:val="24"/>
        </w:rPr>
        <w:t>温度以及含</w:t>
      </w:r>
      <w:r w:rsidR="00E06E3A">
        <w:rPr>
          <w:rFonts w:hint="eastAsia"/>
          <w:szCs w:val="24"/>
        </w:rPr>
        <w:t>水</w:t>
      </w:r>
      <w:r w:rsidRPr="00224EAE">
        <w:rPr>
          <w:rFonts w:hint="eastAsia"/>
          <w:szCs w:val="24"/>
        </w:rPr>
        <w:t>量的影响。</w:t>
      </w:r>
      <w:r w:rsidR="0032383F">
        <w:rPr>
          <w:rFonts w:hint="eastAsia"/>
          <w:szCs w:val="24"/>
        </w:rPr>
        <w:t>不同温度下</w:t>
      </w:r>
      <w:r w:rsidRPr="00224EAE">
        <w:rPr>
          <w:rFonts w:hint="eastAsia"/>
          <w:szCs w:val="24"/>
        </w:rPr>
        <w:t>，主导微爆的因素也不相同。</w:t>
      </w:r>
    </w:p>
    <w:p w14:paraId="362547F8" w14:textId="77777777" w:rsidR="00224EAE" w:rsidRPr="00224EAE" w:rsidRDefault="00224EAE" w:rsidP="00224EAE">
      <w:pPr>
        <w:pStyle w:val="a4"/>
        <w:ind w:firstLine="480"/>
        <w:rPr>
          <w:szCs w:val="24"/>
        </w:rPr>
      </w:pPr>
      <w:r w:rsidRPr="00224EAE">
        <w:rPr>
          <w:rFonts w:hint="eastAsia"/>
          <w:szCs w:val="24"/>
        </w:rPr>
        <w:t>Ambekar</w:t>
      </w:r>
      <w:r w:rsidRPr="00224EAE">
        <w:rPr>
          <w:rFonts w:hint="eastAsia"/>
          <w:szCs w:val="24"/>
        </w:rPr>
        <w:t>等人</w:t>
      </w:r>
      <w:r w:rsidRPr="00224EAE">
        <w:rPr>
          <w:rFonts w:hint="eastAsia"/>
          <w:szCs w:val="24"/>
          <w:vertAlign w:val="superscript"/>
        </w:rPr>
        <w:t>[53]</w:t>
      </w:r>
      <w:r w:rsidR="00E06E3A">
        <w:rPr>
          <w:rFonts w:hint="eastAsia"/>
          <w:szCs w:val="24"/>
        </w:rPr>
        <w:t>对</w:t>
      </w:r>
      <w:r w:rsidRPr="00224EAE">
        <w:rPr>
          <w:rFonts w:hint="eastAsia"/>
          <w:szCs w:val="24"/>
        </w:rPr>
        <w:t>烃单元推进剂液滴的燃烧</w:t>
      </w:r>
      <w:r w:rsidR="00E37F29">
        <w:rPr>
          <w:rFonts w:hint="eastAsia"/>
          <w:szCs w:val="24"/>
        </w:rPr>
        <w:t>特性</w:t>
      </w:r>
      <w:r w:rsidR="00E06E3A">
        <w:rPr>
          <w:rFonts w:hint="eastAsia"/>
          <w:szCs w:val="24"/>
        </w:rPr>
        <w:t>进行了研究</w:t>
      </w:r>
      <w:r w:rsidRPr="00224EAE">
        <w:rPr>
          <w:rFonts w:hint="eastAsia"/>
          <w:szCs w:val="24"/>
        </w:rPr>
        <w:t>。</w:t>
      </w:r>
      <w:r w:rsidR="00E37F29" w:rsidRPr="00224EAE">
        <w:rPr>
          <w:rFonts w:hint="eastAsia"/>
          <w:szCs w:val="24"/>
        </w:rPr>
        <w:t>用来悬挂液滴</w:t>
      </w:r>
      <w:r w:rsidR="00E37F29">
        <w:rPr>
          <w:rFonts w:hint="eastAsia"/>
          <w:szCs w:val="24"/>
        </w:rPr>
        <w:t>的纤维丝</w:t>
      </w:r>
      <w:r w:rsidRPr="00224EAE">
        <w:rPr>
          <w:rFonts w:hint="eastAsia"/>
          <w:szCs w:val="24"/>
        </w:rPr>
        <w:t>尖端直径为</w:t>
      </w:r>
      <w:r w:rsidRPr="00224EAE">
        <w:rPr>
          <w:rFonts w:hint="eastAsia"/>
          <w:szCs w:val="24"/>
        </w:rPr>
        <w:t>0.2</w:t>
      </w:r>
      <w:r w:rsidR="00E552F7">
        <w:rPr>
          <w:rFonts w:hint="eastAsia"/>
          <w:szCs w:val="24"/>
        </w:rPr>
        <w:t>~</w:t>
      </w:r>
      <w:r w:rsidRPr="00224EAE">
        <w:rPr>
          <w:rFonts w:hint="eastAsia"/>
          <w:szCs w:val="24"/>
        </w:rPr>
        <w:t>0.8mm</w:t>
      </w:r>
      <w:r w:rsidRPr="00224EAE">
        <w:rPr>
          <w:rFonts w:hint="eastAsia"/>
          <w:szCs w:val="24"/>
        </w:rPr>
        <w:t>，</w:t>
      </w:r>
      <w:r w:rsidR="00E37F29">
        <w:rPr>
          <w:rFonts w:hint="eastAsia"/>
          <w:szCs w:val="24"/>
        </w:rPr>
        <w:t>在</w:t>
      </w:r>
      <w:r w:rsidR="00E37F29" w:rsidRPr="00224EAE">
        <w:rPr>
          <w:rFonts w:hint="eastAsia"/>
          <w:szCs w:val="24"/>
        </w:rPr>
        <w:t>镍铬合金丝</w:t>
      </w:r>
      <w:r w:rsidR="00E37F29">
        <w:rPr>
          <w:rFonts w:hint="eastAsia"/>
          <w:szCs w:val="24"/>
        </w:rPr>
        <w:t>中</w:t>
      </w:r>
      <w:r w:rsidRPr="00224EAE">
        <w:rPr>
          <w:rFonts w:hint="eastAsia"/>
          <w:szCs w:val="24"/>
        </w:rPr>
        <w:t>通</w:t>
      </w:r>
      <w:r w:rsidR="00E37F29">
        <w:rPr>
          <w:rFonts w:hint="eastAsia"/>
          <w:szCs w:val="24"/>
        </w:rPr>
        <w:t>入</w:t>
      </w:r>
      <w:r w:rsidRPr="00224EAE">
        <w:rPr>
          <w:rFonts w:hint="eastAsia"/>
          <w:szCs w:val="24"/>
        </w:rPr>
        <w:t>交变</w:t>
      </w:r>
      <w:r w:rsidR="00E37F29">
        <w:rPr>
          <w:rFonts w:hint="eastAsia"/>
          <w:szCs w:val="24"/>
        </w:rPr>
        <w:t>电流来引燃液滴</w:t>
      </w:r>
      <w:r w:rsidRPr="00224EAE">
        <w:rPr>
          <w:rFonts w:hint="eastAsia"/>
          <w:szCs w:val="24"/>
        </w:rPr>
        <w:t>。除了</w:t>
      </w:r>
      <w:r w:rsidR="0073000C">
        <w:rPr>
          <w:rFonts w:hint="eastAsia"/>
          <w:szCs w:val="24"/>
        </w:rPr>
        <w:t>分析</w:t>
      </w:r>
      <w:r w:rsidRPr="00224EAE">
        <w:rPr>
          <w:rFonts w:hint="eastAsia"/>
          <w:szCs w:val="24"/>
        </w:rPr>
        <w:t>液滴燃速和微爆特征</w:t>
      </w:r>
      <w:r w:rsidR="00E57A0E">
        <w:rPr>
          <w:rFonts w:hint="eastAsia"/>
          <w:szCs w:val="24"/>
        </w:rPr>
        <w:t>以</w:t>
      </w:r>
      <w:r w:rsidRPr="00224EAE">
        <w:rPr>
          <w:rFonts w:hint="eastAsia"/>
          <w:szCs w:val="24"/>
        </w:rPr>
        <w:t>外，还分析了火焰直径</w:t>
      </w:r>
      <w:r w:rsidRPr="00224EAE">
        <w:rPr>
          <w:rFonts w:hint="eastAsia"/>
          <w:szCs w:val="24"/>
        </w:rPr>
        <w:t>/</w:t>
      </w:r>
      <w:r w:rsidRPr="00224EAE">
        <w:rPr>
          <w:rFonts w:hint="eastAsia"/>
          <w:szCs w:val="24"/>
        </w:rPr>
        <w:t>液滴直径</w:t>
      </w:r>
      <w:r w:rsidR="0073000C">
        <w:rPr>
          <w:rFonts w:hint="eastAsia"/>
          <w:szCs w:val="24"/>
        </w:rPr>
        <w:t>（</w:t>
      </w:r>
      <w:r w:rsidR="0073000C" w:rsidRPr="00224EAE">
        <w:rPr>
          <w:rFonts w:hint="eastAsia"/>
          <w:szCs w:val="24"/>
        </w:rPr>
        <w:t>standoff-ratio</w:t>
      </w:r>
      <w:r w:rsidR="0073000C">
        <w:rPr>
          <w:rFonts w:hint="eastAsia"/>
          <w:szCs w:val="24"/>
        </w:rPr>
        <w:t>）</w:t>
      </w:r>
      <w:r w:rsidRPr="00224EAE">
        <w:rPr>
          <w:rFonts w:hint="eastAsia"/>
          <w:szCs w:val="24"/>
        </w:rPr>
        <w:t>的变化规律。</w:t>
      </w:r>
    </w:p>
    <w:p w14:paraId="4F46C08C" w14:textId="77777777" w:rsidR="00E06E3A" w:rsidRDefault="00224EAE" w:rsidP="00224EAE">
      <w:pPr>
        <w:pStyle w:val="a4"/>
        <w:ind w:firstLine="480"/>
        <w:rPr>
          <w:szCs w:val="24"/>
        </w:rPr>
      </w:pPr>
      <w:r w:rsidRPr="00224EAE">
        <w:rPr>
          <w:rFonts w:hint="eastAsia"/>
          <w:szCs w:val="24"/>
        </w:rPr>
        <w:t>孙平</w:t>
      </w:r>
      <w:r w:rsidRPr="00224EAE">
        <w:rPr>
          <w:rFonts w:hint="eastAsia"/>
          <w:szCs w:val="24"/>
          <w:vertAlign w:val="superscript"/>
        </w:rPr>
        <w:t>[54]</w:t>
      </w:r>
      <w:r w:rsidR="0073000C">
        <w:rPr>
          <w:rFonts w:hint="eastAsia"/>
          <w:szCs w:val="24"/>
        </w:rPr>
        <w:t>也研究了</w:t>
      </w:r>
      <w:r w:rsidRPr="00224EAE">
        <w:rPr>
          <w:rFonts w:hint="eastAsia"/>
          <w:szCs w:val="24"/>
        </w:rPr>
        <w:t>乳化油</w:t>
      </w:r>
      <w:r w:rsidR="0073000C">
        <w:rPr>
          <w:rFonts w:hint="eastAsia"/>
          <w:szCs w:val="24"/>
        </w:rPr>
        <w:t>液滴</w:t>
      </w:r>
      <w:r w:rsidRPr="00224EAE">
        <w:rPr>
          <w:rFonts w:hint="eastAsia"/>
          <w:szCs w:val="24"/>
        </w:rPr>
        <w:t>着火燃烧现象。</w:t>
      </w:r>
      <w:r w:rsidR="00E06E3A">
        <w:rPr>
          <w:rFonts w:hint="eastAsia"/>
          <w:szCs w:val="24"/>
        </w:rPr>
        <w:t>试验中</w:t>
      </w:r>
      <w:r w:rsidR="005D633D">
        <w:rPr>
          <w:rFonts w:hint="eastAsia"/>
          <w:szCs w:val="24"/>
        </w:rPr>
        <w:t>，液滴被</w:t>
      </w:r>
      <w:r w:rsidR="00E06E3A">
        <w:rPr>
          <w:rFonts w:hint="eastAsia"/>
          <w:szCs w:val="24"/>
        </w:rPr>
        <w:t>悬挂于</w:t>
      </w:r>
      <w:r w:rsidR="005D633D">
        <w:rPr>
          <w:rFonts w:hint="eastAsia"/>
          <w:szCs w:val="24"/>
        </w:rPr>
        <w:t>纤维丝</w:t>
      </w:r>
      <w:r w:rsidR="00E06E3A">
        <w:rPr>
          <w:rFonts w:hint="eastAsia"/>
          <w:szCs w:val="24"/>
        </w:rPr>
        <w:t>端点并</w:t>
      </w:r>
      <w:r w:rsidR="005D633D">
        <w:rPr>
          <w:rFonts w:hint="eastAsia"/>
          <w:szCs w:val="24"/>
        </w:rPr>
        <w:t>送入高温炉内，</w:t>
      </w:r>
      <w:r w:rsidR="00E06E3A">
        <w:rPr>
          <w:rFonts w:hint="eastAsia"/>
          <w:szCs w:val="24"/>
        </w:rPr>
        <w:t>通过高速摄像机记录</w:t>
      </w:r>
      <w:r w:rsidRPr="00224EAE">
        <w:rPr>
          <w:rFonts w:hint="eastAsia"/>
          <w:szCs w:val="24"/>
        </w:rPr>
        <w:t>液滴的蒸发和燃烧</w:t>
      </w:r>
      <w:r w:rsidR="00945D06">
        <w:rPr>
          <w:rFonts w:hint="eastAsia"/>
          <w:szCs w:val="24"/>
        </w:rPr>
        <w:t>过程</w:t>
      </w:r>
      <w:r w:rsidRPr="00224EAE">
        <w:rPr>
          <w:rFonts w:hint="eastAsia"/>
          <w:szCs w:val="24"/>
        </w:rPr>
        <w:t>。</w:t>
      </w:r>
      <w:r w:rsidR="00E06E3A">
        <w:rPr>
          <w:rFonts w:hint="eastAsia"/>
          <w:szCs w:val="24"/>
        </w:rPr>
        <w:t>试验结论显示</w:t>
      </w:r>
      <w:r w:rsidRPr="00224EAE">
        <w:rPr>
          <w:rFonts w:hint="eastAsia"/>
          <w:szCs w:val="24"/>
        </w:rPr>
        <w:t>：</w:t>
      </w:r>
      <w:r w:rsidR="00E06E3A">
        <w:rPr>
          <w:rFonts w:hint="eastAsia"/>
          <w:szCs w:val="24"/>
        </w:rPr>
        <w:t>随着</w:t>
      </w:r>
      <w:r w:rsidRPr="00224EAE">
        <w:rPr>
          <w:rFonts w:hint="eastAsia"/>
          <w:szCs w:val="24"/>
        </w:rPr>
        <w:t>乳化油中</w:t>
      </w:r>
      <w:r w:rsidR="00945D06">
        <w:rPr>
          <w:rFonts w:hint="eastAsia"/>
          <w:szCs w:val="24"/>
        </w:rPr>
        <w:t>水的比例</w:t>
      </w:r>
      <w:r w:rsidR="00E06E3A">
        <w:rPr>
          <w:rFonts w:hint="eastAsia"/>
          <w:szCs w:val="24"/>
        </w:rPr>
        <w:t>增加，液滴的滞燃期延长，随着</w:t>
      </w:r>
      <w:r w:rsidR="00EE6792">
        <w:rPr>
          <w:rFonts w:hint="eastAsia"/>
          <w:szCs w:val="24"/>
        </w:rPr>
        <w:t>液滴</w:t>
      </w:r>
      <w:r w:rsidRPr="00224EAE">
        <w:rPr>
          <w:rFonts w:hint="eastAsia"/>
          <w:szCs w:val="24"/>
        </w:rPr>
        <w:t>直径的增加</w:t>
      </w:r>
      <w:r w:rsidR="00E06E3A">
        <w:rPr>
          <w:rFonts w:hint="eastAsia"/>
          <w:szCs w:val="24"/>
        </w:rPr>
        <w:t>，液滴的滞燃期也会</w:t>
      </w:r>
      <w:r w:rsidRPr="00224EAE">
        <w:rPr>
          <w:rFonts w:hint="eastAsia"/>
          <w:szCs w:val="24"/>
        </w:rPr>
        <w:t>变长，</w:t>
      </w:r>
      <w:r w:rsidR="00E06E3A">
        <w:rPr>
          <w:rFonts w:hint="eastAsia"/>
          <w:szCs w:val="24"/>
        </w:rPr>
        <w:t>随着</w:t>
      </w:r>
      <w:r w:rsidR="00EE6792">
        <w:rPr>
          <w:rFonts w:hint="eastAsia"/>
          <w:szCs w:val="24"/>
        </w:rPr>
        <w:t>炉内温度</w:t>
      </w:r>
      <w:r w:rsidRPr="00224EAE">
        <w:rPr>
          <w:rFonts w:hint="eastAsia"/>
          <w:szCs w:val="24"/>
        </w:rPr>
        <w:t>的升高</w:t>
      </w:r>
      <w:r w:rsidR="00E06E3A">
        <w:rPr>
          <w:rFonts w:hint="eastAsia"/>
          <w:szCs w:val="24"/>
        </w:rPr>
        <w:t>，液滴的滞燃期</w:t>
      </w:r>
      <w:r w:rsidRPr="00224EAE">
        <w:rPr>
          <w:rFonts w:hint="eastAsia"/>
          <w:szCs w:val="24"/>
        </w:rPr>
        <w:t>缩短。</w:t>
      </w:r>
      <w:r w:rsidR="00EE6792">
        <w:rPr>
          <w:rFonts w:hint="eastAsia"/>
          <w:szCs w:val="24"/>
        </w:rPr>
        <w:t>液滴的</w:t>
      </w:r>
      <w:r w:rsidR="00E06E3A">
        <w:rPr>
          <w:rFonts w:hint="eastAsia"/>
          <w:szCs w:val="24"/>
        </w:rPr>
        <w:t>燃烧持续期随着</w:t>
      </w:r>
      <w:r w:rsidR="00E06E3A" w:rsidRPr="00224EAE">
        <w:rPr>
          <w:rFonts w:hint="eastAsia"/>
          <w:szCs w:val="24"/>
        </w:rPr>
        <w:t>液滴直径</w:t>
      </w:r>
      <w:r w:rsidR="00E06E3A">
        <w:rPr>
          <w:rFonts w:hint="eastAsia"/>
          <w:szCs w:val="24"/>
        </w:rPr>
        <w:t>和</w:t>
      </w:r>
      <w:r w:rsidR="00E06E3A" w:rsidRPr="00224EAE">
        <w:rPr>
          <w:rFonts w:hint="eastAsia"/>
          <w:szCs w:val="24"/>
        </w:rPr>
        <w:t>乳化剂</w:t>
      </w:r>
      <w:r w:rsidR="00E06E3A">
        <w:rPr>
          <w:rFonts w:hint="eastAsia"/>
          <w:szCs w:val="24"/>
        </w:rPr>
        <w:t>添加比例的增加</w:t>
      </w:r>
      <w:r w:rsidRPr="00224EAE">
        <w:rPr>
          <w:rFonts w:hint="eastAsia"/>
          <w:szCs w:val="24"/>
        </w:rPr>
        <w:t>而</w:t>
      </w:r>
      <w:r w:rsidR="00E06E3A">
        <w:rPr>
          <w:rFonts w:hint="eastAsia"/>
          <w:szCs w:val="24"/>
        </w:rPr>
        <w:t>延长</w:t>
      </w:r>
      <w:r w:rsidRPr="00224EAE">
        <w:rPr>
          <w:rFonts w:hint="eastAsia"/>
          <w:szCs w:val="24"/>
        </w:rPr>
        <w:t>，随</w:t>
      </w:r>
      <w:r w:rsidR="00E06E3A">
        <w:rPr>
          <w:rFonts w:hint="eastAsia"/>
          <w:szCs w:val="24"/>
        </w:rPr>
        <w:t>着</w:t>
      </w:r>
      <w:r w:rsidRPr="00224EAE">
        <w:rPr>
          <w:rFonts w:hint="eastAsia"/>
          <w:szCs w:val="24"/>
        </w:rPr>
        <w:t>水</w:t>
      </w:r>
      <w:r w:rsidR="00EE6792">
        <w:rPr>
          <w:rFonts w:hint="eastAsia"/>
          <w:szCs w:val="24"/>
        </w:rPr>
        <w:t>添加比例</w:t>
      </w:r>
      <w:r w:rsidRPr="00224EAE">
        <w:rPr>
          <w:rFonts w:hint="eastAsia"/>
          <w:szCs w:val="24"/>
        </w:rPr>
        <w:t>的增加而缩短</w:t>
      </w:r>
      <w:r w:rsidR="00E06E3A">
        <w:rPr>
          <w:rFonts w:hint="eastAsia"/>
          <w:szCs w:val="24"/>
        </w:rPr>
        <w:t>。</w:t>
      </w:r>
    </w:p>
    <w:p w14:paraId="68559153" w14:textId="77777777" w:rsidR="00224EAE" w:rsidRPr="00224EAE" w:rsidRDefault="00224EAE" w:rsidP="00224EAE">
      <w:pPr>
        <w:pStyle w:val="a4"/>
        <w:ind w:firstLine="480"/>
        <w:rPr>
          <w:szCs w:val="24"/>
        </w:rPr>
      </w:pPr>
      <w:r w:rsidRPr="00224EAE">
        <w:rPr>
          <w:rFonts w:hint="eastAsia"/>
          <w:szCs w:val="24"/>
        </w:rPr>
        <w:t>龚景松等人</w:t>
      </w:r>
      <w:r w:rsidRPr="00224EAE">
        <w:rPr>
          <w:rFonts w:hint="eastAsia"/>
          <w:szCs w:val="24"/>
          <w:vertAlign w:val="superscript"/>
        </w:rPr>
        <w:t>[55]</w:t>
      </w:r>
      <w:r w:rsidR="00E06E3A">
        <w:rPr>
          <w:rFonts w:hint="eastAsia"/>
          <w:szCs w:val="24"/>
        </w:rPr>
        <w:t>研究</w:t>
      </w:r>
      <w:r w:rsidRPr="00224EAE">
        <w:rPr>
          <w:rFonts w:hint="eastAsia"/>
          <w:szCs w:val="24"/>
        </w:rPr>
        <w:t>了煤液化油的蒸发</w:t>
      </w:r>
      <w:r w:rsidR="00E06E3A">
        <w:rPr>
          <w:rFonts w:hint="eastAsia"/>
          <w:szCs w:val="24"/>
        </w:rPr>
        <w:t>及</w:t>
      </w:r>
      <w:r w:rsidRPr="00224EAE">
        <w:rPr>
          <w:rFonts w:hint="eastAsia"/>
          <w:szCs w:val="24"/>
        </w:rPr>
        <w:t>着火特性。</w:t>
      </w:r>
      <w:r w:rsidR="00E06E3A">
        <w:rPr>
          <w:rFonts w:hint="eastAsia"/>
          <w:szCs w:val="24"/>
        </w:rPr>
        <w:t>试验显示</w:t>
      </w:r>
      <w:r w:rsidRPr="00224EAE">
        <w:rPr>
          <w:rFonts w:hint="eastAsia"/>
          <w:szCs w:val="24"/>
        </w:rPr>
        <w:t>，随着温度的升高，蒸发时间和</w:t>
      </w:r>
      <w:r w:rsidR="002745A6">
        <w:rPr>
          <w:rFonts w:hint="eastAsia"/>
          <w:szCs w:val="24"/>
        </w:rPr>
        <w:t>滞燃期</w:t>
      </w:r>
      <w:r w:rsidR="00E06E3A">
        <w:rPr>
          <w:rFonts w:hint="eastAsia"/>
          <w:szCs w:val="24"/>
        </w:rPr>
        <w:t>均减小</w:t>
      </w:r>
      <w:r w:rsidRPr="00892878">
        <w:rPr>
          <w:rFonts w:hint="eastAsia"/>
          <w:szCs w:val="24"/>
        </w:rPr>
        <w:t>，直径的增加会导</w:t>
      </w:r>
      <w:r w:rsidRPr="00224EAE">
        <w:rPr>
          <w:rFonts w:hint="eastAsia"/>
          <w:szCs w:val="24"/>
        </w:rPr>
        <w:t>致蒸发时间和</w:t>
      </w:r>
      <w:r w:rsidR="002745A6">
        <w:rPr>
          <w:rFonts w:hint="eastAsia"/>
          <w:szCs w:val="24"/>
        </w:rPr>
        <w:t>滞燃期</w:t>
      </w:r>
      <w:r w:rsidRPr="00224EAE">
        <w:rPr>
          <w:rFonts w:hint="eastAsia"/>
          <w:szCs w:val="24"/>
        </w:rPr>
        <w:t>变长，与</w:t>
      </w:r>
      <w:r w:rsidR="002E55AE" w:rsidRPr="00224EAE">
        <w:rPr>
          <w:rFonts w:hint="eastAsia"/>
          <w:szCs w:val="24"/>
        </w:rPr>
        <w:t>柴油</w:t>
      </w:r>
      <w:r w:rsidRPr="00224EAE">
        <w:rPr>
          <w:rFonts w:hint="eastAsia"/>
          <w:szCs w:val="24"/>
        </w:rPr>
        <w:t>和</w:t>
      </w:r>
      <w:r w:rsidR="002E55AE" w:rsidRPr="00224EAE">
        <w:rPr>
          <w:rFonts w:hint="eastAsia"/>
          <w:szCs w:val="24"/>
        </w:rPr>
        <w:t>煤油</w:t>
      </w:r>
      <w:r w:rsidRPr="00224EAE">
        <w:rPr>
          <w:rFonts w:hint="eastAsia"/>
          <w:szCs w:val="24"/>
        </w:rPr>
        <w:t>的对比实验</w:t>
      </w:r>
      <w:r w:rsidR="002E55AE">
        <w:rPr>
          <w:rFonts w:hint="eastAsia"/>
          <w:szCs w:val="24"/>
        </w:rPr>
        <w:t>显示</w:t>
      </w:r>
      <w:r w:rsidRPr="00224EAE">
        <w:rPr>
          <w:rFonts w:hint="eastAsia"/>
          <w:szCs w:val="24"/>
        </w:rPr>
        <w:t>，煤液化油的蒸发特性介于</w:t>
      </w:r>
      <w:r w:rsidR="002E55AE" w:rsidRPr="00224EAE">
        <w:rPr>
          <w:rFonts w:hint="eastAsia"/>
          <w:szCs w:val="24"/>
        </w:rPr>
        <w:t>柴油</w:t>
      </w:r>
      <w:r w:rsidRPr="00224EAE">
        <w:rPr>
          <w:rFonts w:hint="eastAsia"/>
          <w:szCs w:val="24"/>
        </w:rPr>
        <w:t>和</w:t>
      </w:r>
      <w:r w:rsidR="002E55AE" w:rsidRPr="00224EAE">
        <w:rPr>
          <w:rFonts w:hint="eastAsia"/>
          <w:szCs w:val="24"/>
        </w:rPr>
        <w:t>煤油</w:t>
      </w:r>
      <w:r w:rsidRPr="00224EAE">
        <w:rPr>
          <w:rFonts w:hint="eastAsia"/>
          <w:szCs w:val="24"/>
        </w:rPr>
        <w:t>之间。煤液化油的</w:t>
      </w:r>
      <w:r w:rsidR="002745A6">
        <w:rPr>
          <w:rFonts w:hint="eastAsia"/>
          <w:szCs w:val="24"/>
        </w:rPr>
        <w:t>滞燃期</w:t>
      </w:r>
      <w:r w:rsidRPr="00224EAE">
        <w:rPr>
          <w:rFonts w:hint="eastAsia"/>
          <w:szCs w:val="24"/>
        </w:rPr>
        <w:t>比柴油的</w:t>
      </w:r>
      <w:r w:rsidR="002745A6">
        <w:rPr>
          <w:rFonts w:hint="eastAsia"/>
          <w:szCs w:val="24"/>
        </w:rPr>
        <w:t>滞燃期</w:t>
      </w:r>
      <w:r w:rsidRPr="00224EAE">
        <w:rPr>
          <w:rFonts w:hint="eastAsia"/>
          <w:szCs w:val="24"/>
        </w:rPr>
        <w:t>短。</w:t>
      </w:r>
    </w:p>
    <w:p w14:paraId="35B50E85" w14:textId="77777777" w:rsidR="00892878" w:rsidRPr="00892878" w:rsidRDefault="00224EAE" w:rsidP="00892878">
      <w:pPr>
        <w:pStyle w:val="a4"/>
        <w:ind w:firstLine="480"/>
        <w:rPr>
          <w:szCs w:val="24"/>
        </w:rPr>
      </w:pPr>
      <w:r w:rsidRPr="00224EAE">
        <w:rPr>
          <w:rFonts w:hint="eastAsia"/>
          <w:szCs w:val="24"/>
        </w:rPr>
        <w:t>付耿等人</w:t>
      </w:r>
      <w:r w:rsidR="00E902B3" w:rsidRPr="00224EAE">
        <w:rPr>
          <w:rFonts w:hint="eastAsia"/>
          <w:szCs w:val="24"/>
          <w:vertAlign w:val="superscript"/>
        </w:rPr>
        <w:t>[56]</w:t>
      </w:r>
      <w:r w:rsidRPr="00224EAE">
        <w:rPr>
          <w:rFonts w:hint="eastAsia"/>
          <w:szCs w:val="24"/>
        </w:rPr>
        <w:t>利用挂滴法</w:t>
      </w:r>
      <w:r w:rsidR="004F4448" w:rsidRPr="00224EAE">
        <w:rPr>
          <w:rFonts w:hint="eastAsia"/>
          <w:szCs w:val="24"/>
        </w:rPr>
        <w:t>研究</w:t>
      </w:r>
      <w:r w:rsidR="004F4448">
        <w:rPr>
          <w:rFonts w:hint="eastAsia"/>
          <w:szCs w:val="24"/>
        </w:rPr>
        <w:t>了</w:t>
      </w:r>
      <w:r w:rsidRPr="00224EAE">
        <w:rPr>
          <w:rFonts w:hint="eastAsia"/>
          <w:szCs w:val="24"/>
        </w:rPr>
        <w:t>苄基叠氮</w:t>
      </w:r>
      <w:r w:rsidR="004F4448">
        <w:rPr>
          <w:rFonts w:hint="eastAsia"/>
          <w:szCs w:val="24"/>
        </w:rPr>
        <w:t>单</w:t>
      </w:r>
      <w:r w:rsidRPr="00224EAE">
        <w:rPr>
          <w:rFonts w:hint="eastAsia"/>
          <w:szCs w:val="24"/>
        </w:rPr>
        <w:t>液滴</w:t>
      </w:r>
      <w:r w:rsidR="002E20BA">
        <w:rPr>
          <w:rFonts w:hint="eastAsia"/>
          <w:szCs w:val="24"/>
        </w:rPr>
        <w:t>的</w:t>
      </w:r>
      <w:r w:rsidRPr="00224EAE">
        <w:rPr>
          <w:rFonts w:hint="eastAsia"/>
          <w:szCs w:val="24"/>
        </w:rPr>
        <w:t>蒸发特性，</w:t>
      </w:r>
      <w:r w:rsidR="004F4448">
        <w:rPr>
          <w:rFonts w:hint="eastAsia"/>
          <w:szCs w:val="24"/>
        </w:rPr>
        <w:t>其</w:t>
      </w:r>
      <w:r w:rsidRPr="00224EAE">
        <w:rPr>
          <w:rFonts w:hint="eastAsia"/>
          <w:szCs w:val="24"/>
        </w:rPr>
        <w:t>实验装置如图</w:t>
      </w:r>
      <w:r>
        <w:rPr>
          <w:szCs w:val="24"/>
        </w:rPr>
        <w:t>1.29</w:t>
      </w:r>
      <w:r w:rsidRPr="00224EAE">
        <w:rPr>
          <w:rFonts w:hint="eastAsia"/>
          <w:szCs w:val="24"/>
        </w:rPr>
        <w:t>所示。试验研究利用</w:t>
      </w:r>
      <w:r w:rsidR="002E20BA">
        <w:rPr>
          <w:rFonts w:hint="eastAsia"/>
          <w:szCs w:val="24"/>
        </w:rPr>
        <w:t>高速摄像机</w:t>
      </w:r>
      <w:r w:rsidRPr="00224EAE">
        <w:rPr>
          <w:rFonts w:hint="eastAsia"/>
          <w:szCs w:val="24"/>
        </w:rPr>
        <w:t>观察了初始直径为</w:t>
      </w:r>
      <w:r w:rsidRPr="00224EAE">
        <w:rPr>
          <w:rFonts w:hint="eastAsia"/>
          <w:szCs w:val="24"/>
        </w:rPr>
        <w:t>1.42mm</w:t>
      </w:r>
      <w:r w:rsidRPr="00224EAE">
        <w:rPr>
          <w:rFonts w:hint="eastAsia"/>
          <w:szCs w:val="24"/>
        </w:rPr>
        <w:t>的液滴蒸发过程中的</w:t>
      </w:r>
      <w:r w:rsidR="002E20BA">
        <w:rPr>
          <w:rFonts w:hint="eastAsia"/>
          <w:szCs w:val="24"/>
        </w:rPr>
        <w:t>物理</w:t>
      </w:r>
      <w:r w:rsidRPr="00224EAE">
        <w:rPr>
          <w:rFonts w:hint="eastAsia"/>
          <w:szCs w:val="24"/>
        </w:rPr>
        <w:t>形态变化，</w:t>
      </w:r>
      <w:r w:rsidR="002745A6">
        <w:rPr>
          <w:rFonts w:hint="eastAsia"/>
          <w:szCs w:val="24"/>
        </w:rPr>
        <w:t>其</w:t>
      </w:r>
      <w:r w:rsidR="002E20BA">
        <w:rPr>
          <w:rFonts w:hint="eastAsia"/>
          <w:szCs w:val="24"/>
        </w:rPr>
        <w:t>主要</w:t>
      </w:r>
      <w:r w:rsidRPr="00224EAE">
        <w:rPr>
          <w:rFonts w:hint="eastAsia"/>
          <w:szCs w:val="24"/>
        </w:rPr>
        <w:t>研究了温度对液滴蒸发特性的影响。试验结果</w:t>
      </w:r>
      <w:r w:rsidR="002E20BA">
        <w:rPr>
          <w:rFonts w:hint="eastAsia"/>
          <w:szCs w:val="24"/>
        </w:rPr>
        <w:t>显示</w:t>
      </w:r>
      <w:r w:rsidRPr="00224EAE">
        <w:rPr>
          <w:rFonts w:hint="eastAsia"/>
          <w:szCs w:val="24"/>
        </w:rPr>
        <w:t>当温度达到</w:t>
      </w:r>
      <w:r w:rsidR="002E20BA">
        <w:rPr>
          <w:rFonts w:hint="eastAsia"/>
          <w:szCs w:val="24"/>
        </w:rPr>
        <w:t>液滴</w:t>
      </w:r>
      <w:r w:rsidRPr="00224EAE">
        <w:rPr>
          <w:rFonts w:hint="eastAsia"/>
          <w:szCs w:val="24"/>
        </w:rPr>
        <w:t>液相化学反应温度时，液滴</w:t>
      </w:r>
      <w:r w:rsidR="004F4448">
        <w:rPr>
          <w:rFonts w:hint="eastAsia"/>
          <w:szCs w:val="24"/>
        </w:rPr>
        <w:t>会产生</w:t>
      </w:r>
      <w:r w:rsidRPr="00224EAE">
        <w:rPr>
          <w:rFonts w:hint="eastAsia"/>
          <w:szCs w:val="24"/>
        </w:rPr>
        <w:t>变形、</w:t>
      </w:r>
      <w:r w:rsidR="00323B2D" w:rsidRPr="00224EAE">
        <w:rPr>
          <w:rFonts w:hint="eastAsia"/>
          <w:szCs w:val="24"/>
        </w:rPr>
        <w:t>气泡</w:t>
      </w:r>
      <w:r w:rsidR="002745A6">
        <w:rPr>
          <w:rFonts w:hint="eastAsia"/>
          <w:szCs w:val="24"/>
        </w:rPr>
        <w:t>、</w:t>
      </w:r>
      <w:r w:rsidRPr="00224EAE">
        <w:rPr>
          <w:rFonts w:hint="eastAsia"/>
          <w:szCs w:val="24"/>
        </w:rPr>
        <w:t>膨胀、喷气、微爆等现象，这一强烈的反应是液滴内部的苄基叠氮化合物在液相</w:t>
      </w:r>
      <w:r w:rsidR="00323B2D">
        <w:rPr>
          <w:rFonts w:hint="eastAsia"/>
          <w:szCs w:val="24"/>
        </w:rPr>
        <w:t>化学反应</w:t>
      </w:r>
      <w:r w:rsidRPr="00224EAE">
        <w:rPr>
          <w:rFonts w:hint="eastAsia"/>
          <w:szCs w:val="24"/>
        </w:rPr>
        <w:t>中分解</w:t>
      </w:r>
      <w:r w:rsidR="002745A6">
        <w:rPr>
          <w:rFonts w:hint="eastAsia"/>
          <w:szCs w:val="24"/>
        </w:rPr>
        <w:t>产生</w:t>
      </w:r>
      <w:r w:rsidR="004F4448">
        <w:rPr>
          <w:rFonts w:hint="eastAsia"/>
          <w:szCs w:val="24"/>
        </w:rPr>
        <w:t>了</w:t>
      </w:r>
      <w:r w:rsidR="00323B2D">
        <w:rPr>
          <w:rFonts w:hint="eastAsia"/>
          <w:szCs w:val="24"/>
        </w:rPr>
        <w:t>氮气所致</w:t>
      </w:r>
      <w:r w:rsidRPr="00224EAE">
        <w:rPr>
          <w:rFonts w:hint="eastAsia"/>
          <w:szCs w:val="24"/>
        </w:rPr>
        <w:t>。</w:t>
      </w:r>
    </w:p>
    <w:p w14:paraId="7DFAD755" w14:textId="77777777" w:rsidR="00224EAE" w:rsidRPr="0081518A" w:rsidRDefault="00224EAE" w:rsidP="00892878">
      <w:pPr>
        <w:pStyle w:val="a4"/>
        <w:spacing w:beforeLines="50" w:before="163" w:line="240" w:lineRule="auto"/>
        <w:ind w:firstLineChars="0" w:firstLine="0"/>
        <w:jc w:val="center"/>
        <w:textAlignment w:val="baseline"/>
        <w:rPr>
          <w:rFonts w:ascii="宋体" w:hAnsi="宋体"/>
          <w:noProof/>
        </w:rPr>
      </w:pPr>
      <w:r w:rsidRPr="0081518A">
        <w:rPr>
          <w:rFonts w:ascii="宋体" w:hAnsi="宋体"/>
          <w:noProof/>
        </w:rPr>
        <w:drawing>
          <wp:inline distT="0" distB="0" distL="0" distR="0" wp14:anchorId="7AC711C4" wp14:editId="4201776D">
            <wp:extent cx="3240000" cy="1965843"/>
            <wp:effectExtent l="0" t="0" r="0" b="0"/>
            <wp:docPr id="3168" name="图片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40000"/>
                              </a14:imgEffect>
                            </a14:imgLayer>
                          </a14:imgProps>
                        </a:ext>
                        <a:ext uri="{28A0092B-C50C-407E-A947-70E740481C1C}">
                          <a14:useLocalDpi xmlns:a14="http://schemas.microsoft.com/office/drawing/2010/main" val="0"/>
                        </a:ext>
                      </a:extLst>
                    </a:blip>
                    <a:srcRect/>
                    <a:stretch>
                      <a:fillRect/>
                    </a:stretch>
                  </pic:blipFill>
                  <pic:spPr bwMode="auto">
                    <a:xfrm>
                      <a:off x="0" y="0"/>
                      <a:ext cx="3240000" cy="1965843"/>
                    </a:xfrm>
                    <a:prstGeom prst="rect">
                      <a:avLst/>
                    </a:prstGeom>
                    <a:noFill/>
                    <a:ln>
                      <a:noFill/>
                    </a:ln>
                  </pic:spPr>
                </pic:pic>
              </a:graphicData>
            </a:graphic>
          </wp:inline>
        </w:drawing>
      </w:r>
    </w:p>
    <w:p w14:paraId="1B23E1F9" w14:textId="77777777" w:rsidR="00224EAE" w:rsidRPr="00224EAE" w:rsidRDefault="00224EAE" w:rsidP="00892878">
      <w:pPr>
        <w:pStyle w:val="af6"/>
      </w:pPr>
      <w:r w:rsidRPr="00224EAE">
        <w:rPr>
          <w:rFonts w:hint="eastAsia"/>
        </w:rPr>
        <w:t>图</w:t>
      </w:r>
      <w:r w:rsidRPr="00224EAE">
        <w:t>1.29</w:t>
      </w:r>
      <w:r w:rsidR="00F9727D">
        <w:t xml:space="preserve"> </w:t>
      </w:r>
      <w:r w:rsidRPr="00224EAE">
        <w:t>挂滴法试验装置</w:t>
      </w:r>
      <w:r w:rsidRPr="00224EAE">
        <w:rPr>
          <w:rFonts w:hint="eastAsia"/>
        </w:rPr>
        <w:t>示意图</w:t>
      </w:r>
      <w:r w:rsidR="00F9727D" w:rsidRPr="00F9727D">
        <w:rPr>
          <w:rFonts w:hint="eastAsia"/>
          <w:vertAlign w:val="superscript"/>
        </w:rPr>
        <w:t>[</w:t>
      </w:r>
      <w:r w:rsidR="00F9727D" w:rsidRPr="00F9727D">
        <w:rPr>
          <w:vertAlign w:val="superscript"/>
        </w:rPr>
        <w:t>56]</w:t>
      </w:r>
    </w:p>
    <w:p w14:paraId="4AA0DE4E" w14:textId="77777777" w:rsidR="00780C9A" w:rsidRPr="00224EAE" w:rsidRDefault="00F6383A" w:rsidP="00CD59B5">
      <w:pPr>
        <w:pStyle w:val="3"/>
      </w:pPr>
      <w:bookmarkStart w:id="15" w:name="_Toc504393045"/>
      <w:r>
        <w:rPr>
          <w:rFonts w:hint="eastAsia"/>
        </w:rPr>
        <w:lastRenderedPageBreak/>
        <w:t>1</w:t>
      </w:r>
      <w:r>
        <w:t>.4.2</w:t>
      </w:r>
      <w:r w:rsidR="00C06248">
        <w:t xml:space="preserve"> </w:t>
      </w:r>
      <w:r w:rsidR="00224EAE" w:rsidRPr="00F6383A">
        <w:rPr>
          <w:rFonts w:hint="eastAsia"/>
        </w:rPr>
        <w:t>飞滴式单液滴燃烧试验</w:t>
      </w:r>
      <w:bookmarkEnd w:id="15"/>
    </w:p>
    <w:p w14:paraId="187D2FCE" w14:textId="77777777" w:rsidR="0074152A" w:rsidRDefault="0074152A" w:rsidP="0074152A">
      <w:pPr>
        <w:ind w:firstLine="480"/>
      </w:pPr>
      <w:r>
        <w:rPr>
          <w:rFonts w:hint="eastAsia"/>
        </w:rPr>
        <w:t>与挂滴法不同</w:t>
      </w:r>
      <w:r w:rsidR="00FA0599">
        <w:rPr>
          <w:rFonts w:hint="eastAsia"/>
        </w:rPr>
        <w:t>的是</w:t>
      </w:r>
      <w:r>
        <w:rPr>
          <w:rFonts w:hint="eastAsia"/>
        </w:rPr>
        <w:t>，飞滴法</w:t>
      </w:r>
      <w:r w:rsidR="00FA0599">
        <w:rPr>
          <w:rFonts w:hint="eastAsia"/>
        </w:rPr>
        <w:t>是将液滴完全自由落体释放，落入高温环境中进行蒸发燃烧。这就</w:t>
      </w:r>
      <w:r>
        <w:rPr>
          <w:rFonts w:hint="eastAsia"/>
        </w:rPr>
        <w:t>避免了</w:t>
      </w:r>
      <w:r w:rsidR="00FA0599">
        <w:rPr>
          <w:rFonts w:hint="eastAsia"/>
        </w:rPr>
        <w:t>挂滴法中</w:t>
      </w:r>
      <w:r>
        <w:rPr>
          <w:rFonts w:hint="eastAsia"/>
        </w:rPr>
        <w:t>悬丝</w:t>
      </w:r>
      <w:r w:rsidR="00FA0599">
        <w:rPr>
          <w:rFonts w:hint="eastAsia"/>
        </w:rPr>
        <w:t>的存在而导致的一些影响</w:t>
      </w:r>
      <w:r>
        <w:rPr>
          <w:rFonts w:hint="eastAsia"/>
        </w:rPr>
        <w:t>。但是，</w:t>
      </w:r>
      <w:r w:rsidR="00FA0599">
        <w:rPr>
          <w:rFonts w:hint="eastAsia"/>
        </w:rPr>
        <w:t>由于飞滴法试验中液滴是自由落体运动的，因此，对液滴的产生、高温环境的提供以及拍摄图像的手段都提出了更高的要求。</w:t>
      </w:r>
    </w:p>
    <w:p w14:paraId="159FA0AB" w14:textId="77777777" w:rsidR="00780C9A" w:rsidRDefault="0074152A" w:rsidP="0074152A">
      <w:pPr>
        <w:ind w:firstLine="480"/>
      </w:pPr>
      <w:r>
        <w:rPr>
          <w:rFonts w:hint="eastAsia"/>
        </w:rPr>
        <w:t>普林斯顿</w:t>
      </w:r>
      <w:r w:rsidR="00D85285">
        <w:rPr>
          <w:rFonts w:hint="eastAsia"/>
        </w:rPr>
        <w:t>大学的</w:t>
      </w:r>
      <w:r>
        <w:rPr>
          <w:rFonts w:hint="eastAsia"/>
        </w:rPr>
        <w:t>Law</w:t>
      </w:r>
      <w:r w:rsidRPr="001B37BC">
        <w:rPr>
          <w:rFonts w:hint="eastAsia"/>
          <w:vertAlign w:val="superscript"/>
        </w:rPr>
        <w:t>[57]</w:t>
      </w:r>
      <w:r>
        <w:rPr>
          <w:rFonts w:hint="eastAsia"/>
        </w:rPr>
        <w:t>等人</w:t>
      </w:r>
      <w:r w:rsidR="00E14FE1">
        <w:rPr>
          <w:rFonts w:hint="eastAsia"/>
        </w:rPr>
        <w:t>最早</w:t>
      </w:r>
      <w:r>
        <w:rPr>
          <w:rFonts w:hint="eastAsia"/>
        </w:rPr>
        <w:t>从</w:t>
      </w:r>
      <w:r w:rsidR="002E55AE">
        <w:rPr>
          <w:rFonts w:hint="eastAsia"/>
        </w:rPr>
        <w:t>20</w:t>
      </w:r>
      <w:r w:rsidR="002E55AE">
        <w:rPr>
          <w:rFonts w:hint="eastAsia"/>
        </w:rPr>
        <w:t>世纪</w:t>
      </w:r>
      <w:r>
        <w:rPr>
          <w:rFonts w:hint="eastAsia"/>
        </w:rPr>
        <w:t>80</w:t>
      </w:r>
      <w:r>
        <w:rPr>
          <w:rFonts w:hint="eastAsia"/>
        </w:rPr>
        <w:t>年代</w:t>
      </w:r>
      <w:r w:rsidR="00E14FE1">
        <w:rPr>
          <w:rFonts w:hint="eastAsia"/>
        </w:rPr>
        <w:t>就</w:t>
      </w:r>
      <w:r>
        <w:rPr>
          <w:rFonts w:hint="eastAsia"/>
        </w:rPr>
        <w:t>开始</w:t>
      </w:r>
      <w:r w:rsidR="002E55AE">
        <w:rPr>
          <w:rFonts w:hint="eastAsia"/>
        </w:rPr>
        <w:t>使</w:t>
      </w:r>
      <w:r>
        <w:rPr>
          <w:rFonts w:hint="eastAsia"/>
        </w:rPr>
        <w:t>用飞滴法</w:t>
      </w:r>
      <w:r w:rsidR="002E55AE">
        <w:rPr>
          <w:rFonts w:hint="eastAsia"/>
        </w:rPr>
        <w:t>对燃料</w:t>
      </w:r>
      <w:r>
        <w:rPr>
          <w:rFonts w:hint="eastAsia"/>
        </w:rPr>
        <w:t>进行了</w:t>
      </w:r>
      <w:r w:rsidR="002E55AE">
        <w:rPr>
          <w:rFonts w:hint="eastAsia"/>
        </w:rPr>
        <w:t>多种</w:t>
      </w:r>
      <w:r>
        <w:rPr>
          <w:rFonts w:hint="eastAsia"/>
        </w:rPr>
        <w:t>试验。</w:t>
      </w:r>
      <w:r w:rsidR="002E55AE">
        <w:rPr>
          <w:rFonts w:hint="eastAsia"/>
        </w:rPr>
        <w:t>其</w:t>
      </w:r>
      <w:r w:rsidR="00E14FE1">
        <w:rPr>
          <w:rFonts w:hint="eastAsia"/>
        </w:rPr>
        <w:t>使用的</w:t>
      </w:r>
      <w:r>
        <w:rPr>
          <w:rFonts w:hint="eastAsia"/>
        </w:rPr>
        <w:t>试验装置如图</w:t>
      </w:r>
      <w:r w:rsidR="001B37BC">
        <w:t>1.30</w:t>
      </w:r>
      <w:r>
        <w:rPr>
          <w:rFonts w:hint="eastAsia"/>
        </w:rPr>
        <w:t>所示。</w:t>
      </w:r>
    </w:p>
    <w:p w14:paraId="27E387C1" w14:textId="77777777" w:rsidR="0074152A" w:rsidRPr="0081518A" w:rsidRDefault="0074152A" w:rsidP="00892878">
      <w:pPr>
        <w:spacing w:beforeLines="50" w:before="163" w:line="240" w:lineRule="auto"/>
        <w:ind w:firstLineChars="0" w:firstLine="0"/>
        <w:jc w:val="center"/>
        <w:rPr>
          <w:rFonts w:ascii="宋体" w:hAnsi="宋体"/>
          <w:noProof/>
        </w:rPr>
      </w:pPr>
      <w:r w:rsidRPr="0081518A">
        <w:rPr>
          <w:rFonts w:ascii="宋体" w:hAnsi="宋体"/>
          <w:noProof/>
        </w:rPr>
        <w:drawing>
          <wp:inline distT="0" distB="0" distL="0" distR="0" wp14:anchorId="4D4F67BD" wp14:editId="7A4BA103">
            <wp:extent cx="2880000" cy="2341633"/>
            <wp:effectExtent l="0" t="0" r="0" b="1905"/>
            <wp:docPr id="3169" name="图片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341633"/>
                    </a:xfrm>
                    <a:prstGeom prst="rect">
                      <a:avLst/>
                    </a:prstGeom>
                    <a:noFill/>
                    <a:ln>
                      <a:noFill/>
                    </a:ln>
                  </pic:spPr>
                </pic:pic>
              </a:graphicData>
            </a:graphic>
          </wp:inline>
        </w:drawing>
      </w:r>
    </w:p>
    <w:p w14:paraId="5EDBC377" w14:textId="77777777" w:rsidR="0074152A" w:rsidRPr="0074152A" w:rsidRDefault="0074152A" w:rsidP="00892878">
      <w:pPr>
        <w:pStyle w:val="af6"/>
      </w:pPr>
      <w:r w:rsidRPr="0074152A">
        <w:rPr>
          <w:rFonts w:hint="eastAsia"/>
        </w:rPr>
        <w:t>图</w:t>
      </w:r>
      <w:r w:rsidRPr="0074152A">
        <w:t>1.30</w:t>
      </w:r>
      <w:r w:rsidR="00F9727D">
        <w:t xml:space="preserve"> </w:t>
      </w:r>
      <w:r w:rsidR="004A26AF" w:rsidRPr="004A26AF">
        <w:rPr>
          <w:rFonts w:hint="eastAsia"/>
        </w:rPr>
        <w:t>Law</w:t>
      </w:r>
      <w:r w:rsidR="004A26AF">
        <w:rPr>
          <w:rFonts w:hint="eastAsia"/>
        </w:rPr>
        <w:t>等人</w:t>
      </w:r>
      <w:r w:rsidRPr="0074152A">
        <w:rPr>
          <w:rFonts w:hint="eastAsia"/>
        </w:rPr>
        <w:t>使用的飞滴法试验平台</w:t>
      </w:r>
      <w:r w:rsidR="00F9727D" w:rsidRPr="00892878">
        <w:rPr>
          <w:rFonts w:hint="eastAsia"/>
          <w:vertAlign w:val="superscript"/>
        </w:rPr>
        <w:t>[57]</w:t>
      </w:r>
    </w:p>
    <w:p w14:paraId="2FE68998" w14:textId="77777777" w:rsidR="009954DA" w:rsidRDefault="002712E3" w:rsidP="00EF4C7F">
      <w:pPr>
        <w:ind w:firstLine="480"/>
      </w:pPr>
      <w:r>
        <w:rPr>
          <w:rFonts w:hint="eastAsia"/>
        </w:rPr>
        <w:t>Law</w:t>
      </w:r>
      <w:r w:rsidR="00613465">
        <w:rPr>
          <w:rFonts w:hint="eastAsia"/>
        </w:rPr>
        <w:t>等人</w:t>
      </w:r>
      <w:r>
        <w:rPr>
          <w:rFonts w:hint="eastAsia"/>
        </w:rPr>
        <w:t>使用液滴生成器</w:t>
      </w:r>
      <w:r w:rsidR="00613465">
        <w:rPr>
          <w:rFonts w:hint="eastAsia"/>
        </w:rPr>
        <w:t>产生</w:t>
      </w:r>
      <w:r w:rsidR="0085140E">
        <w:rPr>
          <w:rFonts w:hint="eastAsia"/>
        </w:rPr>
        <w:t>连续</w:t>
      </w:r>
      <w:r w:rsidR="00221EF3">
        <w:rPr>
          <w:rFonts w:hint="eastAsia"/>
        </w:rPr>
        <w:t>的液滴流，液滴</w:t>
      </w:r>
      <w:r w:rsidR="007F37FA">
        <w:rPr>
          <w:rFonts w:hint="eastAsia"/>
        </w:rPr>
        <w:t>直径的大小和初始</w:t>
      </w:r>
      <w:r w:rsidR="00D21F19">
        <w:rPr>
          <w:rFonts w:hint="eastAsia"/>
        </w:rPr>
        <w:t>速度</w:t>
      </w:r>
      <w:r w:rsidR="00E2260B">
        <w:rPr>
          <w:rFonts w:hint="eastAsia"/>
        </w:rPr>
        <w:t>可调节。</w:t>
      </w:r>
      <w:r w:rsidR="00221EF3">
        <w:rPr>
          <w:rFonts w:hint="eastAsia"/>
        </w:rPr>
        <w:t>其中，燃烧器的温度可以通过</w:t>
      </w:r>
      <w:r w:rsidR="009954DA">
        <w:rPr>
          <w:rFonts w:hint="eastAsia"/>
        </w:rPr>
        <w:t>改变</w:t>
      </w:r>
      <w:r w:rsidR="00E018DF">
        <w:rPr>
          <w:rFonts w:hint="eastAsia"/>
        </w:rPr>
        <w:t>甲烷和空气的比例来调整，</w:t>
      </w:r>
      <w:r w:rsidR="009954DA">
        <w:rPr>
          <w:rFonts w:hint="eastAsia"/>
        </w:rPr>
        <w:t>试验中使用一台闪烁周期</w:t>
      </w:r>
      <w:r w:rsidR="005C636C">
        <w:rPr>
          <w:rFonts w:hint="eastAsia"/>
        </w:rPr>
        <w:t>极短</w:t>
      </w:r>
      <w:r w:rsidR="009954DA">
        <w:rPr>
          <w:rFonts w:hint="eastAsia"/>
        </w:rPr>
        <w:t>的频闪仪来获得液滴的位置，</w:t>
      </w:r>
      <w:r w:rsidR="00221EF3">
        <w:rPr>
          <w:rFonts w:hint="eastAsia"/>
        </w:rPr>
        <w:t>同位置</w:t>
      </w:r>
      <w:r w:rsidR="00537FBE">
        <w:rPr>
          <w:rFonts w:hint="eastAsia"/>
        </w:rPr>
        <w:t>的</w:t>
      </w:r>
      <w:r w:rsidR="00221EF3">
        <w:rPr>
          <w:rFonts w:hint="eastAsia"/>
        </w:rPr>
        <w:t>液滴通过</w:t>
      </w:r>
      <w:r w:rsidR="00537FBE">
        <w:rPr>
          <w:rFonts w:hint="eastAsia"/>
        </w:rPr>
        <w:t>同步液滴生成器</w:t>
      </w:r>
      <w:r w:rsidR="00221EF3">
        <w:rPr>
          <w:rFonts w:hint="eastAsia"/>
        </w:rPr>
        <w:t>与</w:t>
      </w:r>
      <w:r w:rsidR="00537FBE">
        <w:rPr>
          <w:rFonts w:hint="eastAsia"/>
        </w:rPr>
        <w:t>频闪仪</w:t>
      </w:r>
      <w:r w:rsidR="00221EF3">
        <w:rPr>
          <w:rFonts w:hint="eastAsia"/>
        </w:rPr>
        <w:t>来获得。</w:t>
      </w:r>
    </w:p>
    <w:p w14:paraId="3A394C22" w14:textId="77777777" w:rsidR="00780C9A" w:rsidRDefault="00221EF3" w:rsidP="00221EF3">
      <w:pPr>
        <w:ind w:firstLine="480"/>
      </w:pPr>
      <w:r>
        <w:rPr>
          <w:rFonts w:hint="eastAsia"/>
        </w:rPr>
        <w:t>Stengele</w:t>
      </w:r>
      <w:r>
        <w:rPr>
          <w:rFonts w:hint="eastAsia"/>
        </w:rPr>
        <w:t>等人</w:t>
      </w:r>
      <w:r w:rsidRPr="00EF4C7F">
        <w:rPr>
          <w:rFonts w:hint="eastAsia"/>
          <w:vertAlign w:val="superscript"/>
        </w:rPr>
        <w:t>[58]</w:t>
      </w:r>
      <w:r w:rsidR="00E2260B">
        <w:rPr>
          <w:rFonts w:hint="eastAsia"/>
        </w:rPr>
        <w:t>使用</w:t>
      </w:r>
      <w:r>
        <w:rPr>
          <w:rFonts w:hint="eastAsia"/>
        </w:rPr>
        <w:t>飞滴法</w:t>
      </w:r>
      <w:r w:rsidR="00E2260B">
        <w:rPr>
          <w:rFonts w:hint="eastAsia"/>
        </w:rPr>
        <w:t>对</w:t>
      </w:r>
      <w:r w:rsidR="0054325D">
        <w:rPr>
          <w:rFonts w:hint="eastAsia"/>
        </w:rPr>
        <w:t>多种组分</w:t>
      </w:r>
      <w:r>
        <w:rPr>
          <w:rFonts w:hint="eastAsia"/>
        </w:rPr>
        <w:t>液滴</w:t>
      </w:r>
      <w:r w:rsidR="0054325D">
        <w:rPr>
          <w:rFonts w:hint="eastAsia"/>
        </w:rPr>
        <w:t>的</w:t>
      </w:r>
      <w:r>
        <w:rPr>
          <w:rFonts w:hint="eastAsia"/>
        </w:rPr>
        <w:t>蒸发试验与仿真</w:t>
      </w:r>
      <w:r w:rsidR="00E2260B">
        <w:rPr>
          <w:rFonts w:hint="eastAsia"/>
        </w:rPr>
        <w:t>进行了研究</w:t>
      </w:r>
      <w:r>
        <w:rPr>
          <w:rFonts w:hint="eastAsia"/>
        </w:rPr>
        <w:t>。</w:t>
      </w:r>
      <w:r w:rsidR="0054325D">
        <w:rPr>
          <w:rFonts w:hint="eastAsia"/>
        </w:rPr>
        <w:t>其</w:t>
      </w:r>
      <w:r>
        <w:rPr>
          <w:rFonts w:hint="eastAsia"/>
        </w:rPr>
        <w:t>试验装置如图</w:t>
      </w:r>
      <w:r w:rsidR="00967A7C">
        <w:t>1.31</w:t>
      </w:r>
      <w:r>
        <w:rPr>
          <w:rFonts w:hint="eastAsia"/>
        </w:rPr>
        <w:t>所示。</w:t>
      </w:r>
      <w:r w:rsidR="00E2260B">
        <w:rPr>
          <w:rFonts w:hint="eastAsia"/>
        </w:rPr>
        <w:t>试验过程中</w:t>
      </w:r>
      <w:r w:rsidR="0054325D">
        <w:rPr>
          <w:rFonts w:hint="eastAsia"/>
        </w:rPr>
        <w:t>使用一根</w:t>
      </w:r>
      <w:r>
        <w:rPr>
          <w:rFonts w:hint="eastAsia"/>
        </w:rPr>
        <w:t>玻璃毛细管</w:t>
      </w:r>
      <w:r w:rsidR="00593055">
        <w:rPr>
          <w:rFonts w:hint="eastAsia"/>
        </w:rPr>
        <w:t>，向其</w:t>
      </w:r>
      <w:r>
        <w:rPr>
          <w:rFonts w:hint="eastAsia"/>
        </w:rPr>
        <w:t>通入</w:t>
      </w:r>
      <w:r w:rsidR="00593055">
        <w:rPr>
          <w:rFonts w:hint="eastAsia"/>
        </w:rPr>
        <w:t>燃料</w:t>
      </w:r>
      <w:r>
        <w:rPr>
          <w:rFonts w:hint="eastAsia"/>
        </w:rPr>
        <w:t>流</w:t>
      </w:r>
      <w:r w:rsidR="00E2260B">
        <w:rPr>
          <w:rFonts w:hint="eastAsia"/>
        </w:rPr>
        <w:t>来产生自由落体的</w:t>
      </w:r>
      <w:r w:rsidR="00F078E0">
        <w:rPr>
          <w:rFonts w:hint="eastAsia"/>
        </w:rPr>
        <w:t>液滴</w:t>
      </w:r>
      <w:r w:rsidR="001A1C8B">
        <w:rPr>
          <w:rFonts w:hint="eastAsia"/>
        </w:rPr>
        <w:t>。</w:t>
      </w:r>
      <w:r>
        <w:rPr>
          <w:rFonts w:hint="eastAsia"/>
        </w:rPr>
        <w:t>液滴的</w:t>
      </w:r>
      <w:r w:rsidR="00E2260B">
        <w:rPr>
          <w:rFonts w:hint="eastAsia"/>
        </w:rPr>
        <w:t>初始速度和初始直径依靠高速摄像</w:t>
      </w:r>
      <w:r>
        <w:rPr>
          <w:rFonts w:hint="eastAsia"/>
        </w:rPr>
        <w:t>配合</w:t>
      </w:r>
      <w:r w:rsidR="004465C6">
        <w:rPr>
          <w:rFonts w:hint="eastAsia"/>
        </w:rPr>
        <w:t>频闪仪</w:t>
      </w:r>
      <w:r>
        <w:rPr>
          <w:rFonts w:hint="eastAsia"/>
        </w:rPr>
        <w:t>来测量，液滴直径</w:t>
      </w:r>
      <w:r w:rsidR="004465C6">
        <w:rPr>
          <w:rFonts w:hint="eastAsia"/>
        </w:rPr>
        <w:t>大小</w:t>
      </w:r>
      <w:r w:rsidR="00E2260B">
        <w:rPr>
          <w:rFonts w:hint="eastAsia"/>
        </w:rPr>
        <w:t>范围为</w:t>
      </w:r>
      <w:r w:rsidR="004465C6">
        <w:rPr>
          <w:rFonts w:hint="eastAsia"/>
        </w:rPr>
        <w:t>600</w:t>
      </w:r>
      <w:r w:rsidR="004465C6" w:rsidRPr="00967A7C">
        <w:rPr>
          <w:rFonts w:cs="Times New Roman"/>
        </w:rPr>
        <w:t>μm</w:t>
      </w:r>
      <w:r w:rsidR="004465C6">
        <w:rPr>
          <w:rFonts w:hint="eastAsia"/>
        </w:rPr>
        <w:t>至</w:t>
      </w:r>
      <w:r w:rsidR="004465C6">
        <w:rPr>
          <w:rFonts w:hint="eastAsia"/>
        </w:rPr>
        <w:t>900</w:t>
      </w:r>
      <w:r w:rsidR="004465C6" w:rsidRPr="00967A7C">
        <w:rPr>
          <w:rFonts w:cs="Times New Roman"/>
        </w:rPr>
        <w:t>μm</w:t>
      </w:r>
      <w:r w:rsidR="004465C6">
        <w:rPr>
          <w:rFonts w:cs="Times New Roman" w:hint="eastAsia"/>
        </w:rPr>
        <w:t>，</w:t>
      </w:r>
      <w:r w:rsidR="00E2260B">
        <w:rPr>
          <w:rFonts w:cs="Times New Roman" w:hint="eastAsia"/>
        </w:rPr>
        <w:t>直径</w:t>
      </w:r>
      <w:r>
        <w:rPr>
          <w:rFonts w:hint="eastAsia"/>
        </w:rPr>
        <w:t>测量精度为±</w:t>
      </w:r>
      <w:r>
        <w:rPr>
          <w:rFonts w:hint="eastAsia"/>
        </w:rPr>
        <w:t>20</w:t>
      </w:r>
      <w:r w:rsidRPr="00967A7C">
        <w:rPr>
          <w:rFonts w:cs="Times New Roman"/>
        </w:rPr>
        <w:t>μm</w:t>
      </w:r>
      <w:r>
        <w:rPr>
          <w:rFonts w:hint="eastAsia"/>
        </w:rPr>
        <w:t>，</w:t>
      </w:r>
      <w:r w:rsidR="00E2260B">
        <w:rPr>
          <w:rFonts w:hint="eastAsia"/>
        </w:rPr>
        <w:t>液滴</w:t>
      </w:r>
      <w:r>
        <w:rPr>
          <w:rFonts w:hint="eastAsia"/>
        </w:rPr>
        <w:t>速度测量精度±</w:t>
      </w:r>
      <w:r>
        <w:rPr>
          <w:rFonts w:hint="eastAsia"/>
        </w:rPr>
        <w:t>0.05m/s</w:t>
      </w:r>
      <w:r>
        <w:rPr>
          <w:rFonts w:hint="eastAsia"/>
        </w:rPr>
        <w:t>。</w:t>
      </w:r>
    </w:p>
    <w:p w14:paraId="432A8BDE" w14:textId="77777777" w:rsidR="00EF4C7F" w:rsidRPr="0081518A" w:rsidRDefault="00EF4C7F" w:rsidP="00892878">
      <w:pPr>
        <w:spacing w:beforeLines="50" w:before="163" w:line="240" w:lineRule="auto"/>
        <w:ind w:firstLineChars="0" w:firstLine="0"/>
        <w:jc w:val="center"/>
        <w:rPr>
          <w:rFonts w:ascii="宋体" w:hAnsi="宋体"/>
          <w:noProof/>
        </w:rPr>
      </w:pPr>
      <w:r w:rsidRPr="0081518A">
        <w:rPr>
          <w:rFonts w:ascii="宋体" w:hAnsi="宋体"/>
          <w:noProof/>
        </w:rPr>
        <w:lastRenderedPageBreak/>
        <w:drawing>
          <wp:inline distT="0" distB="0" distL="0" distR="0" wp14:anchorId="426CEABF" wp14:editId="67768890">
            <wp:extent cx="2880000" cy="1994360"/>
            <wp:effectExtent l="0" t="0" r="0" b="6350"/>
            <wp:docPr id="3170" name="图片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a:extLst>
                        <a:ext uri="{BEBA8EAE-BF5A-486C-A8C5-ECC9F3942E4B}">
                          <a14:imgProps xmlns:a14="http://schemas.microsoft.com/office/drawing/2010/main">
                            <a14:imgLayer r:embed="rId91">
                              <a14:imgEffect>
                                <a14:sharpenSoften amount="4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1994360"/>
                    </a:xfrm>
                    <a:prstGeom prst="rect">
                      <a:avLst/>
                    </a:prstGeom>
                    <a:noFill/>
                    <a:ln>
                      <a:noFill/>
                    </a:ln>
                  </pic:spPr>
                </pic:pic>
              </a:graphicData>
            </a:graphic>
          </wp:inline>
        </w:drawing>
      </w:r>
    </w:p>
    <w:p w14:paraId="5244A37B" w14:textId="77777777" w:rsidR="00780C9A" w:rsidRDefault="00EF4C7F" w:rsidP="009A5FD2">
      <w:pPr>
        <w:pStyle w:val="af6"/>
      </w:pPr>
      <w:r w:rsidRPr="00EF4C7F">
        <w:t>图</w:t>
      </w:r>
      <w:r w:rsidRPr="00EF4C7F">
        <w:t>1.31</w:t>
      </w:r>
      <w:r w:rsidR="00F9727D">
        <w:t xml:space="preserve"> </w:t>
      </w:r>
      <w:r w:rsidRPr="00EF4C7F">
        <w:t>Stengele</w:t>
      </w:r>
      <w:r w:rsidRPr="00EF4C7F">
        <w:t>等人使用的飞滴试验装置示意图</w:t>
      </w:r>
      <w:r w:rsidR="00F9727D" w:rsidRPr="00F9727D">
        <w:rPr>
          <w:rFonts w:hint="eastAsia"/>
          <w:vertAlign w:val="superscript"/>
        </w:rPr>
        <w:t>[</w:t>
      </w:r>
      <w:r w:rsidR="00F9727D" w:rsidRPr="00F9727D">
        <w:rPr>
          <w:vertAlign w:val="superscript"/>
        </w:rPr>
        <w:t>58]</w:t>
      </w:r>
    </w:p>
    <w:p w14:paraId="2E408BBD" w14:textId="77777777" w:rsidR="004B0BEA" w:rsidRPr="004B0BEA" w:rsidRDefault="004B0BEA" w:rsidP="004B0BEA">
      <w:pPr>
        <w:ind w:firstLine="480"/>
      </w:pPr>
      <w:r w:rsidRPr="004B0BEA">
        <w:rPr>
          <w:rFonts w:hint="eastAsia"/>
        </w:rPr>
        <w:t>Yang</w:t>
      </w:r>
      <w:r w:rsidRPr="004B0BEA">
        <w:rPr>
          <w:rFonts w:hint="eastAsia"/>
        </w:rPr>
        <w:t>等人</w:t>
      </w:r>
      <w:r w:rsidRPr="004B0BEA">
        <w:rPr>
          <w:vertAlign w:val="superscript"/>
        </w:rPr>
        <w:t>[59]</w:t>
      </w:r>
      <w:r w:rsidR="005043D9">
        <w:rPr>
          <w:rFonts w:hint="eastAsia"/>
        </w:rPr>
        <w:t>在</w:t>
      </w:r>
      <w:r w:rsidRPr="004B0BEA">
        <w:rPr>
          <w:rFonts w:hint="eastAsia"/>
        </w:rPr>
        <w:t>对流条件下</w:t>
      </w:r>
      <w:r w:rsidR="009D7B2E" w:rsidRPr="004B0BEA">
        <w:rPr>
          <w:rFonts w:hint="eastAsia"/>
        </w:rPr>
        <w:t>研究</w:t>
      </w:r>
      <w:r w:rsidR="009D7B2E">
        <w:rPr>
          <w:rFonts w:hint="eastAsia"/>
        </w:rPr>
        <w:t>了</w:t>
      </w:r>
      <w:r w:rsidR="005043D9">
        <w:rPr>
          <w:rFonts w:hint="eastAsia"/>
        </w:rPr>
        <w:t>多组分</w:t>
      </w:r>
      <w:r w:rsidRPr="004B0BEA">
        <w:rPr>
          <w:rFonts w:hint="eastAsia"/>
        </w:rPr>
        <w:t>燃料</w:t>
      </w:r>
      <w:r w:rsidR="005043D9">
        <w:rPr>
          <w:rFonts w:hint="eastAsia"/>
        </w:rPr>
        <w:t>的</w:t>
      </w:r>
      <w:r w:rsidR="009D7B2E">
        <w:rPr>
          <w:rFonts w:hint="eastAsia"/>
        </w:rPr>
        <w:t>单</w:t>
      </w:r>
      <w:r w:rsidRPr="004B0BEA">
        <w:rPr>
          <w:rFonts w:hint="eastAsia"/>
        </w:rPr>
        <w:t>液滴着火</w:t>
      </w:r>
      <w:r w:rsidR="005043D9">
        <w:rPr>
          <w:rFonts w:hint="eastAsia"/>
        </w:rPr>
        <w:t>特性</w:t>
      </w:r>
      <w:r w:rsidRPr="004B0BEA">
        <w:rPr>
          <w:rFonts w:hint="eastAsia"/>
        </w:rPr>
        <w:t>。</w:t>
      </w:r>
      <w:r w:rsidR="005043D9">
        <w:rPr>
          <w:rFonts w:hint="eastAsia"/>
        </w:rPr>
        <w:t>试验中</w:t>
      </w:r>
      <w:r w:rsidRPr="004B0BEA">
        <w:rPr>
          <w:rFonts w:hint="eastAsia"/>
        </w:rPr>
        <w:t>由压电式液滴生成器产生</w:t>
      </w:r>
      <w:r w:rsidR="00206769">
        <w:rPr>
          <w:rFonts w:hint="eastAsia"/>
        </w:rPr>
        <w:t>单</w:t>
      </w:r>
      <w:r w:rsidR="00206769" w:rsidRPr="004B0BEA">
        <w:rPr>
          <w:rFonts w:hint="eastAsia"/>
        </w:rPr>
        <w:t>液滴</w:t>
      </w:r>
      <w:r w:rsidRPr="004B0BEA">
        <w:rPr>
          <w:rFonts w:hint="eastAsia"/>
        </w:rPr>
        <w:t>，</w:t>
      </w:r>
      <w:r w:rsidR="00206769">
        <w:rPr>
          <w:rFonts w:hint="eastAsia"/>
        </w:rPr>
        <w:t>液滴的大小可以通</w:t>
      </w:r>
      <w:r w:rsidR="005043D9">
        <w:rPr>
          <w:rFonts w:hint="eastAsia"/>
        </w:rPr>
        <w:t>过更换</w:t>
      </w:r>
      <w:r w:rsidRPr="004B0BEA">
        <w:rPr>
          <w:rFonts w:hint="eastAsia"/>
        </w:rPr>
        <w:t>喷嘴直径</w:t>
      </w:r>
      <w:r w:rsidR="005043D9">
        <w:rPr>
          <w:rFonts w:hint="eastAsia"/>
        </w:rPr>
        <w:t>来改变，</w:t>
      </w:r>
      <w:r w:rsidRPr="004B0BEA">
        <w:rPr>
          <w:rFonts w:hint="eastAsia"/>
        </w:rPr>
        <w:t>液滴直径</w:t>
      </w:r>
      <w:r w:rsidR="0044740D">
        <w:rPr>
          <w:rFonts w:hint="eastAsia"/>
        </w:rPr>
        <w:t>范围为</w:t>
      </w:r>
      <w:r w:rsidRPr="004B0BEA">
        <w:rPr>
          <w:rFonts w:hint="eastAsia"/>
        </w:rPr>
        <w:t>300</w:t>
      </w:r>
      <w:r w:rsidR="005043D9" w:rsidRPr="004B0BEA">
        <w:rPr>
          <w:rFonts w:cs="Times New Roman"/>
        </w:rPr>
        <w:t>μm</w:t>
      </w:r>
      <w:r w:rsidR="005043D9">
        <w:rPr>
          <w:rFonts w:hint="eastAsia"/>
        </w:rPr>
        <w:t>至</w:t>
      </w:r>
      <w:r w:rsidRPr="004B0BEA">
        <w:rPr>
          <w:rFonts w:hint="eastAsia"/>
        </w:rPr>
        <w:t>600</w:t>
      </w:r>
      <w:r w:rsidRPr="004B0BEA">
        <w:rPr>
          <w:rFonts w:cs="Times New Roman"/>
        </w:rPr>
        <w:t>μm</w:t>
      </w:r>
      <w:r w:rsidRPr="004B0BEA">
        <w:rPr>
          <w:rFonts w:hint="eastAsia"/>
        </w:rPr>
        <w:t>。</w:t>
      </w:r>
      <w:r w:rsidR="0044740D">
        <w:rPr>
          <w:rFonts w:hint="eastAsia"/>
        </w:rPr>
        <w:t>试验</w:t>
      </w:r>
      <w:r w:rsidRPr="004B0BEA">
        <w:rPr>
          <w:rFonts w:hint="eastAsia"/>
        </w:rPr>
        <w:t>过程</w:t>
      </w:r>
      <w:r w:rsidR="0011627D">
        <w:rPr>
          <w:rFonts w:hint="eastAsia"/>
        </w:rPr>
        <w:t>中分别使用两台高速摄像机拍摄点火和液滴图像</w:t>
      </w:r>
      <w:r w:rsidRPr="004B0BEA">
        <w:rPr>
          <w:rFonts w:hint="eastAsia"/>
        </w:rPr>
        <w:t>，</w:t>
      </w:r>
      <w:r w:rsidR="0053754D">
        <w:rPr>
          <w:rFonts w:hint="eastAsia"/>
        </w:rPr>
        <w:t>以此来</w:t>
      </w:r>
      <w:r w:rsidRPr="004B0BEA">
        <w:rPr>
          <w:rFonts w:hint="eastAsia"/>
        </w:rPr>
        <w:t>计算</w:t>
      </w:r>
      <w:r w:rsidR="0053754D" w:rsidRPr="004B0BEA">
        <w:rPr>
          <w:rFonts w:hint="eastAsia"/>
        </w:rPr>
        <w:t>液滴速度</w:t>
      </w:r>
      <w:r w:rsidRPr="004B0BEA">
        <w:rPr>
          <w:rFonts w:hint="eastAsia"/>
        </w:rPr>
        <w:t>和</w:t>
      </w:r>
      <w:r w:rsidR="0053754D" w:rsidRPr="004B0BEA">
        <w:rPr>
          <w:rFonts w:hint="eastAsia"/>
        </w:rPr>
        <w:t>液滴直径</w:t>
      </w:r>
      <w:r w:rsidRPr="004B0BEA">
        <w:rPr>
          <w:rFonts w:hint="eastAsia"/>
        </w:rPr>
        <w:t>。通过试验研究，</w:t>
      </w:r>
      <w:r w:rsidR="004F4448">
        <w:rPr>
          <w:rFonts w:hint="eastAsia"/>
        </w:rPr>
        <w:t>作者</w:t>
      </w:r>
      <w:r w:rsidR="007022C2">
        <w:rPr>
          <w:rFonts w:hint="eastAsia"/>
        </w:rPr>
        <w:t>研究了影响</w:t>
      </w:r>
      <w:r w:rsidR="004F4448">
        <w:rPr>
          <w:rFonts w:hint="eastAsia"/>
        </w:rPr>
        <w:t>滞燃期</w:t>
      </w:r>
      <w:r w:rsidR="007022C2">
        <w:rPr>
          <w:rFonts w:hint="eastAsia"/>
        </w:rPr>
        <w:t>的不同因素，</w:t>
      </w:r>
      <w:r w:rsidRPr="004B0BEA">
        <w:rPr>
          <w:rFonts w:hint="eastAsia"/>
        </w:rPr>
        <w:t>并提出了</w:t>
      </w:r>
      <w:r w:rsidR="000078C3">
        <w:rPr>
          <w:rFonts w:hint="eastAsia"/>
        </w:rPr>
        <w:t>临界直径，即这一直径的</w:t>
      </w:r>
      <w:r w:rsidRPr="004B0BEA">
        <w:rPr>
          <w:rFonts w:hint="eastAsia"/>
        </w:rPr>
        <w:t>滞燃期</w:t>
      </w:r>
      <w:r w:rsidR="003E30DC">
        <w:rPr>
          <w:rFonts w:hint="eastAsia"/>
        </w:rPr>
        <w:t>由</w:t>
      </w:r>
      <w:r w:rsidRPr="004B0BEA">
        <w:rPr>
          <w:rFonts w:hint="eastAsia"/>
        </w:rPr>
        <w:t>蒸发控制</w:t>
      </w:r>
      <w:r w:rsidR="000078C3">
        <w:rPr>
          <w:rFonts w:hint="eastAsia"/>
        </w:rPr>
        <w:t>切换</w:t>
      </w:r>
      <w:r w:rsidRPr="004B0BEA">
        <w:rPr>
          <w:rFonts w:hint="eastAsia"/>
        </w:rPr>
        <w:t>到反应控制的模式。</w:t>
      </w:r>
    </w:p>
    <w:p w14:paraId="7D3D9445" w14:textId="77777777" w:rsidR="004B0BEA" w:rsidRPr="0081518A" w:rsidRDefault="004B0BEA" w:rsidP="00892878">
      <w:pPr>
        <w:spacing w:beforeLines="50" w:before="163" w:line="240" w:lineRule="auto"/>
        <w:ind w:firstLineChars="0" w:firstLine="0"/>
        <w:jc w:val="center"/>
        <w:rPr>
          <w:rFonts w:ascii="宋体" w:hAnsi="宋体"/>
          <w:noProof/>
        </w:rPr>
      </w:pPr>
      <w:r w:rsidRPr="0081518A">
        <w:rPr>
          <w:rFonts w:ascii="宋体" w:hAnsi="宋体"/>
          <w:noProof/>
        </w:rPr>
        <w:drawing>
          <wp:inline distT="0" distB="0" distL="0" distR="0" wp14:anchorId="4961DAB9" wp14:editId="4A10BFF3">
            <wp:extent cx="2880000" cy="2402917"/>
            <wp:effectExtent l="0" t="0" r="0" b="0"/>
            <wp:docPr id="3171" name="图片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402917"/>
                    </a:xfrm>
                    <a:prstGeom prst="rect">
                      <a:avLst/>
                    </a:prstGeom>
                    <a:noFill/>
                    <a:ln>
                      <a:noFill/>
                    </a:ln>
                  </pic:spPr>
                </pic:pic>
              </a:graphicData>
            </a:graphic>
          </wp:inline>
        </w:drawing>
      </w:r>
    </w:p>
    <w:p w14:paraId="3E6E0743" w14:textId="77777777" w:rsidR="004B0BEA" w:rsidRPr="004B0BEA" w:rsidRDefault="004B0BEA" w:rsidP="009A5FD2">
      <w:pPr>
        <w:pStyle w:val="af6"/>
      </w:pPr>
      <w:r w:rsidRPr="004B0BEA">
        <w:rPr>
          <w:rFonts w:hint="eastAsia"/>
        </w:rPr>
        <w:t>图</w:t>
      </w:r>
      <w:r w:rsidRPr="004B0BEA">
        <w:t xml:space="preserve">1.32 </w:t>
      </w:r>
      <w:r w:rsidRPr="004B0BEA">
        <w:rPr>
          <w:rFonts w:hint="eastAsia"/>
        </w:rPr>
        <w:t>Yang</w:t>
      </w:r>
      <w:r w:rsidRPr="004B0BEA">
        <w:rPr>
          <w:rFonts w:hint="eastAsia"/>
        </w:rPr>
        <w:t>等人使用的飞滴试验装置图</w:t>
      </w:r>
      <w:r w:rsidR="003E30DC" w:rsidRPr="004B0BEA">
        <w:rPr>
          <w:vertAlign w:val="superscript"/>
        </w:rPr>
        <w:t>[59]</w:t>
      </w:r>
    </w:p>
    <w:p w14:paraId="1E197A45" w14:textId="77777777" w:rsidR="004B0BEA" w:rsidRPr="004B0BEA" w:rsidRDefault="004B0BEA" w:rsidP="004B0BEA">
      <w:pPr>
        <w:ind w:firstLine="480"/>
      </w:pPr>
      <w:r w:rsidRPr="004B0BEA">
        <w:rPr>
          <w:rFonts w:hint="eastAsia"/>
        </w:rPr>
        <w:t>Makino</w:t>
      </w:r>
      <w:r w:rsidRPr="004B0BEA">
        <w:rPr>
          <w:rFonts w:hint="eastAsia"/>
        </w:rPr>
        <w:t>和</w:t>
      </w:r>
      <w:r w:rsidRPr="004B0BEA">
        <w:rPr>
          <w:rFonts w:hint="eastAsia"/>
        </w:rPr>
        <w:t>Fukad</w:t>
      </w:r>
      <w:r w:rsidRPr="00403EA1">
        <w:rPr>
          <w:vertAlign w:val="superscript"/>
        </w:rPr>
        <w:t>[60]</w:t>
      </w:r>
      <w:r w:rsidR="000078C3">
        <w:rPr>
          <w:rFonts w:hint="eastAsia"/>
        </w:rPr>
        <w:t>对单</w:t>
      </w:r>
      <w:r w:rsidRPr="004B0BEA">
        <w:rPr>
          <w:rFonts w:hint="eastAsia"/>
        </w:rPr>
        <w:t>个钠液滴</w:t>
      </w:r>
      <w:r w:rsidR="00B51CFC">
        <w:rPr>
          <w:rFonts w:hint="eastAsia"/>
        </w:rPr>
        <w:t>的着火燃烧</w:t>
      </w:r>
      <w:r w:rsidR="000078C3">
        <w:rPr>
          <w:rFonts w:hint="eastAsia"/>
        </w:rPr>
        <w:t>进了</w:t>
      </w:r>
      <w:r w:rsidRPr="004B0BEA">
        <w:rPr>
          <w:rFonts w:hint="eastAsia"/>
        </w:rPr>
        <w:t>试验</w:t>
      </w:r>
      <w:r w:rsidR="000078C3">
        <w:rPr>
          <w:rFonts w:hint="eastAsia"/>
        </w:rPr>
        <w:t>研究</w:t>
      </w:r>
      <w:r w:rsidR="00ED6926">
        <w:rPr>
          <w:rFonts w:hint="eastAsia"/>
        </w:rPr>
        <w:t>。</w:t>
      </w:r>
      <w:r w:rsidRPr="004B0BEA">
        <w:rPr>
          <w:rFonts w:hint="eastAsia"/>
        </w:rPr>
        <w:t>作者分别</w:t>
      </w:r>
      <w:r w:rsidR="00E14317">
        <w:rPr>
          <w:rFonts w:hint="eastAsia"/>
        </w:rPr>
        <w:t>对</w:t>
      </w:r>
      <w:r w:rsidRPr="004B0BEA">
        <w:rPr>
          <w:rFonts w:hint="eastAsia"/>
        </w:rPr>
        <w:t>液滴温度</w:t>
      </w:r>
      <w:r w:rsidR="00986592">
        <w:rPr>
          <w:rFonts w:hint="eastAsia"/>
        </w:rPr>
        <w:t>、</w:t>
      </w:r>
      <w:r w:rsidRPr="004B0BEA">
        <w:rPr>
          <w:rFonts w:hint="eastAsia"/>
        </w:rPr>
        <w:t>尺寸</w:t>
      </w:r>
      <w:r w:rsidR="00E14317" w:rsidRPr="004B0BEA">
        <w:rPr>
          <w:rFonts w:hint="eastAsia"/>
        </w:rPr>
        <w:t>，氧浓度</w:t>
      </w:r>
      <w:r w:rsidRPr="004B0BEA">
        <w:rPr>
          <w:rFonts w:hint="eastAsia"/>
        </w:rPr>
        <w:t>和对流速度</w:t>
      </w:r>
      <w:r w:rsidR="00E14317">
        <w:rPr>
          <w:rFonts w:hint="eastAsia"/>
        </w:rPr>
        <w:t>对滞燃期的影响</w:t>
      </w:r>
      <w:r w:rsidRPr="004B0BEA">
        <w:rPr>
          <w:rFonts w:hint="eastAsia"/>
        </w:rPr>
        <w:t>进行了</w:t>
      </w:r>
      <w:r w:rsidR="00986592">
        <w:rPr>
          <w:rFonts w:hint="eastAsia"/>
        </w:rPr>
        <w:t>分析</w:t>
      </w:r>
      <w:r w:rsidRPr="004B0BEA">
        <w:rPr>
          <w:rFonts w:hint="eastAsia"/>
        </w:rPr>
        <w:t>，</w:t>
      </w:r>
      <w:r w:rsidR="00986592">
        <w:rPr>
          <w:rFonts w:hint="eastAsia"/>
        </w:rPr>
        <w:t>结果显示</w:t>
      </w:r>
      <w:r w:rsidRPr="00D977BE">
        <w:rPr>
          <w:rFonts w:hint="eastAsia"/>
          <w:i/>
        </w:rPr>
        <w:t>d</w:t>
      </w:r>
      <w:r w:rsidRPr="00D977BE">
        <w:rPr>
          <w:i/>
          <w:vertAlign w:val="superscript"/>
        </w:rPr>
        <w:t>2</w:t>
      </w:r>
      <w:r w:rsidRPr="004B0BEA">
        <w:rPr>
          <w:rFonts w:hint="eastAsia"/>
        </w:rPr>
        <w:t>定律</w:t>
      </w:r>
      <w:r w:rsidR="00B14EB7">
        <w:rPr>
          <w:rFonts w:hint="eastAsia"/>
        </w:rPr>
        <w:t>也</w:t>
      </w:r>
      <w:r w:rsidR="00B14EB7" w:rsidRPr="004B0BEA">
        <w:rPr>
          <w:rFonts w:hint="eastAsia"/>
        </w:rPr>
        <w:t>适用</w:t>
      </w:r>
      <w:r w:rsidR="00B14EB7">
        <w:rPr>
          <w:rFonts w:hint="eastAsia"/>
        </w:rPr>
        <w:t>于</w:t>
      </w:r>
      <w:r w:rsidRPr="004B0BEA">
        <w:rPr>
          <w:rFonts w:hint="eastAsia"/>
        </w:rPr>
        <w:t>钠液滴的燃烧。且在不考虑对流的</w:t>
      </w:r>
      <w:r w:rsidR="00B14EB7">
        <w:rPr>
          <w:rFonts w:hint="eastAsia"/>
        </w:rPr>
        <w:t>影响下</w:t>
      </w:r>
      <w:r w:rsidRPr="004B0BEA">
        <w:rPr>
          <w:rFonts w:hint="eastAsia"/>
        </w:rPr>
        <w:t>，钠液滴的燃烧</w:t>
      </w:r>
      <w:r w:rsidR="00B14EB7">
        <w:rPr>
          <w:rFonts w:hint="eastAsia"/>
        </w:rPr>
        <w:t>特性</w:t>
      </w:r>
      <w:r w:rsidRPr="004B0BEA">
        <w:rPr>
          <w:rFonts w:hint="eastAsia"/>
        </w:rPr>
        <w:t>与碳氢燃料</w:t>
      </w:r>
      <w:r w:rsidR="00B14EB7">
        <w:rPr>
          <w:rFonts w:hint="eastAsia"/>
        </w:rPr>
        <w:t>几乎一致</w:t>
      </w:r>
      <w:r w:rsidRPr="004B0BEA">
        <w:rPr>
          <w:rFonts w:hint="eastAsia"/>
        </w:rPr>
        <w:t>。</w:t>
      </w:r>
    </w:p>
    <w:p w14:paraId="5274763E" w14:textId="77777777" w:rsidR="004B0BEA" w:rsidRPr="004B0BEA" w:rsidRDefault="004B0BEA" w:rsidP="004B0BEA">
      <w:pPr>
        <w:ind w:firstLine="480"/>
      </w:pPr>
      <w:r w:rsidRPr="004B0BEA">
        <w:rPr>
          <w:rFonts w:hint="eastAsia"/>
        </w:rPr>
        <w:t>Bae</w:t>
      </w:r>
      <w:r w:rsidRPr="004B0BEA">
        <w:rPr>
          <w:rFonts w:hint="eastAsia"/>
        </w:rPr>
        <w:t>和</w:t>
      </w:r>
      <w:r w:rsidRPr="004B0BEA">
        <w:rPr>
          <w:rFonts w:hint="eastAsia"/>
        </w:rPr>
        <w:t>Avedisian</w:t>
      </w:r>
      <w:r w:rsidRPr="00F6383A">
        <w:rPr>
          <w:vertAlign w:val="superscript"/>
        </w:rPr>
        <w:t>[61]</w:t>
      </w:r>
      <w:r w:rsidR="00AF1079">
        <w:rPr>
          <w:rFonts w:hint="eastAsia"/>
        </w:rPr>
        <w:t>研究了</w:t>
      </w:r>
      <w:r w:rsidRPr="004B0BEA">
        <w:rPr>
          <w:rFonts w:hint="eastAsia"/>
        </w:rPr>
        <w:t>正壬烷液滴燃烧</w:t>
      </w:r>
      <w:r w:rsidR="00E14317">
        <w:rPr>
          <w:rFonts w:hint="eastAsia"/>
        </w:rPr>
        <w:t>特性</w:t>
      </w:r>
      <w:r w:rsidR="00AF1079">
        <w:rPr>
          <w:rFonts w:hint="eastAsia"/>
        </w:rPr>
        <w:t>受</w:t>
      </w:r>
      <w:r w:rsidR="00AF1079" w:rsidRPr="004B0BEA">
        <w:rPr>
          <w:rFonts w:hint="eastAsia"/>
        </w:rPr>
        <w:t>氦气</w:t>
      </w:r>
      <w:r w:rsidR="00AF1079">
        <w:rPr>
          <w:rFonts w:hint="eastAsia"/>
        </w:rPr>
        <w:t>与</w:t>
      </w:r>
      <w:r w:rsidR="00AF1079" w:rsidRPr="004B0BEA">
        <w:rPr>
          <w:rFonts w:hint="eastAsia"/>
        </w:rPr>
        <w:t>氮气浓度</w:t>
      </w:r>
      <w:r w:rsidR="00AF1079">
        <w:rPr>
          <w:rFonts w:hint="eastAsia"/>
        </w:rPr>
        <w:t>比例</w:t>
      </w:r>
      <w:r w:rsidR="00AF1079" w:rsidRPr="004B0BEA">
        <w:rPr>
          <w:rFonts w:hint="eastAsia"/>
        </w:rPr>
        <w:t>和</w:t>
      </w:r>
      <w:r w:rsidR="00AF1079">
        <w:rPr>
          <w:rFonts w:hint="eastAsia"/>
        </w:rPr>
        <w:t>液</w:t>
      </w:r>
      <w:r w:rsidR="00AF1079">
        <w:rPr>
          <w:rFonts w:hint="eastAsia"/>
        </w:rPr>
        <w:lastRenderedPageBreak/>
        <w:t>滴</w:t>
      </w:r>
      <w:r w:rsidR="00AF1079" w:rsidRPr="004B0BEA">
        <w:rPr>
          <w:rFonts w:hint="eastAsia"/>
        </w:rPr>
        <w:t>初始直径</w:t>
      </w:r>
      <w:r w:rsidRPr="004B0BEA">
        <w:rPr>
          <w:rFonts w:hint="eastAsia"/>
        </w:rPr>
        <w:t>的</w:t>
      </w:r>
      <w:r w:rsidR="00AF1079">
        <w:rPr>
          <w:rFonts w:hint="eastAsia"/>
        </w:rPr>
        <w:t>影响</w:t>
      </w:r>
      <w:r w:rsidRPr="004B0BEA">
        <w:rPr>
          <w:rFonts w:hint="eastAsia"/>
        </w:rPr>
        <w:t>。</w:t>
      </w:r>
      <w:r w:rsidR="00E14317">
        <w:rPr>
          <w:rFonts w:hint="eastAsia"/>
        </w:rPr>
        <w:t>作者将</w:t>
      </w:r>
      <w:r w:rsidRPr="004B0BEA">
        <w:rPr>
          <w:rFonts w:hint="eastAsia"/>
        </w:rPr>
        <w:t>液滴悬挂</w:t>
      </w:r>
      <w:r w:rsidR="00E14317">
        <w:rPr>
          <w:rFonts w:hint="eastAsia"/>
        </w:rPr>
        <w:t>于</w:t>
      </w:r>
      <w:r w:rsidRPr="004B0BEA">
        <w:rPr>
          <w:rFonts w:hint="eastAsia"/>
        </w:rPr>
        <w:t>两根夹角呈</w:t>
      </w:r>
      <w:r w:rsidRPr="004B0BEA">
        <w:rPr>
          <w:rFonts w:hint="eastAsia"/>
        </w:rPr>
        <w:t>60</w:t>
      </w:r>
      <w:r w:rsidRPr="004B0BEA">
        <w:rPr>
          <w:rFonts w:hint="eastAsia"/>
        </w:rPr>
        <w:t>度碳化硅丝上，</w:t>
      </w:r>
      <w:r w:rsidR="00233AFD">
        <w:rPr>
          <w:rFonts w:hint="eastAsia"/>
        </w:rPr>
        <w:t>碳化硅丝</w:t>
      </w:r>
      <w:r w:rsidR="00233AFD" w:rsidRPr="004B0BEA">
        <w:rPr>
          <w:rFonts w:hint="eastAsia"/>
        </w:rPr>
        <w:t>的</w:t>
      </w:r>
      <w:r w:rsidR="00233AFD">
        <w:rPr>
          <w:rFonts w:hint="eastAsia"/>
        </w:rPr>
        <w:t>直径为</w:t>
      </w:r>
      <w:r w:rsidR="00233AFD" w:rsidRPr="004B0BEA">
        <w:rPr>
          <w:rFonts w:hint="eastAsia"/>
        </w:rPr>
        <w:t>12</w:t>
      </w:r>
      <w:r w:rsidR="00233AFD" w:rsidRPr="00403EA1">
        <w:rPr>
          <w:rFonts w:cs="Times New Roman"/>
        </w:rPr>
        <w:t>μm</w:t>
      </w:r>
      <w:r w:rsidR="00233AFD">
        <w:rPr>
          <w:rFonts w:cs="Times New Roman" w:hint="eastAsia"/>
        </w:rPr>
        <w:t>，</w:t>
      </w:r>
      <w:r w:rsidR="00E14317">
        <w:rPr>
          <w:rFonts w:hint="eastAsia"/>
        </w:rPr>
        <w:t>同样，</w:t>
      </w:r>
      <w:r w:rsidRPr="004B0BEA">
        <w:rPr>
          <w:rFonts w:hint="eastAsia"/>
        </w:rPr>
        <w:t>液滴是</w:t>
      </w:r>
      <w:r w:rsidR="00022AEC">
        <w:rPr>
          <w:rFonts w:hint="eastAsia"/>
        </w:rPr>
        <w:t>使</w:t>
      </w:r>
      <w:r w:rsidRPr="004B0BEA">
        <w:rPr>
          <w:rFonts w:hint="eastAsia"/>
        </w:rPr>
        <w:t>用压电式生成器产生。</w:t>
      </w:r>
    </w:p>
    <w:p w14:paraId="58E905CF" w14:textId="77777777" w:rsidR="004B0BEA" w:rsidRPr="004B0BEA" w:rsidRDefault="004B0BEA" w:rsidP="004B0BEA">
      <w:pPr>
        <w:ind w:firstLine="480"/>
      </w:pPr>
      <w:r w:rsidRPr="004B0BEA">
        <w:rPr>
          <w:rFonts w:hint="eastAsia"/>
        </w:rPr>
        <w:t>Wang</w:t>
      </w:r>
      <w:r w:rsidRPr="004B0BEA">
        <w:rPr>
          <w:rFonts w:hint="eastAsia"/>
        </w:rPr>
        <w:t>等人</w:t>
      </w:r>
      <w:r w:rsidRPr="0029413C">
        <w:rPr>
          <w:vertAlign w:val="superscript"/>
        </w:rPr>
        <w:t>[62]</w:t>
      </w:r>
      <w:r w:rsidRPr="004B0BEA">
        <w:rPr>
          <w:rFonts w:hint="eastAsia"/>
        </w:rPr>
        <w:t>研究了</w:t>
      </w:r>
      <w:r w:rsidR="001718FF">
        <w:rPr>
          <w:rFonts w:hint="eastAsia"/>
        </w:rPr>
        <w:t>混合燃料的</w:t>
      </w:r>
      <w:r w:rsidRPr="004B0BEA">
        <w:rPr>
          <w:rFonts w:hint="eastAsia"/>
        </w:rPr>
        <w:t>理化特性</w:t>
      </w:r>
      <w:r w:rsidR="001718FF">
        <w:rPr>
          <w:rFonts w:hint="eastAsia"/>
        </w:rPr>
        <w:t>对</w:t>
      </w:r>
      <w:r w:rsidR="00A64D1B">
        <w:rPr>
          <w:rFonts w:hint="eastAsia"/>
        </w:rPr>
        <w:t>单</w:t>
      </w:r>
      <w:r w:rsidR="001718FF">
        <w:rPr>
          <w:rFonts w:hint="eastAsia"/>
        </w:rPr>
        <w:t>液</w:t>
      </w:r>
      <w:r w:rsidRPr="004B0BEA">
        <w:rPr>
          <w:rFonts w:hint="eastAsia"/>
        </w:rPr>
        <w:t>滴燃烧的影响，试验中</w:t>
      </w:r>
      <w:r w:rsidR="001718FF">
        <w:rPr>
          <w:rFonts w:hint="eastAsia"/>
        </w:rPr>
        <w:t>，采</w:t>
      </w:r>
      <w:r w:rsidRPr="004B0BEA">
        <w:rPr>
          <w:rFonts w:hint="eastAsia"/>
        </w:rPr>
        <w:t>用两个液滴喷射器</w:t>
      </w:r>
      <w:r w:rsidR="004D0981" w:rsidRPr="004B0BEA">
        <w:rPr>
          <w:rFonts w:hint="eastAsia"/>
        </w:rPr>
        <w:t>倾斜放置</w:t>
      </w:r>
      <w:r w:rsidRPr="004B0BEA">
        <w:rPr>
          <w:rFonts w:hint="eastAsia"/>
        </w:rPr>
        <w:t>，通过</w:t>
      </w:r>
      <w:r w:rsidR="004D0981">
        <w:rPr>
          <w:rFonts w:hint="eastAsia"/>
        </w:rPr>
        <w:t>喷射</w:t>
      </w:r>
      <w:r w:rsidRPr="004B0BEA">
        <w:rPr>
          <w:rFonts w:hint="eastAsia"/>
        </w:rPr>
        <w:t>不同燃油</w:t>
      </w:r>
      <w:r w:rsidR="00493ACC">
        <w:rPr>
          <w:rFonts w:hint="eastAsia"/>
        </w:rPr>
        <w:t>液滴</w:t>
      </w:r>
      <w:r w:rsidRPr="004B0BEA">
        <w:rPr>
          <w:rFonts w:hint="eastAsia"/>
        </w:rPr>
        <w:t>碰撞而产生</w:t>
      </w:r>
      <w:r w:rsidR="00493ACC">
        <w:rPr>
          <w:rFonts w:hint="eastAsia"/>
        </w:rPr>
        <w:t>混合燃油</w:t>
      </w:r>
      <w:r w:rsidRPr="004B0BEA">
        <w:rPr>
          <w:rFonts w:hint="eastAsia"/>
        </w:rPr>
        <w:t>。</w:t>
      </w:r>
      <w:r w:rsidR="00493ACC">
        <w:rPr>
          <w:rFonts w:hint="eastAsia"/>
        </w:rPr>
        <w:t>试验</w:t>
      </w:r>
      <w:r w:rsidRPr="004B0BEA">
        <w:rPr>
          <w:rFonts w:hint="eastAsia"/>
        </w:rPr>
        <w:t>研究了液滴</w:t>
      </w:r>
      <w:r w:rsidR="00493ACC">
        <w:rPr>
          <w:rFonts w:hint="eastAsia"/>
        </w:rPr>
        <w:t>燃烧</w:t>
      </w:r>
      <w:r w:rsidR="00493ACC" w:rsidRPr="004B0BEA">
        <w:rPr>
          <w:rFonts w:hint="eastAsia"/>
        </w:rPr>
        <w:t>滞燃期</w:t>
      </w:r>
      <w:r w:rsidR="00493ACC">
        <w:rPr>
          <w:rFonts w:hint="eastAsia"/>
        </w:rPr>
        <w:t>、</w:t>
      </w:r>
      <w:r w:rsidR="00493ACC" w:rsidRPr="004B0BEA">
        <w:rPr>
          <w:rFonts w:hint="eastAsia"/>
        </w:rPr>
        <w:t>燃烧速率</w:t>
      </w:r>
      <w:r w:rsidR="00493ACC">
        <w:rPr>
          <w:rFonts w:hint="eastAsia"/>
        </w:rPr>
        <w:t>、</w:t>
      </w:r>
      <w:r w:rsidRPr="004B0BEA">
        <w:rPr>
          <w:rFonts w:hint="eastAsia"/>
        </w:rPr>
        <w:t>燃烧火焰</w:t>
      </w:r>
      <w:r w:rsidR="00493ACC">
        <w:rPr>
          <w:rFonts w:hint="eastAsia"/>
        </w:rPr>
        <w:t>和</w:t>
      </w:r>
      <w:r w:rsidRPr="004B0BEA">
        <w:rPr>
          <w:rFonts w:hint="eastAsia"/>
        </w:rPr>
        <w:t>微爆随不同液滴直径和燃油配比的变化规律</w:t>
      </w:r>
      <w:r w:rsidR="00F9727D">
        <w:rPr>
          <w:rFonts w:hint="eastAsia"/>
        </w:rPr>
        <w:t>，如图</w:t>
      </w:r>
      <w:r w:rsidR="00F9727D">
        <w:rPr>
          <w:rFonts w:hint="eastAsia"/>
        </w:rPr>
        <w:t>1.33</w:t>
      </w:r>
      <w:r w:rsidR="00F9727D">
        <w:rPr>
          <w:rFonts w:hint="eastAsia"/>
        </w:rPr>
        <w:t>所示。</w:t>
      </w:r>
    </w:p>
    <w:p w14:paraId="7E90B581" w14:textId="77777777" w:rsidR="004B0BEA" w:rsidRPr="0081518A" w:rsidRDefault="004B0BEA" w:rsidP="00892878">
      <w:pPr>
        <w:spacing w:beforeLines="50" w:before="163" w:line="240" w:lineRule="auto"/>
        <w:ind w:firstLineChars="0" w:firstLine="0"/>
        <w:jc w:val="center"/>
        <w:rPr>
          <w:rFonts w:ascii="宋体" w:hAnsi="宋体"/>
          <w:noProof/>
        </w:rPr>
      </w:pPr>
      <w:r w:rsidRPr="0081518A">
        <w:rPr>
          <w:rFonts w:ascii="宋体" w:hAnsi="宋体"/>
          <w:noProof/>
        </w:rPr>
        <w:drawing>
          <wp:inline distT="0" distB="0" distL="0" distR="0" wp14:anchorId="7FA0B7D2" wp14:editId="53B8FEBB">
            <wp:extent cx="2204246" cy="2880000"/>
            <wp:effectExtent l="0" t="0" r="5715" b="0"/>
            <wp:docPr id="3172" name="图片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204246" cy="2880000"/>
                    </a:xfrm>
                    <a:prstGeom prst="rect">
                      <a:avLst/>
                    </a:prstGeom>
                    <a:noFill/>
                    <a:ln>
                      <a:noFill/>
                    </a:ln>
                  </pic:spPr>
                </pic:pic>
              </a:graphicData>
            </a:graphic>
          </wp:inline>
        </w:drawing>
      </w:r>
    </w:p>
    <w:p w14:paraId="109017DE" w14:textId="77777777" w:rsidR="004B0BEA" w:rsidRPr="004B0BEA" w:rsidRDefault="004B0BEA" w:rsidP="00892878">
      <w:pPr>
        <w:pStyle w:val="af6"/>
      </w:pPr>
      <w:r w:rsidRPr="004B0BEA">
        <w:rPr>
          <w:rFonts w:hint="eastAsia"/>
        </w:rPr>
        <w:t>图</w:t>
      </w:r>
      <w:r w:rsidRPr="004B0BEA">
        <w:t>1.33</w:t>
      </w:r>
      <w:r w:rsidR="00F9727D">
        <w:t xml:space="preserve"> </w:t>
      </w:r>
      <w:r w:rsidRPr="004B0BEA">
        <w:rPr>
          <w:rFonts w:hint="eastAsia"/>
        </w:rPr>
        <w:t>柴油和生物柴油的混合物的火焰条纹图像</w:t>
      </w:r>
      <w:r w:rsidR="00F9727D" w:rsidRPr="00F9727D">
        <w:rPr>
          <w:rFonts w:hint="eastAsia"/>
          <w:vertAlign w:val="superscript"/>
        </w:rPr>
        <w:t>[</w:t>
      </w:r>
      <w:r w:rsidR="00F9727D" w:rsidRPr="00F9727D">
        <w:rPr>
          <w:vertAlign w:val="superscript"/>
        </w:rPr>
        <w:t>62]</w:t>
      </w:r>
    </w:p>
    <w:p w14:paraId="02F058D3" w14:textId="77777777" w:rsidR="004B0BEA" w:rsidRPr="004B0BEA" w:rsidRDefault="004B0BEA" w:rsidP="004B0BEA">
      <w:pPr>
        <w:ind w:firstLine="480"/>
      </w:pPr>
      <w:r w:rsidRPr="004B0BEA">
        <w:t>Botero</w:t>
      </w:r>
      <w:r w:rsidRPr="0029413C">
        <w:rPr>
          <w:vertAlign w:val="superscript"/>
        </w:rPr>
        <w:t>[63]</w:t>
      </w:r>
      <w:r w:rsidRPr="004B0BEA">
        <w:rPr>
          <w:rFonts w:hint="eastAsia"/>
        </w:rPr>
        <w:t>等人</w:t>
      </w:r>
      <w:r w:rsidR="009153F9">
        <w:rPr>
          <w:rFonts w:hint="eastAsia"/>
        </w:rPr>
        <w:t>同样使用飞滴法对</w:t>
      </w:r>
      <w:r w:rsidRPr="004B0BEA">
        <w:t>柴油</w:t>
      </w:r>
      <w:r w:rsidR="009153F9">
        <w:rPr>
          <w:rFonts w:hint="eastAsia"/>
        </w:rPr>
        <w:t>和</w:t>
      </w:r>
      <w:r w:rsidRPr="004B0BEA">
        <w:rPr>
          <w:rFonts w:hint="eastAsia"/>
        </w:rPr>
        <w:t>生物柴油</w:t>
      </w:r>
      <w:r w:rsidRPr="004B0BEA">
        <w:t>液滴</w:t>
      </w:r>
      <w:r w:rsidR="009153F9">
        <w:rPr>
          <w:rFonts w:hint="eastAsia"/>
        </w:rPr>
        <w:t>的</w:t>
      </w:r>
      <w:r w:rsidRPr="004B0BEA">
        <w:t>燃烧特性</w:t>
      </w:r>
      <w:r w:rsidR="009153F9">
        <w:rPr>
          <w:rFonts w:hint="eastAsia"/>
        </w:rPr>
        <w:t>进行了研究</w:t>
      </w:r>
      <w:r w:rsidRPr="004B0BEA">
        <w:t>，</w:t>
      </w:r>
      <w:r w:rsidRPr="004B0BEA">
        <w:rPr>
          <w:rFonts w:hint="eastAsia"/>
        </w:rPr>
        <w:t>如图</w:t>
      </w:r>
      <w:r w:rsidR="0029413C">
        <w:t>1.</w:t>
      </w:r>
      <w:r w:rsidR="0035160B">
        <w:t>3</w:t>
      </w:r>
      <w:r w:rsidR="0029413C">
        <w:t>3</w:t>
      </w:r>
      <w:r w:rsidRPr="004B0BEA">
        <w:rPr>
          <w:rFonts w:hint="eastAsia"/>
        </w:rPr>
        <w:t>。</w:t>
      </w:r>
      <w:r w:rsidRPr="004B0BEA">
        <w:t>研究</w:t>
      </w:r>
      <w:r w:rsidR="009153F9">
        <w:rPr>
          <w:rFonts w:hint="eastAsia"/>
        </w:rPr>
        <w:t>结果发现</w:t>
      </w:r>
      <w:r w:rsidRPr="004B0BEA">
        <w:t>，</w:t>
      </w:r>
      <w:r w:rsidRPr="004B0BEA">
        <w:rPr>
          <w:rFonts w:hint="eastAsia"/>
        </w:rPr>
        <w:t>柴油</w:t>
      </w:r>
      <w:r w:rsidR="009153F9">
        <w:rPr>
          <w:rFonts w:hint="eastAsia"/>
        </w:rPr>
        <w:t>的火焰呈现明显的黄色</w:t>
      </w:r>
      <w:r w:rsidRPr="004B0BEA">
        <w:rPr>
          <w:rFonts w:hint="eastAsia"/>
        </w:rPr>
        <w:t>，</w:t>
      </w:r>
      <w:r w:rsidR="009153F9">
        <w:rPr>
          <w:rFonts w:hint="eastAsia"/>
        </w:rPr>
        <w:t>说明</w:t>
      </w:r>
      <w:r w:rsidRPr="004B0BEA">
        <w:rPr>
          <w:rFonts w:hint="eastAsia"/>
        </w:rPr>
        <w:t>存在烟灰。当</w:t>
      </w:r>
      <w:r w:rsidR="009153F9">
        <w:rPr>
          <w:rFonts w:hint="eastAsia"/>
        </w:rPr>
        <w:t>在柴油中加入了</w:t>
      </w:r>
      <w:r w:rsidRPr="004B0BEA">
        <w:rPr>
          <w:rFonts w:hint="eastAsia"/>
        </w:rPr>
        <w:t>生物柴油</w:t>
      </w:r>
      <w:r w:rsidR="009153F9">
        <w:rPr>
          <w:rFonts w:hint="eastAsia"/>
        </w:rPr>
        <w:t>后</w:t>
      </w:r>
      <w:r w:rsidRPr="004B0BEA">
        <w:rPr>
          <w:rFonts w:hint="eastAsia"/>
        </w:rPr>
        <w:t>，不仅</w:t>
      </w:r>
      <w:r w:rsidR="002D7912">
        <w:rPr>
          <w:rFonts w:hint="eastAsia"/>
        </w:rPr>
        <w:t>黄色火焰的亮度降低</w:t>
      </w:r>
      <w:r w:rsidRPr="004B0BEA">
        <w:rPr>
          <w:rFonts w:hint="eastAsia"/>
        </w:rPr>
        <w:t>，而且在某一</w:t>
      </w:r>
      <w:r w:rsidR="006D78C7">
        <w:rPr>
          <w:rFonts w:hint="eastAsia"/>
        </w:rPr>
        <w:t>时刻</w:t>
      </w:r>
      <w:r w:rsidRPr="004B0BEA">
        <w:rPr>
          <w:rFonts w:hint="eastAsia"/>
        </w:rPr>
        <w:t>，还原变得剧烈，产生</w:t>
      </w:r>
      <w:r w:rsidR="006D78C7">
        <w:rPr>
          <w:rFonts w:hint="eastAsia"/>
        </w:rPr>
        <w:t>了</w:t>
      </w:r>
      <w:r w:rsidRPr="004B0BEA">
        <w:rPr>
          <w:rFonts w:hint="eastAsia"/>
        </w:rPr>
        <w:t>蓝色火焰。</w:t>
      </w:r>
    </w:p>
    <w:p w14:paraId="598C3A78" w14:textId="77777777" w:rsidR="00F9727D" w:rsidRDefault="004B0BEA" w:rsidP="00233AFD">
      <w:pPr>
        <w:ind w:firstLine="480"/>
      </w:pPr>
      <w:r w:rsidRPr="004B0BEA">
        <w:t>韩凯</w:t>
      </w:r>
      <w:r w:rsidRPr="0029413C">
        <w:rPr>
          <w:rFonts w:hint="eastAsia"/>
          <w:vertAlign w:val="superscript"/>
        </w:rPr>
        <w:t>[</w:t>
      </w:r>
      <w:r w:rsidRPr="0029413C">
        <w:rPr>
          <w:vertAlign w:val="superscript"/>
        </w:rPr>
        <w:t>64</w:t>
      </w:r>
      <w:r w:rsidRPr="0029413C">
        <w:rPr>
          <w:rFonts w:hint="eastAsia"/>
          <w:vertAlign w:val="superscript"/>
        </w:rPr>
        <w:t>]</w:t>
      </w:r>
      <w:r w:rsidRPr="004B0BEA">
        <w:rPr>
          <w:rFonts w:hint="eastAsia"/>
        </w:rPr>
        <w:t>等人</w:t>
      </w:r>
      <w:r w:rsidR="006D78C7">
        <w:rPr>
          <w:rFonts w:hint="eastAsia"/>
        </w:rPr>
        <w:t>使用</w:t>
      </w:r>
      <w:r w:rsidRPr="004B0BEA">
        <w:rPr>
          <w:rFonts w:hint="eastAsia"/>
        </w:rPr>
        <w:t>飞滴法</w:t>
      </w:r>
      <w:r w:rsidR="00A8127B">
        <w:rPr>
          <w:rFonts w:hint="eastAsia"/>
        </w:rPr>
        <w:t>，</w:t>
      </w:r>
      <w:r w:rsidR="006D78C7" w:rsidRPr="004B0BEA">
        <w:rPr>
          <w:rFonts w:hint="eastAsia"/>
        </w:rPr>
        <w:t>研究</w:t>
      </w:r>
      <w:r w:rsidR="006D78C7">
        <w:rPr>
          <w:rFonts w:hint="eastAsia"/>
        </w:rPr>
        <w:t>了</w:t>
      </w:r>
      <w:r w:rsidRPr="004B0BEA">
        <w:rPr>
          <w:rFonts w:hint="eastAsia"/>
        </w:rPr>
        <w:t>苄基叠氮</w:t>
      </w:r>
      <w:r w:rsidR="006D78C7">
        <w:rPr>
          <w:rFonts w:hint="eastAsia"/>
        </w:rPr>
        <w:t>与</w:t>
      </w:r>
      <w:r w:rsidRPr="004B0BEA">
        <w:rPr>
          <w:rFonts w:hint="eastAsia"/>
        </w:rPr>
        <w:t>柴油</w:t>
      </w:r>
      <w:r w:rsidR="006D78C7">
        <w:rPr>
          <w:rFonts w:hint="eastAsia"/>
        </w:rPr>
        <w:t>的复合物</w:t>
      </w:r>
      <w:r w:rsidRPr="004B0BEA">
        <w:rPr>
          <w:rFonts w:hint="eastAsia"/>
        </w:rPr>
        <w:t>促进燃烧的机理。研究结果表明</w:t>
      </w:r>
      <w:r w:rsidR="0029413C">
        <w:rPr>
          <w:rFonts w:hint="eastAsia"/>
        </w:rPr>
        <w:t>：</w:t>
      </w:r>
      <w:r w:rsidRPr="004B0BEA">
        <w:rPr>
          <w:rFonts w:hint="eastAsia"/>
        </w:rPr>
        <w:t>苄基叠氮和</w:t>
      </w:r>
      <w:r w:rsidRPr="004B0BEA">
        <w:rPr>
          <w:rFonts w:hint="eastAsia"/>
        </w:rPr>
        <w:t>30%</w:t>
      </w:r>
      <w:r w:rsidRPr="004B0BEA">
        <w:rPr>
          <w:rFonts w:hint="eastAsia"/>
        </w:rPr>
        <w:t>苄基叠氮</w:t>
      </w:r>
      <w:r w:rsidR="006D78C7">
        <w:rPr>
          <w:rFonts w:hint="eastAsia"/>
        </w:rPr>
        <w:t>与</w:t>
      </w:r>
      <w:r w:rsidRPr="004B0BEA">
        <w:rPr>
          <w:rFonts w:hint="eastAsia"/>
        </w:rPr>
        <w:t>柴油</w:t>
      </w:r>
      <w:r w:rsidR="006D78C7">
        <w:rPr>
          <w:rFonts w:hint="eastAsia"/>
        </w:rPr>
        <w:t>的</w:t>
      </w:r>
      <w:r w:rsidR="006D78C7" w:rsidRPr="004B0BEA">
        <w:rPr>
          <w:rFonts w:hint="eastAsia"/>
        </w:rPr>
        <w:t>复合</w:t>
      </w:r>
      <w:r w:rsidR="006D78C7">
        <w:rPr>
          <w:rFonts w:hint="eastAsia"/>
        </w:rPr>
        <w:t>物</w:t>
      </w:r>
      <w:r w:rsidRPr="004B0BEA">
        <w:rPr>
          <w:rFonts w:hint="eastAsia"/>
        </w:rPr>
        <w:t>相比于</w:t>
      </w:r>
      <w:r w:rsidR="006D78C7">
        <w:rPr>
          <w:rFonts w:hint="eastAsia"/>
        </w:rPr>
        <w:t>纯</w:t>
      </w:r>
      <w:r w:rsidRPr="004B0BEA">
        <w:rPr>
          <w:rFonts w:hint="eastAsia"/>
        </w:rPr>
        <w:t>柴油的燃烧火焰</w:t>
      </w:r>
      <w:r w:rsidR="006D78C7">
        <w:rPr>
          <w:rFonts w:hint="eastAsia"/>
        </w:rPr>
        <w:t>亮度更大</w:t>
      </w:r>
      <w:r w:rsidRPr="004B0BEA">
        <w:rPr>
          <w:rFonts w:hint="eastAsia"/>
        </w:rPr>
        <w:t>，</w:t>
      </w:r>
      <w:r w:rsidR="006D78C7">
        <w:rPr>
          <w:rFonts w:hint="eastAsia"/>
        </w:rPr>
        <w:t>产生更多的碳烟</w:t>
      </w:r>
      <w:r w:rsidRPr="004B0BEA">
        <w:rPr>
          <w:rFonts w:hint="eastAsia"/>
        </w:rPr>
        <w:t>。三种</w:t>
      </w:r>
      <w:r w:rsidR="006D78C7">
        <w:rPr>
          <w:rFonts w:hint="eastAsia"/>
        </w:rPr>
        <w:t>不同燃料</w:t>
      </w:r>
      <w:r w:rsidRPr="004B0BEA">
        <w:rPr>
          <w:rFonts w:hint="eastAsia"/>
        </w:rPr>
        <w:t>液滴的</w:t>
      </w:r>
      <w:r w:rsidR="006D78C7">
        <w:rPr>
          <w:rFonts w:hint="eastAsia"/>
        </w:rPr>
        <w:t>直径平方</w:t>
      </w:r>
      <w:r w:rsidRPr="004B0BEA">
        <w:rPr>
          <w:rFonts w:hint="eastAsia"/>
        </w:rPr>
        <w:t>呈现出</w:t>
      </w:r>
      <w:r w:rsidR="006D78C7">
        <w:rPr>
          <w:rFonts w:hint="eastAsia"/>
        </w:rPr>
        <w:t>明显的</w:t>
      </w:r>
      <w:r w:rsidRPr="004B0BEA">
        <w:rPr>
          <w:rFonts w:hint="eastAsia"/>
        </w:rPr>
        <w:t>两阶段特性，苄基叠氮的引入加速了液滴的燃烧。</w:t>
      </w:r>
    </w:p>
    <w:p w14:paraId="73ABE0B0" w14:textId="77777777" w:rsidR="001D75EF" w:rsidRDefault="001D75EF" w:rsidP="00233AFD">
      <w:pPr>
        <w:ind w:firstLine="480"/>
      </w:pPr>
      <w:r>
        <w:rPr>
          <w:rFonts w:hint="eastAsia"/>
        </w:rPr>
        <w:t>如表</w:t>
      </w:r>
      <w:r>
        <w:rPr>
          <w:rFonts w:hint="eastAsia"/>
        </w:rPr>
        <w:t>1.1</w:t>
      </w:r>
      <w:r>
        <w:rPr>
          <w:rFonts w:hint="eastAsia"/>
        </w:rPr>
        <w:t>所示。本文综合了飞滴式与挂滴式装置的特点。</w:t>
      </w:r>
    </w:p>
    <w:p w14:paraId="23D7C1A4" w14:textId="77777777" w:rsidR="001D75EF" w:rsidRDefault="001D75EF" w:rsidP="00233AFD">
      <w:pPr>
        <w:ind w:firstLine="480"/>
      </w:pPr>
    </w:p>
    <w:p w14:paraId="272C743D" w14:textId="77777777" w:rsidR="001D75EF" w:rsidRDefault="001D75EF" w:rsidP="00233AFD">
      <w:pPr>
        <w:ind w:firstLine="480"/>
      </w:pPr>
    </w:p>
    <w:p w14:paraId="6F7422D2" w14:textId="77777777" w:rsidR="001D75EF" w:rsidRDefault="001D75EF" w:rsidP="00233AFD">
      <w:pPr>
        <w:ind w:firstLine="480"/>
      </w:pPr>
    </w:p>
    <w:p w14:paraId="5568CA40" w14:textId="77777777" w:rsidR="001D75EF" w:rsidRDefault="001D75EF" w:rsidP="00233AFD">
      <w:pPr>
        <w:ind w:firstLine="480"/>
      </w:pPr>
    </w:p>
    <w:p w14:paraId="3023CBBF" w14:textId="77777777" w:rsidR="00A8127B" w:rsidRPr="00A8127B" w:rsidRDefault="00A8127B" w:rsidP="00D977BE">
      <w:pPr>
        <w:pStyle w:val="af7"/>
      </w:pPr>
      <w:r w:rsidRPr="00A8127B">
        <w:rPr>
          <w:rFonts w:hint="eastAsia"/>
        </w:rPr>
        <w:lastRenderedPageBreak/>
        <w:t>表</w:t>
      </w:r>
      <w:r w:rsidRPr="00A8127B">
        <w:t>1.1</w:t>
      </w:r>
      <w:r w:rsidR="00822DCE">
        <w:t xml:space="preserve"> </w:t>
      </w:r>
      <w:r w:rsidRPr="00A8127B">
        <w:rPr>
          <w:rFonts w:hint="eastAsia"/>
        </w:rPr>
        <w:t>飞滴式与挂滴式单液滴</w:t>
      </w:r>
      <w:r w:rsidR="007E30AF">
        <w:rPr>
          <w:rFonts w:hint="eastAsia"/>
        </w:rPr>
        <w:t>燃烧</w:t>
      </w:r>
      <w:r w:rsidRPr="00A8127B">
        <w:rPr>
          <w:rFonts w:hint="eastAsia"/>
        </w:rPr>
        <w:t>试验装置特点对比</w:t>
      </w:r>
    </w:p>
    <w:tbl>
      <w:tblPr>
        <w:tblW w:w="830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104"/>
        <w:gridCol w:w="2528"/>
        <w:gridCol w:w="3675"/>
      </w:tblGrid>
      <w:tr w:rsidR="00A8127B" w:rsidRPr="0081518A" w14:paraId="644F7350" w14:textId="77777777" w:rsidTr="00854A81">
        <w:trPr>
          <w:jc w:val="center"/>
        </w:trPr>
        <w:tc>
          <w:tcPr>
            <w:tcW w:w="2122" w:type="dxa"/>
            <w:shd w:val="clear" w:color="auto" w:fill="auto"/>
            <w:vAlign w:val="center"/>
          </w:tcPr>
          <w:p w14:paraId="684C37B3"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项目</w:t>
            </w:r>
          </w:p>
        </w:tc>
        <w:tc>
          <w:tcPr>
            <w:tcW w:w="2551" w:type="dxa"/>
            <w:shd w:val="clear" w:color="auto" w:fill="auto"/>
            <w:vAlign w:val="center"/>
          </w:tcPr>
          <w:p w14:paraId="4F01BBA6"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飞滴式</w:t>
            </w:r>
          </w:p>
        </w:tc>
        <w:tc>
          <w:tcPr>
            <w:tcW w:w="3709" w:type="dxa"/>
            <w:shd w:val="clear" w:color="auto" w:fill="auto"/>
            <w:vAlign w:val="center"/>
          </w:tcPr>
          <w:p w14:paraId="10889F2E"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悬挂式</w:t>
            </w:r>
          </w:p>
        </w:tc>
      </w:tr>
      <w:tr w:rsidR="00A8127B" w:rsidRPr="0081518A" w14:paraId="471CF5B4" w14:textId="77777777" w:rsidTr="00854A81">
        <w:trPr>
          <w:jc w:val="center"/>
        </w:trPr>
        <w:tc>
          <w:tcPr>
            <w:tcW w:w="2122" w:type="dxa"/>
            <w:shd w:val="clear" w:color="auto" w:fill="auto"/>
            <w:vAlign w:val="center"/>
          </w:tcPr>
          <w:p w14:paraId="5707A877"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液滴</w:t>
            </w:r>
            <w:r w:rsidR="007B01F4">
              <w:rPr>
                <w:rFonts w:ascii="宋体" w:hAnsi="宋体" w:cs="宋体" w:hint="eastAsia"/>
                <w:sz w:val="21"/>
                <w:szCs w:val="21"/>
              </w:rPr>
              <w:t>生成</w:t>
            </w:r>
          </w:p>
        </w:tc>
        <w:tc>
          <w:tcPr>
            <w:tcW w:w="2551" w:type="dxa"/>
            <w:shd w:val="clear" w:color="auto" w:fill="auto"/>
            <w:vAlign w:val="center"/>
          </w:tcPr>
          <w:p w14:paraId="5BD6C65A" w14:textId="77777777" w:rsidR="00A8127B" w:rsidRPr="00E948D8" w:rsidRDefault="007E30AF" w:rsidP="009A5FD2">
            <w:pPr>
              <w:autoSpaceDE w:val="0"/>
              <w:autoSpaceDN w:val="0"/>
              <w:spacing w:line="240" w:lineRule="atLeast"/>
              <w:ind w:firstLineChars="0" w:firstLine="0"/>
              <w:jc w:val="center"/>
              <w:rPr>
                <w:rFonts w:ascii="宋体" w:hAnsi="宋体" w:cs="宋体"/>
                <w:sz w:val="21"/>
                <w:szCs w:val="21"/>
              </w:rPr>
            </w:pPr>
            <w:r>
              <w:rPr>
                <w:rFonts w:ascii="宋体" w:hAnsi="宋体" w:cs="宋体" w:hint="eastAsia"/>
                <w:sz w:val="21"/>
                <w:szCs w:val="21"/>
              </w:rPr>
              <w:t>较</w:t>
            </w:r>
            <w:r w:rsidR="00A8127B" w:rsidRPr="00E948D8">
              <w:rPr>
                <w:rFonts w:ascii="宋体" w:hAnsi="宋体" w:cs="宋体" w:hint="eastAsia"/>
                <w:sz w:val="21"/>
                <w:szCs w:val="21"/>
              </w:rPr>
              <w:t>依赖单液滴生成</w:t>
            </w:r>
            <w:r w:rsidR="00A8127B" w:rsidRPr="00E948D8">
              <w:rPr>
                <w:rFonts w:ascii="宋体" w:hAnsi="宋体" w:cs="宋体"/>
                <w:sz w:val="21"/>
                <w:szCs w:val="21"/>
              </w:rPr>
              <w:t>装置</w:t>
            </w:r>
          </w:p>
        </w:tc>
        <w:tc>
          <w:tcPr>
            <w:tcW w:w="3709" w:type="dxa"/>
            <w:shd w:val="clear" w:color="auto" w:fill="auto"/>
            <w:vAlign w:val="center"/>
          </w:tcPr>
          <w:p w14:paraId="598464D4"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生成容易</w:t>
            </w:r>
          </w:p>
        </w:tc>
      </w:tr>
      <w:tr w:rsidR="00A8127B" w:rsidRPr="0081518A" w14:paraId="60898C32" w14:textId="77777777" w:rsidTr="00854A81">
        <w:trPr>
          <w:jc w:val="center"/>
        </w:trPr>
        <w:tc>
          <w:tcPr>
            <w:tcW w:w="2122" w:type="dxa"/>
            <w:shd w:val="clear" w:color="auto" w:fill="auto"/>
            <w:vAlign w:val="center"/>
          </w:tcPr>
          <w:p w14:paraId="3D0AC851"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液滴大小与形态</w:t>
            </w:r>
          </w:p>
        </w:tc>
        <w:tc>
          <w:tcPr>
            <w:tcW w:w="2551" w:type="dxa"/>
            <w:shd w:val="clear" w:color="auto" w:fill="auto"/>
            <w:vAlign w:val="center"/>
          </w:tcPr>
          <w:p w14:paraId="61B3A1AB" w14:textId="77777777" w:rsidR="009F5EC5"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液滴无束缚，</w:t>
            </w:r>
          </w:p>
          <w:p w14:paraId="434DF995" w14:textId="77777777" w:rsidR="00A8127B" w:rsidRPr="00E948D8" w:rsidRDefault="009F5EC5" w:rsidP="009A5FD2">
            <w:pPr>
              <w:autoSpaceDE w:val="0"/>
              <w:autoSpaceDN w:val="0"/>
              <w:spacing w:line="240" w:lineRule="atLeast"/>
              <w:ind w:firstLineChars="0" w:firstLine="0"/>
              <w:jc w:val="center"/>
              <w:rPr>
                <w:rFonts w:ascii="宋体" w:hAnsi="宋体" w:cs="宋体"/>
                <w:sz w:val="21"/>
                <w:szCs w:val="21"/>
              </w:rPr>
            </w:pPr>
            <w:r>
              <w:rPr>
                <w:rFonts w:ascii="宋体" w:hAnsi="宋体" w:cs="宋体" w:hint="eastAsia"/>
                <w:sz w:val="21"/>
                <w:szCs w:val="21"/>
              </w:rPr>
              <w:t>初始</w:t>
            </w:r>
            <w:r w:rsidR="00A8127B" w:rsidRPr="00E948D8">
              <w:rPr>
                <w:rFonts w:ascii="宋体" w:hAnsi="宋体" w:cs="宋体" w:hint="eastAsia"/>
                <w:sz w:val="21"/>
                <w:szCs w:val="21"/>
              </w:rPr>
              <w:t>体积较小的液滴</w:t>
            </w:r>
          </w:p>
        </w:tc>
        <w:tc>
          <w:tcPr>
            <w:tcW w:w="3709" w:type="dxa"/>
            <w:shd w:val="clear" w:color="auto" w:fill="auto"/>
            <w:vAlign w:val="center"/>
          </w:tcPr>
          <w:p w14:paraId="216CA884"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液滴初始直径较大，形态受挂丝影响</w:t>
            </w:r>
          </w:p>
        </w:tc>
      </w:tr>
      <w:tr w:rsidR="00A8127B" w:rsidRPr="0081518A" w14:paraId="40BC4BAD" w14:textId="77777777" w:rsidTr="00854A81">
        <w:trPr>
          <w:jc w:val="center"/>
        </w:trPr>
        <w:tc>
          <w:tcPr>
            <w:tcW w:w="2122" w:type="dxa"/>
            <w:shd w:val="clear" w:color="auto" w:fill="auto"/>
            <w:vAlign w:val="center"/>
          </w:tcPr>
          <w:p w14:paraId="17D43581"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图像</w:t>
            </w:r>
            <w:r w:rsidR="007B01F4">
              <w:rPr>
                <w:rFonts w:ascii="宋体" w:hAnsi="宋体" w:cs="宋体" w:hint="eastAsia"/>
                <w:sz w:val="21"/>
                <w:szCs w:val="21"/>
              </w:rPr>
              <w:t>记录</w:t>
            </w:r>
          </w:p>
        </w:tc>
        <w:tc>
          <w:tcPr>
            <w:tcW w:w="2551" w:type="dxa"/>
            <w:shd w:val="clear" w:color="auto" w:fill="auto"/>
            <w:vAlign w:val="center"/>
          </w:tcPr>
          <w:p w14:paraId="43155973"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液滴运动，不易拍摄</w:t>
            </w:r>
          </w:p>
        </w:tc>
        <w:tc>
          <w:tcPr>
            <w:tcW w:w="3709" w:type="dxa"/>
            <w:shd w:val="clear" w:color="auto" w:fill="auto"/>
            <w:vAlign w:val="center"/>
          </w:tcPr>
          <w:p w14:paraId="25156479"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液滴相对静止，易于拍摄</w:t>
            </w:r>
          </w:p>
        </w:tc>
      </w:tr>
      <w:tr w:rsidR="00A8127B" w:rsidRPr="0081518A" w14:paraId="511E42F3" w14:textId="77777777" w:rsidTr="00854A81">
        <w:trPr>
          <w:jc w:val="center"/>
        </w:trPr>
        <w:tc>
          <w:tcPr>
            <w:tcW w:w="2122" w:type="dxa"/>
            <w:shd w:val="clear" w:color="auto" w:fill="auto"/>
            <w:vAlign w:val="center"/>
          </w:tcPr>
          <w:p w14:paraId="12AFFDE6"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液滴温度</w:t>
            </w:r>
            <w:r w:rsidRPr="00E948D8">
              <w:rPr>
                <w:rFonts w:ascii="宋体" w:hAnsi="宋体" w:cs="宋体"/>
                <w:sz w:val="21"/>
                <w:szCs w:val="21"/>
              </w:rPr>
              <w:t>记录</w:t>
            </w:r>
          </w:p>
        </w:tc>
        <w:tc>
          <w:tcPr>
            <w:tcW w:w="2551" w:type="dxa"/>
            <w:shd w:val="clear" w:color="auto" w:fill="auto"/>
            <w:vAlign w:val="center"/>
          </w:tcPr>
          <w:p w14:paraId="04AC1010"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无法直接测量</w:t>
            </w:r>
          </w:p>
        </w:tc>
        <w:tc>
          <w:tcPr>
            <w:tcW w:w="3709" w:type="dxa"/>
            <w:shd w:val="clear" w:color="auto" w:fill="auto"/>
            <w:vAlign w:val="center"/>
          </w:tcPr>
          <w:p w14:paraId="57F0EF6E"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应用热电偶可</w:t>
            </w:r>
            <w:r w:rsidR="009F5EC5">
              <w:rPr>
                <w:rFonts w:ascii="宋体" w:hAnsi="宋体" w:cs="宋体" w:hint="eastAsia"/>
                <w:sz w:val="21"/>
                <w:szCs w:val="21"/>
              </w:rPr>
              <w:t>实时</w:t>
            </w:r>
            <w:r w:rsidRPr="00E948D8">
              <w:rPr>
                <w:rFonts w:ascii="宋体" w:hAnsi="宋体" w:cs="宋体" w:hint="eastAsia"/>
                <w:sz w:val="21"/>
                <w:szCs w:val="21"/>
              </w:rPr>
              <w:t>记录液滴温度</w:t>
            </w:r>
          </w:p>
        </w:tc>
      </w:tr>
      <w:tr w:rsidR="00A8127B" w:rsidRPr="0081518A" w14:paraId="3DC3B4D7" w14:textId="77777777" w:rsidTr="00854A81">
        <w:trPr>
          <w:jc w:val="center"/>
        </w:trPr>
        <w:tc>
          <w:tcPr>
            <w:tcW w:w="2122" w:type="dxa"/>
            <w:shd w:val="clear" w:color="auto" w:fill="auto"/>
            <w:vAlign w:val="center"/>
          </w:tcPr>
          <w:p w14:paraId="10FB4503"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调整液滴</w:t>
            </w:r>
            <w:r w:rsidRPr="00E948D8">
              <w:rPr>
                <w:rFonts w:ascii="宋体" w:hAnsi="宋体" w:cs="宋体"/>
                <w:sz w:val="21"/>
                <w:szCs w:val="21"/>
              </w:rPr>
              <w:t>初始直径</w:t>
            </w:r>
          </w:p>
        </w:tc>
        <w:tc>
          <w:tcPr>
            <w:tcW w:w="2551" w:type="dxa"/>
            <w:shd w:val="clear" w:color="auto" w:fill="auto"/>
            <w:vAlign w:val="center"/>
          </w:tcPr>
          <w:p w14:paraId="12934AAD"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调整单液滴生成</w:t>
            </w:r>
            <w:r w:rsidRPr="00E948D8">
              <w:rPr>
                <w:rFonts w:ascii="宋体" w:hAnsi="宋体" w:cs="宋体"/>
                <w:sz w:val="21"/>
                <w:szCs w:val="21"/>
              </w:rPr>
              <w:t>装置可调整液滴初始直径</w:t>
            </w:r>
          </w:p>
        </w:tc>
        <w:tc>
          <w:tcPr>
            <w:tcW w:w="3709" w:type="dxa"/>
            <w:shd w:val="clear" w:color="auto" w:fill="auto"/>
            <w:vAlign w:val="center"/>
          </w:tcPr>
          <w:p w14:paraId="37A4865F" w14:textId="77777777" w:rsidR="00A8127B" w:rsidRPr="00E948D8" w:rsidRDefault="00A8127B" w:rsidP="009A5FD2">
            <w:pPr>
              <w:autoSpaceDE w:val="0"/>
              <w:autoSpaceDN w:val="0"/>
              <w:spacing w:line="240" w:lineRule="atLeast"/>
              <w:ind w:firstLineChars="0" w:firstLine="0"/>
              <w:jc w:val="center"/>
              <w:rPr>
                <w:rFonts w:ascii="宋体" w:hAnsi="宋体" w:cs="宋体"/>
                <w:sz w:val="21"/>
                <w:szCs w:val="21"/>
              </w:rPr>
            </w:pPr>
            <w:r w:rsidRPr="00E948D8">
              <w:rPr>
                <w:rFonts w:ascii="宋体" w:hAnsi="宋体" w:cs="宋体" w:hint="eastAsia"/>
                <w:sz w:val="21"/>
                <w:szCs w:val="21"/>
              </w:rPr>
              <w:t>人为方便调整液滴初始直径，</w:t>
            </w:r>
            <w:r w:rsidRPr="00E948D8">
              <w:rPr>
                <w:rFonts w:ascii="宋体" w:hAnsi="宋体" w:cs="宋体"/>
                <w:sz w:val="21"/>
                <w:szCs w:val="21"/>
              </w:rPr>
              <w:t>但调整</w:t>
            </w:r>
            <w:r w:rsidRPr="00E948D8">
              <w:rPr>
                <w:rFonts w:ascii="宋体" w:hAnsi="宋体" w:cs="宋体" w:hint="eastAsia"/>
                <w:sz w:val="21"/>
                <w:szCs w:val="21"/>
              </w:rPr>
              <w:t>上限</w:t>
            </w:r>
            <w:r w:rsidRPr="00E948D8">
              <w:rPr>
                <w:rFonts w:ascii="宋体" w:hAnsi="宋体" w:cs="宋体"/>
                <w:sz w:val="21"/>
                <w:szCs w:val="21"/>
              </w:rPr>
              <w:t>受挂丝承受能力限制</w:t>
            </w:r>
          </w:p>
        </w:tc>
      </w:tr>
    </w:tbl>
    <w:p w14:paraId="17FD7D24" w14:textId="77777777" w:rsidR="00A8127B" w:rsidRDefault="0041448B" w:rsidP="0064675B">
      <w:pPr>
        <w:spacing w:beforeLines="50" w:before="163"/>
        <w:ind w:firstLine="480"/>
      </w:pPr>
      <w:r w:rsidRPr="0041448B">
        <w:rPr>
          <w:rFonts w:hint="eastAsia"/>
        </w:rPr>
        <w:t>综合上述对挂滴法和飞滴法单液滴燃烧试验的介绍，考虑</w:t>
      </w:r>
      <w:r w:rsidR="007E30AF">
        <w:rPr>
          <w:rFonts w:hint="eastAsia"/>
        </w:rPr>
        <w:t>到本试验中</w:t>
      </w:r>
      <w:r w:rsidRPr="0041448B">
        <w:rPr>
          <w:rFonts w:hint="eastAsia"/>
        </w:rPr>
        <w:t>润滑油粘性较大，形成直径较普通燃料大，同时考虑飞滴法单液滴生成难度较大，液滴在飞行过程中受环境对流影响较大，且无法确定液滴自燃点的温度，因此本研究将采用挂滴法进行研究。</w:t>
      </w:r>
    </w:p>
    <w:p w14:paraId="72B68A2B" w14:textId="77777777" w:rsidR="00E948D8" w:rsidRPr="0040012D" w:rsidRDefault="0035160B" w:rsidP="00D977BE">
      <w:pPr>
        <w:pStyle w:val="2"/>
      </w:pPr>
      <w:bookmarkStart w:id="16" w:name="_Toc504393046"/>
      <w:r w:rsidRPr="0035160B">
        <w:rPr>
          <w:rFonts w:hint="eastAsia"/>
        </w:rPr>
        <w:t>1</w:t>
      </w:r>
      <w:r w:rsidRPr="0035160B">
        <w:t>.5</w:t>
      </w:r>
      <w:r w:rsidR="00C06248">
        <w:t xml:space="preserve"> </w:t>
      </w:r>
      <w:r w:rsidR="00E948D8" w:rsidRPr="0040012D">
        <w:rPr>
          <w:rFonts w:hint="eastAsia"/>
        </w:rPr>
        <w:t>单液滴蒸发与燃烧理论</w:t>
      </w:r>
      <w:bookmarkEnd w:id="16"/>
    </w:p>
    <w:p w14:paraId="5FDF8762" w14:textId="77777777" w:rsidR="00D728D1" w:rsidRDefault="00D728D1" w:rsidP="00D728D1">
      <w:pPr>
        <w:pStyle w:val="3"/>
      </w:pPr>
      <w:bookmarkStart w:id="17" w:name="_Toc504393047"/>
      <w:r>
        <w:rPr>
          <w:rFonts w:hint="eastAsia"/>
        </w:rPr>
        <w:t>1.5.1</w:t>
      </w:r>
      <w:r w:rsidR="00C06248">
        <w:t xml:space="preserve"> </w:t>
      </w:r>
      <w:r>
        <w:rPr>
          <w:rFonts w:hint="eastAsia"/>
        </w:rPr>
        <w:t>蒸发理论</w:t>
      </w:r>
      <w:bookmarkEnd w:id="17"/>
    </w:p>
    <w:p w14:paraId="1D59ACDF" w14:textId="77777777" w:rsidR="0035160B" w:rsidRDefault="0035160B" w:rsidP="00D728D1">
      <w:pPr>
        <w:ind w:firstLine="480"/>
      </w:pPr>
      <w:r>
        <w:rPr>
          <w:rFonts w:hint="eastAsia"/>
        </w:rPr>
        <w:t>液滴蒸发是指发生在液滴表面</w:t>
      </w:r>
      <w:r w:rsidR="00AF7DD5">
        <w:rPr>
          <w:rFonts w:hint="eastAsia"/>
        </w:rPr>
        <w:t>任何温度下</w:t>
      </w:r>
      <w:r w:rsidR="000355DF">
        <w:rPr>
          <w:rFonts w:hint="eastAsia"/>
        </w:rPr>
        <w:t>的</w:t>
      </w:r>
      <w:r>
        <w:rPr>
          <w:rFonts w:hint="eastAsia"/>
        </w:rPr>
        <w:t>，由于粒子之间相互碰撞</w:t>
      </w:r>
      <w:r w:rsidR="00AF7DD5">
        <w:rPr>
          <w:rFonts w:hint="eastAsia"/>
        </w:rPr>
        <w:t>致使靠近</w:t>
      </w:r>
      <w:r>
        <w:rPr>
          <w:rFonts w:hint="eastAsia"/>
        </w:rPr>
        <w:t>液滴表面</w:t>
      </w:r>
      <w:r w:rsidR="00AF7DD5">
        <w:rPr>
          <w:rFonts w:hint="eastAsia"/>
        </w:rPr>
        <w:t>的</w:t>
      </w:r>
      <w:r>
        <w:rPr>
          <w:rFonts w:hint="eastAsia"/>
        </w:rPr>
        <w:t>粒子</w:t>
      </w:r>
      <w:r w:rsidR="00AF7DD5">
        <w:rPr>
          <w:rFonts w:hint="eastAsia"/>
        </w:rPr>
        <w:t>具有足够高的</w:t>
      </w:r>
      <w:r>
        <w:rPr>
          <w:rFonts w:hint="eastAsia"/>
        </w:rPr>
        <w:t>能量逃离液滴的一种汽化现象，</w:t>
      </w:r>
      <w:r w:rsidR="00AF7DD5">
        <w:rPr>
          <w:rFonts w:hint="eastAsia"/>
        </w:rPr>
        <w:t>该过程</w:t>
      </w:r>
      <w:r>
        <w:rPr>
          <w:rFonts w:hint="eastAsia"/>
        </w:rPr>
        <w:t>伴随着</w:t>
      </w:r>
      <w:r w:rsidR="00AF7DD5">
        <w:rPr>
          <w:rFonts w:hint="eastAsia"/>
        </w:rPr>
        <w:t>传质、</w:t>
      </w:r>
      <w:r>
        <w:rPr>
          <w:rFonts w:hint="eastAsia"/>
        </w:rPr>
        <w:t>传热以及内部流动，是一种</w:t>
      </w:r>
      <w:r w:rsidR="00A37E55">
        <w:rPr>
          <w:rFonts w:hint="eastAsia"/>
        </w:rPr>
        <w:t>极为复杂</w:t>
      </w:r>
      <w:r>
        <w:rPr>
          <w:rFonts w:hint="eastAsia"/>
        </w:rPr>
        <w:t>的物理</w:t>
      </w:r>
      <w:r w:rsidR="00AF7DD5">
        <w:rPr>
          <w:rFonts w:hint="eastAsia"/>
        </w:rPr>
        <w:t>现象</w:t>
      </w:r>
      <w:r>
        <w:rPr>
          <w:rFonts w:hint="eastAsia"/>
        </w:rPr>
        <w:t>。</w:t>
      </w:r>
    </w:p>
    <w:p w14:paraId="14499A91" w14:textId="77777777" w:rsidR="00822DCE" w:rsidRDefault="0035160B" w:rsidP="00D728D1">
      <w:pPr>
        <w:ind w:firstLine="480"/>
      </w:pPr>
      <w:r>
        <w:rPr>
          <w:rFonts w:hint="eastAsia"/>
        </w:rPr>
        <w:t>1953</w:t>
      </w:r>
      <w:r>
        <w:rPr>
          <w:rFonts w:hint="eastAsia"/>
        </w:rPr>
        <w:t>年，</w:t>
      </w:r>
      <w:r w:rsidR="00AF7DD5" w:rsidRPr="00AF7DD5">
        <w:t>Spalding</w:t>
      </w:r>
      <w:r w:rsidR="00AF7DD5" w:rsidRPr="00AF7DD5">
        <w:rPr>
          <w:rFonts w:hint="eastAsia"/>
          <w:vertAlign w:val="superscript"/>
        </w:rPr>
        <w:t>[</w:t>
      </w:r>
      <w:r w:rsidR="00AF7DD5" w:rsidRPr="00AF7DD5">
        <w:rPr>
          <w:vertAlign w:val="superscript"/>
        </w:rPr>
        <w:t>66]</w:t>
      </w:r>
      <w:r w:rsidR="00AF7DD5">
        <w:rPr>
          <w:rFonts w:hint="eastAsia"/>
        </w:rPr>
        <w:t>等人提出了最简单的</w:t>
      </w:r>
      <w:r>
        <w:rPr>
          <w:rFonts w:hint="eastAsia"/>
        </w:rPr>
        <w:t>单组分液滴</w:t>
      </w:r>
      <w:r w:rsidR="00AF7DD5">
        <w:rPr>
          <w:rFonts w:hint="eastAsia"/>
        </w:rPr>
        <w:t>蒸发燃烧</w:t>
      </w:r>
      <w:r>
        <w:rPr>
          <w:rFonts w:hint="eastAsia"/>
        </w:rPr>
        <w:t>模型，即</w:t>
      </w:r>
      <w:r w:rsidRPr="00A37E55">
        <w:rPr>
          <w:rFonts w:hint="eastAsia"/>
          <w:i/>
        </w:rPr>
        <w:t>d</w:t>
      </w:r>
      <w:r w:rsidRPr="00A37E55">
        <w:rPr>
          <w:rFonts w:hint="eastAsia"/>
          <w:vertAlign w:val="superscript"/>
        </w:rPr>
        <w:t>2</w:t>
      </w:r>
      <w:r>
        <w:rPr>
          <w:rFonts w:hint="eastAsia"/>
        </w:rPr>
        <w:t>定律模型。</w:t>
      </w:r>
      <w:r w:rsidR="00A37E55">
        <w:rPr>
          <w:rFonts w:hint="eastAsia"/>
        </w:rPr>
        <w:t>即</w:t>
      </w:r>
      <w:r w:rsidR="00057CFA">
        <w:rPr>
          <w:rFonts w:hint="eastAsia"/>
        </w:rPr>
        <w:t>液滴在</w:t>
      </w:r>
      <w:r w:rsidR="00A37E55">
        <w:rPr>
          <w:rFonts w:hint="eastAsia"/>
        </w:rPr>
        <w:t>汽化</w:t>
      </w:r>
      <w:r w:rsidR="00057CFA">
        <w:rPr>
          <w:rFonts w:hint="eastAsia"/>
        </w:rPr>
        <w:t>过程中</w:t>
      </w:r>
      <w:r>
        <w:rPr>
          <w:rFonts w:hint="eastAsia"/>
        </w:rPr>
        <w:t>，液滴直径的平方随时间</w:t>
      </w:r>
      <w:r w:rsidR="00A8611C">
        <w:rPr>
          <w:rFonts w:hint="eastAsia"/>
        </w:rPr>
        <w:t>呈</w:t>
      </w:r>
      <w:r>
        <w:rPr>
          <w:rFonts w:hint="eastAsia"/>
        </w:rPr>
        <w:t>线性变化</w:t>
      </w:r>
      <w:r w:rsidR="00A37E55">
        <w:rPr>
          <w:rFonts w:hint="eastAsia"/>
        </w:rPr>
        <w:t>规律</w:t>
      </w:r>
      <w:r>
        <w:rPr>
          <w:rFonts w:hint="eastAsia"/>
        </w:rPr>
        <w:t>。</w:t>
      </w:r>
      <w:r w:rsidR="00A37E55">
        <w:rPr>
          <w:rFonts w:hint="eastAsia"/>
        </w:rPr>
        <w:t>该</w:t>
      </w:r>
      <w:r>
        <w:rPr>
          <w:rFonts w:hint="eastAsia"/>
        </w:rPr>
        <w:t>模型中，</w:t>
      </w:r>
      <w:r w:rsidR="00A37E55">
        <w:rPr>
          <w:rFonts w:hint="eastAsia"/>
        </w:rPr>
        <w:t>液滴和气相蒸发燃料采用</w:t>
      </w:r>
      <w:r>
        <w:rPr>
          <w:rFonts w:hint="eastAsia"/>
        </w:rPr>
        <w:t>准稳态球对称模型，液滴温度</w:t>
      </w:r>
      <w:r w:rsidR="00A37E55">
        <w:rPr>
          <w:rFonts w:hint="eastAsia"/>
        </w:rPr>
        <w:t>取</w:t>
      </w:r>
      <w:r>
        <w:rPr>
          <w:rFonts w:hint="eastAsia"/>
        </w:rPr>
        <w:t>为湿球温度，</w:t>
      </w:r>
      <w:r w:rsidR="00E817E4">
        <w:rPr>
          <w:rFonts w:hint="eastAsia"/>
        </w:rPr>
        <w:t>路易斯数取</w:t>
      </w:r>
      <w:r w:rsidR="00E817E4">
        <w:rPr>
          <w:rFonts w:hint="eastAsia"/>
        </w:rPr>
        <w:t>1</w:t>
      </w:r>
      <w:r w:rsidR="00E817E4">
        <w:rPr>
          <w:rFonts w:hint="eastAsia"/>
        </w:rPr>
        <w:t>，</w:t>
      </w:r>
      <w:r>
        <w:rPr>
          <w:rFonts w:hint="eastAsia"/>
        </w:rPr>
        <w:t>气相参数假定为常数。模型中</w:t>
      </w:r>
      <w:r w:rsidR="002D705F">
        <w:rPr>
          <w:rFonts w:hint="eastAsia"/>
        </w:rPr>
        <w:t>单</w:t>
      </w:r>
      <w:r>
        <w:rPr>
          <w:rFonts w:hint="eastAsia"/>
        </w:rPr>
        <w:t>液滴直径的平方</w:t>
      </w:r>
      <w:r w:rsidR="006052DA">
        <w:rPr>
          <w:rFonts w:hint="eastAsia"/>
        </w:rPr>
        <w:t>值</w:t>
      </w:r>
      <w:r>
        <w:rPr>
          <w:rFonts w:hint="eastAsia"/>
        </w:rPr>
        <w:t>与</w:t>
      </w:r>
      <w:r w:rsidR="00E817E4">
        <w:rPr>
          <w:rFonts w:hint="eastAsia"/>
        </w:rPr>
        <w:t>蒸发</w:t>
      </w:r>
      <w:r>
        <w:rPr>
          <w:rFonts w:hint="eastAsia"/>
        </w:rPr>
        <w:t>时间符合</w:t>
      </w:r>
      <w:r w:rsidR="002D705F">
        <w:rPr>
          <w:rFonts w:hint="eastAsia"/>
        </w:rPr>
        <w:t>以下</w:t>
      </w:r>
      <w:r>
        <w:rPr>
          <w:rFonts w:hint="eastAsia"/>
        </w:rPr>
        <w:t>关系：</w:t>
      </w:r>
    </w:p>
    <w:tbl>
      <w:tblPr>
        <w:tblStyle w:val="ab"/>
        <w:tblW w:w="83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676"/>
      </w:tblGrid>
      <w:tr w:rsidR="00822DCE" w14:paraId="70A2383E" w14:textId="77777777" w:rsidTr="00822DCE">
        <w:trPr>
          <w:jc w:val="center"/>
        </w:trPr>
        <w:tc>
          <w:tcPr>
            <w:tcW w:w="7938" w:type="dxa"/>
          </w:tcPr>
          <w:p w14:paraId="66BB5EF3" w14:textId="77777777" w:rsidR="00822DCE" w:rsidRPr="00822DCE" w:rsidRDefault="00F16626" w:rsidP="00D977BE">
            <w:pPr>
              <w:spacing w:before="120" w:after="120" w:line="240" w:lineRule="auto"/>
              <w:ind w:firstLineChars="0" w:firstLine="0"/>
              <w:jc w:val="center"/>
            </w:pPr>
            <m:oMathPara>
              <m:oMathParaPr>
                <m:jc m:val="center"/>
              </m:oMathParaPr>
              <m:oMath>
                <m:sSup>
                  <m:sSupPr>
                    <m:ctrlPr>
                      <w:rPr>
                        <w:rFonts w:ascii="Cambria Math" w:hAnsi="Cambria Math" w:cs="Times New Roman"/>
                        <w:szCs w:val="24"/>
                      </w:rPr>
                    </m:ctrlPr>
                  </m:sSupPr>
                  <m:e>
                    <m:r>
                      <w:rPr>
                        <w:rFonts w:ascii="Cambria Math" w:hAnsi="Cambria Math" w:cs="Times New Roman" w:hint="eastAsia"/>
                        <w:szCs w:val="24"/>
                      </w:rPr>
                      <m:t>d</m:t>
                    </m:r>
                  </m:e>
                  <m:sup>
                    <m:r>
                      <m:rPr>
                        <m:sty m:val="p"/>
                      </m:rPr>
                      <w:rPr>
                        <w:rFonts w:ascii="Cambria Math" w:hAnsi="Cambria Math" w:cs="Times New Roman"/>
                        <w:szCs w:val="24"/>
                      </w:rPr>
                      <m:t>2</m:t>
                    </m:r>
                  </m:sup>
                </m:sSup>
                <m:r>
                  <m:rPr>
                    <m:sty m:val="p"/>
                  </m:rP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d</m:t>
                    </m:r>
                  </m:e>
                  <m:sub>
                    <m:r>
                      <m:rPr>
                        <m:sty m:val="p"/>
                      </m:rPr>
                      <w:rPr>
                        <w:rFonts w:ascii="Cambria Math" w:hAnsi="Cambria Math" w:cs="Times New Roman"/>
                        <w:szCs w:val="24"/>
                      </w:rPr>
                      <m:t>0</m:t>
                    </m:r>
                  </m:sub>
                  <m:sup>
                    <m:r>
                      <m:rPr>
                        <m:sty m:val="p"/>
                      </m:rPr>
                      <w:rPr>
                        <w:rFonts w:ascii="Cambria Math" w:hAnsi="Cambria Math" w:cs="Times New Roman"/>
                        <w:szCs w:val="24"/>
                      </w:rPr>
                      <m:t>2</m:t>
                    </m:r>
                  </m:sup>
                </m:sSubSup>
                <m:r>
                  <m:rPr>
                    <m:sty m:val="p"/>
                  </m:rPr>
                  <w:rPr>
                    <w:rFonts w:ascii="Cambria Math" w:hAnsi="Cambria Math" w:cs="Times New Roman"/>
                    <w:szCs w:val="24"/>
                  </w:rPr>
                  <m:t>-</m:t>
                </m:r>
                <m:r>
                  <w:rPr>
                    <w:rFonts w:ascii="Cambria Math" w:hAnsi="Cambria Math" w:cs="Times New Roman"/>
                    <w:szCs w:val="24"/>
                  </w:rPr>
                  <m:t>kt</m:t>
                </m:r>
              </m:oMath>
            </m:oMathPara>
          </w:p>
        </w:tc>
        <w:tc>
          <w:tcPr>
            <w:tcW w:w="358" w:type="dxa"/>
          </w:tcPr>
          <w:p w14:paraId="3D368BE9" w14:textId="77777777" w:rsidR="00822DCE" w:rsidRDefault="00822DCE" w:rsidP="002D705F">
            <w:pPr>
              <w:spacing w:line="360" w:lineRule="auto"/>
              <w:ind w:firstLineChars="0" w:firstLine="0"/>
            </w:pPr>
            <w:r w:rsidRPr="0035160B">
              <w:rPr>
                <w:szCs w:val="24"/>
              </w:rPr>
              <w:t>(1.2)</w:t>
            </w:r>
          </w:p>
        </w:tc>
      </w:tr>
    </w:tbl>
    <w:p w14:paraId="1A54911F" w14:textId="77777777" w:rsidR="0035160B" w:rsidRDefault="0035160B" w:rsidP="002D705F">
      <w:pPr>
        <w:ind w:firstLine="480"/>
      </w:pPr>
      <w:r>
        <w:rPr>
          <w:rFonts w:hint="eastAsia"/>
        </w:rPr>
        <w:t>式</w:t>
      </w:r>
      <w:r>
        <w:rPr>
          <w:rFonts w:hint="eastAsia"/>
        </w:rPr>
        <w:t>(1.2)</w:t>
      </w:r>
      <w:r>
        <w:rPr>
          <w:rFonts w:hint="eastAsia"/>
        </w:rPr>
        <w:t>中，</w:t>
      </w:r>
      <m:oMath>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w:r w:rsidR="00AF7DD5">
        <w:rPr>
          <w:rFonts w:hint="eastAsia"/>
        </w:rPr>
        <w:t>为液滴的初始直径，</w:t>
      </w:r>
      <m:oMath>
        <m:r>
          <w:rPr>
            <w:rFonts w:ascii="Cambria Math" w:hAnsi="Cambria Math" w:cs="Times New Roman"/>
            <w:szCs w:val="24"/>
          </w:rPr>
          <m:t>k</m:t>
        </m:r>
      </m:oMath>
      <w:r w:rsidR="00AF7DD5">
        <w:rPr>
          <w:rFonts w:hint="eastAsia"/>
        </w:rPr>
        <w:t>为</w:t>
      </w:r>
      <w:r>
        <w:rPr>
          <w:rFonts w:hint="eastAsia"/>
        </w:rPr>
        <w:t>液滴的蒸发速率常数（蒸发系数）。</w:t>
      </w:r>
    </w:p>
    <w:p w14:paraId="395009A2" w14:textId="77777777" w:rsidR="00D728D1" w:rsidRDefault="0035160B" w:rsidP="002D705F">
      <w:pPr>
        <w:ind w:firstLine="480"/>
      </w:pPr>
      <w:r w:rsidRPr="00AE7751">
        <w:rPr>
          <w:rFonts w:hint="eastAsia"/>
        </w:rPr>
        <w:t>王宝和等人</w:t>
      </w:r>
      <w:r w:rsidR="004C3B10" w:rsidRPr="00AE7751">
        <w:rPr>
          <w:rFonts w:hint="eastAsia"/>
          <w:vertAlign w:val="superscript"/>
        </w:rPr>
        <w:t>[65]</w:t>
      </w:r>
      <w:r w:rsidRPr="00AE7751">
        <w:rPr>
          <w:rFonts w:hint="eastAsia"/>
        </w:rPr>
        <w:t>指出</w:t>
      </w:r>
      <w:r w:rsidR="00761646" w:rsidRPr="00AE7751">
        <w:rPr>
          <w:rFonts w:hint="eastAsia"/>
        </w:rPr>
        <w:t>目前</w:t>
      </w:r>
      <w:r w:rsidRPr="00AE7751">
        <w:rPr>
          <w:rFonts w:hint="eastAsia"/>
        </w:rPr>
        <w:t>液滴的蒸发机理有三种观点：</w:t>
      </w:r>
      <w:r w:rsidRPr="00AE7751">
        <w:rPr>
          <w:rFonts w:hint="eastAsia"/>
        </w:rPr>
        <w:t>1</w:t>
      </w:r>
      <w:r w:rsidR="00172EFA" w:rsidRPr="00AE7751">
        <w:rPr>
          <w:rFonts w:hint="eastAsia"/>
        </w:rPr>
        <w:t>）</w:t>
      </w:r>
      <w:r w:rsidR="00761646" w:rsidRPr="00AE7751">
        <w:rPr>
          <w:rFonts w:hint="eastAsia"/>
        </w:rPr>
        <w:t>液滴</w:t>
      </w:r>
      <w:r w:rsidR="000355DF" w:rsidRPr="00AE7751">
        <w:rPr>
          <w:rFonts w:hint="eastAsia"/>
        </w:rPr>
        <w:t>在</w:t>
      </w:r>
      <w:r w:rsidR="00761646" w:rsidRPr="00AE7751">
        <w:rPr>
          <w:rFonts w:hint="eastAsia"/>
        </w:rPr>
        <w:t>高温环境</w:t>
      </w:r>
      <w:r w:rsidR="000355DF" w:rsidRPr="00AE7751">
        <w:rPr>
          <w:rFonts w:hint="eastAsia"/>
        </w:rPr>
        <w:t>中</w:t>
      </w:r>
      <w:r w:rsidR="00761646" w:rsidRPr="00AE7751">
        <w:rPr>
          <w:rFonts w:hint="eastAsia"/>
        </w:rPr>
        <w:t>，</w:t>
      </w:r>
      <w:r w:rsidR="0008011F" w:rsidRPr="00AE7751">
        <w:rPr>
          <w:rFonts w:hint="eastAsia"/>
        </w:rPr>
        <w:t>首先</w:t>
      </w:r>
      <w:r w:rsidR="000355DF" w:rsidRPr="00AE7751">
        <w:rPr>
          <w:rFonts w:hint="eastAsia"/>
        </w:rPr>
        <w:t>经过</w:t>
      </w:r>
      <w:r w:rsidR="00761646" w:rsidRPr="00AE7751">
        <w:rPr>
          <w:rFonts w:hint="eastAsia"/>
        </w:rPr>
        <w:t>短暂的预热</w:t>
      </w:r>
      <w:r w:rsidR="000355DF" w:rsidRPr="00AE7751">
        <w:rPr>
          <w:rFonts w:hint="eastAsia"/>
        </w:rPr>
        <w:t>阶段</w:t>
      </w:r>
      <w:r w:rsidR="00761646" w:rsidRPr="00AE7751">
        <w:rPr>
          <w:rFonts w:hint="eastAsia"/>
        </w:rPr>
        <w:t>，</w:t>
      </w:r>
      <w:r w:rsidR="00E3451A" w:rsidRPr="00AE7751">
        <w:rPr>
          <w:rFonts w:hint="eastAsia"/>
        </w:rPr>
        <w:t>这一</w:t>
      </w:r>
      <w:r w:rsidR="000355DF" w:rsidRPr="00AE7751">
        <w:rPr>
          <w:rFonts w:hint="eastAsia"/>
        </w:rPr>
        <w:t>过程</w:t>
      </w:r>
      <w:r w:rsidR="00E3451A" w:rsidRPr="00AE7751">
        <w:rPr>
          <w:rFonts w:hint="eastAsia"/>
        </w:rPr>
        <w:t>液滴吸收的热量</w:t>
      </w:r>
      <w:r w:rsidR="003E735F" w:rsidRPr="00AE7751">
        <w:rPr>
          <w:rFonts w:hint="eastAsia"/>
        </w:rPr>
        <w:t>全部</w:t>
      </w:r>
      <w:r w:rsidR="00E3451A" w:rsidRPr="00AE7751">
        <w:rPr>
          <w:rFonts w:hint="eastAsia"/>
        </w:rPr>
        <w:t>用来升温</w:t>
      </w:r>
      <w:r w:rsidR="00E30F82" w:rsidRPr="00AE7751">
        <w:rPr>
          <w:rFonts w:hint="eastAsia"/>
        </w:rPr>
        <w:t>，</w:t>
      </w:r>
      <w:r w:rsidR="000355DF" w:rsidRPr="00AE7751">
        <w:rPr>
          <w:rFonts w:hint="eastAsia"/>
        </w:rPr>
        <w:t>等</w:t>
      </w:r>
      <w:r w:rsidR="00234C95" w:rsidRPr="00AE7751">
        <w:rPr>
          <w:rFonts w:hint="eastAsia"/>
        </w:rPr>
        <w:t>到液滴表面的温度达到蒸发平衡后</w:t>
      </w:r>
      <w:r w:rsidR="00761646" w:rsidRPr="00AE7751">
        <w:rPr>
          <w:rFonts w:hint="eastAsia"/>
        </w:rPr>
        <w:t>，</w:t>
      </w:r>
      <w:r w:rsidR="00234C95" w:rsidRPr="00AE7751">
        <w:rPr>
          <w:rFonts w:hint="eastAsia"/>
        </w:rPr>
        <w:t>液滴才进入蒸发</w:t>
      </w:r>
      <w:r w:rsidR="00AE7751" w:rsidRPr="00AE7751">
        <w:rPr>
          <w:rFonts w:hint="eastAsia"/>
        </w:rPr>
        <w:t>过程</w:t>
      </w:r>
      <w:r w:rsidRPr="00AE7751">
        <w:rPr>
          <w:rFonts w:hint="eastAsia"/>
        </w:rPr>
        <w:t>；</w:t>
      </w:r>
      <w:r w:rsidRPr="00AE7751">
        <w:rPr>
          <w:rFonts w:hint="eastAsia"/>
        </w:rPr>
        <w:t>2</w:t>
      </w:r>
      <w:r w:rsidR="00172EFA" w:rsidRPr="00AE7751">
        <w:rPr>
          <w:rFonts w:hint="eastAsia"/>
        </w:rPr>
        <w:t>）</w:t>
      </w:r>
      <w:r w:rsidR="00822DCE" w:rsidRPr="00AE7751">
        <w:rPr>
          <w:rFonts w:hint="eastAsia"/>
        </w:rPr>
        <w:t>液滴</w:t>
      </w:r>
      <w:r w:rsidR="00234C95" w:rsidRPr="00AE7751">
        <w:rPr>
          <w:rFonts w:hint="eastAsia"/>
        </w:rPr>
        <w:t>进入高温环境</w:t>
      </w:r>
      <w:r w:rsidR="00AE7751" w:rsidRPr="00AE7751">
        <w:rPr>
          <w:rFonts w:hint="eastAsia"/>
        </w:rPr>
        <w:t>后</w:t>
      </w:r>
      <w:r w:rsidR="00234C95" w:rsidRPr="00AE7751">
        <w:rPr>
          <w:rFonts w:hint="eastAsia"/>
        </w:rPr>
        <w:t>其表面温度迅速升高，达到蒸发平衡状态进行蒸发</w:t>
      </w:r>
      <w:r w:rsidRPr="00AE7751">
        <w:rPr>
          <w:rFonts w:hint="eastAsia"/>
        </w:rPr>
        <w:t>；</w:t>
      </w:r>
      <w:r w:rsidRPr="00AE7751">
        <w:rPr>
          <w:rFonts w:hint="eastAsia"/>
        </w:rPr>
        <w:t>3</w:t>
      </w:r>
      <w:r w:rsidR="00172EFA" w:rsidRPr="00AE7751">
        <w:rPr>
          <w:rFonts w:hint="eastAsia"/>
        </w:rPr>
        <w:t>）</w:t>
      </w:r>
      <w:r w:rsidR="00234C95" w:rsidRPr="00AE7751">
        <w:rPr>
          <w:rFonts w:hint="eastAsia"/>
        </w:rPr>
        <w:t>液滴进入高温环境后先后经</w:t>
      </w:r>
      <w:r w:rsidR="00234C95" w:rsidRPr="00AE7751">
        <w:rPr>
          <w:rFonts w:hint="eastAsia"/>
        </w:rPr>
        <w:lastRenderedPageBreak/>
        <w:t>历预热和蒸发两个阶段</w:t>
      </w:r>
      <w:r w:rsidRPr="00AE7751">
        <w:rPr>
          <w:rFonts w:hint="eastAsia"/>
        </w:rPr>
        <w:t>，</w:t>
      </w:r>
      <w:r w:rsidR="00234C95" w:rsidRPr="00AE7751">
        <w:rPr>
          <w:rFonts w:hint="eastAsia"/>
        </w:rPr>
        <w:t>预热阶段也存在蒸发</w:t>
      </w:r>
      <w:r w:rsidRPr="00AE7751">
        <w:rPr>
          <w:rFonts w:hint="eastAsia"/>
        </w:rPr>
        <w:t>，</w:t>
      </w:r>
      <w:r w:rsidR="00234C95" w:rsidRPr="00AE7751">
        <w:rPr>
          <w:rFonts w:hint="eastAsia"/>
        </w:rPr>
        <w:t>从高温环境中吸收的热量部分用来加热，部分用来蒸发</w:t>
      </w:r>
      <w:r w:rsidRPr="00AE7751">
        <w:rPr>
          <w:rFonts w:hint="eastAsia"/>
        </w:rPr>
        <w:t>。</w:t>
      </w:r>
    </w:p>
    <w:p w14:paraId="4E8E6E9B" w14:textId="77777777" w:rsidR="00D728D1" w:rsidRDefault="00D728D1" w:rsidP="00D728D1">
      <w:pPr>
        <w:pStyle w:val="3"/>
      </w:pPr>
      <w:bookmarkStart w:id="18" w:name="_Toc504393048"/>
      <w:r>
        <w:rPr>
          <w:rFonts w:hint="eastAsia"/>
        </w:rPr>
        <w:t>1.5.1</w:t>
      </w:r>
      <w:r w:rsidR="00C06248">
        <w:t xml:space="preserve"> </w:t>
      </w:r>
      <w:r w:rsidR="009D6CD4">
        <w:rPr>
          <w:rFonts w:hint="eastAsia"/>
        </w:rPr>
        <w:t>燃烧理论</w:t>
      </w:r>
      <w:bookmarkEnd w:id="18"/>
    </w:p>
    <w:p w14:paraId="49361995" w14:textId="65C0B14D" w:rsidR="0035160B" w:rsidRDefault="00BF4F47" w:rsidP="00D728D1">
      <w:pPr>
        <w:ind w:firstLine="480"/>
      </w:pPr>
      <w:r>
        <w:rPr>
          <w:rFonts w:hint="eastAsia"/>
        </w:rPr>
        <w:t>如图</w:t>
      </w:r>
      <w:r>
        <w:rPr>
          <w:rFonts w:hint="eastAsia"/>
        </w:rPr>
        <w:t>1.34</w:t>
      </w:r>
      <w:r>
        <w:rPr>
          <w:rFonts w:hint="eastAsia"/>
        </w:rPr>
        <w:t>所示，</w:t>
      </w:r>
      <w:r w:rsidR="00386E7B">
        <w:rPr>
          <w:rFonts w:hint="eastAsia"/>
        </w:rPr>
        <w:t>高温环境中的</w:t>
      </w:r>
      <w:r w:rsidR="00CC19E5">
        <w:rPr>
          <w:rFonts w:hint="eastAsia"/>
        </w:rPr>
        <w:t>单</w:t>
      </w:r>
      <w:r w:rsidR="00386E7B">
        <w:rPr>
          <w:rFonts w:hint="eastAsia"/>
        </w:rPr>
        <w:t>液滴被加热</w:t>
      </w:r>
      <w:r w:rsidR="0035160B">
        <w:rPr>
          <w:rFonts w:hint="eastAsia"/>
        </w:rPr>
        <w:t>，其表面开始蒸发，蒸发出的蒸汽不断地向周围扩散，与周围的</w:t>
      </w:r>
      <w:r w:rsidR="00BE07AD">
        <w:rPr>
          <w:rFonts w:hint="eastAsia"/>
        </w:rPr>
        <w:t>气体</w:t>
      </w:r>
      <w:r w:rsidR="0035160B">
        <w:rPr>
          <w:rFonts w:hint="eastAsia"/>
        </w:rPr>
        <w:t>不断混合，</w:t>
      </w:r>
      <w:r w:rsidR="00BE07AD">
        <w:rPr>
          <w:rFonts w:hint="eastAsia"/>
        </w:rPr>
        <w:t>一段</w:t>
      </w:r>
      <w:r w:rsidR="0035160B">
        <w:rPr>
          <w:rFonts w:hint="eastAsia"/>
        </w:rPr>
        <w:t>时间后，在</w:t>
      </w:r>
      <w:r w:rsidR="000F0074">
        <w:rPr>
          <w:rFonts w:hint="eastAsia"/>
        </w:rPr>
        <w:t>单</w:t>
      </w:r>
      <w:r w:rsidR="0035160B">
        <w:rPr>
          <w:rFonts w:hint="eastAsia"/>
        </w:rPr>
        <w:t>液滴</w:t>
      </w:r>
      <w:r w:rsidR="003439DF">
        <w:rPr>
          <w:rFonts w:hint="eastAsia"/>
        </w:rPr>
        <w:t>外围</w:t>
      </w:r>
      <w:r w:rsidR="0035160B">
        <w:rPr>
          <w:rFonts w:hint="eastAsia"/>
        </w:rPr>
        <w:t>形成了具有</w:t>
      </w:r>
      <w:r w:rsidR="000F0074">
        <w:rPr>
          <w:rFonts w:hint="eastAsia"/>
        </w:rPr>
        <w:t>一定浓度</w:t>
      </w:r>
      <w:r w:rsidR="0035160B">
        <w:rPr>
          <w:rFonts w:hint="eastAsia"/>
        </w:rPr>
        <w:t>梯度的</w:t>
      </w:r>
      <w:r w:rsidR="0000290D">
        <w:rPr>
          <w:rFonts w:hint="eastAsia"/>
        </w:rPr>
        <w:t>燃油</w:t>
      </w:r>
      <w:r w:rsidR="0035160B">
        <w:rPr>
          <w:rFonts w:hint="eastAsia"/>
        </w:rPr>
        <w:t>蒸汽</w:t>
      </w:r>
      <w:r w:rsidR="002A4D46">
        <w:rPr>
          <w:rFonts w:hint="eastAsia"/>
        </w:rPr>
        <w:t>层</w:t>
      </w:r>
      <w:r w:rsidR="00BE07AD">
        <w:rPr>
          <w:rFonts w:hint="eastAsia"/>
        </w:rPr>
        <w:t>，燃油蒸汽</w:t>
      </w:r>
      <w:r w:rsidR="0035160B">
        <w:rPr>
          <w:rFonts w:hint="eastAsia"/>
        </w:rPr>
        <w:t>与环境气体</w:t>
      </w:r>
      <w:r w:rsidR="00BE07AD">
        <w:rPr>
          <w:rFonts w:hint="eastAsia"/>
        </w:rPr>
        <w:t>组成</w:t>
      </w:r>
      <w:r w:rsidR="0035160B">
        <w:rPr>
          <w:rFonts w:hint="eastAsia"/>
        </w:rPr>
        <w:t>可燃混合气。随着</w:t>
      </w:r>
      <w:r w:rsidR="00777729">
        <w:rPr>
          <w:rFonts w:hint="eastAsia"/>
        </w:rPr>
        <w:t>离</w:t>
      </w:r>
      <w:r w:rsidR="0035160B">
        <w:rPr>
          <w:rFonts w:hint="eastAsia"/>
        </w:rPr>
        <w:t>液滴表面的距离</w:t>
      </w:r>
      <w:r w:rsidR="00DD2CA2">
        <w:rPr>
          <w:rFonts w:hint="eastAsia"/>
        </w:rPr>
        <w:t>逐步增加</w:t>
      </w:r>
      <w:r w:rsidR="0035160B">
        <w:rPr>
          <w:rFonts w:hint="eastAsia"/>
        </w:rPr>
        <w:t>，</w:t>
      </w:r>
      <w:r w:rsidR="0042705C">
        <w:rPr>
          <w:rFonts w:hint="eastAsia"/>
        </w:rPr>
        <w:t>可燃</w:t>
      </w:r>
      <w:r w:rsidR="0035160B">
        <w:rPr>
          <w:rFonts w:hint="eastAsia"/>
        </w:rPr>
        <w:t>混合气的浓度</w:t>
      </w:r>
      <w:r w:rsidR="00BE07AD">
        <w:rPr>
          <w:rFonts w:hint="eastAsia"/>
        </w:rPr>
        <w:t>逐渐</w:t>
      </w:r>
      <w:r w:rsidR="0035160B">
        <w:rPr>
          <w:rFonts w:hint="eastAsia"/>
        </w:rPr>
        <w:t>降低，</w:t>
      </w:r>
      <w:r w:rsidR="0042705C">
        <w:rPr>
          <w:rFonts w:hint="eastAsia"/>
        </w:rPr>
        <w:t>但</w:t>
      </w:r>
      <w:r w:rsidR="0075349F">
        <w:rPr>
          <w:rFonts w:hint="eastAsia"/>
        </w:rPr>
        <w:t>所处位置的</w:t>
      </w:r>
      <w:r w:rsidR="0035160B">
        <w:rPr>
          <w:rFonts w:hint="eastAsia"/>
        </w:rPr>
        <w:t>温度</w:t>
      </w:r>
      <w:r w:rsidR="0042705C">
        <w:rPr>
          <w:rFonts w:hint="eastAsia"/>
        </w:rPr>
        <w:t>在</w:t>
      </w:r>
      <w:r w:rsidR="0035160B">
        <w:rPr>
          <w:rFonts w:hint="eastAsia"/>
        </w:rPr>
        <w:t>升高。在某一</w:t>
      </w:r>
      <w:r w:rsidR="0075349F">
        <w:rPr>
          <w:rFonts w:hint="eastAsia"/>
        </w:rPr>
        <w:t>合适</w:t>
      </w:r>
      <w:r w:rsidR="0035160B">
        <w:rPr>
          <w:rFonts w:hint="eastAsia"/>
        </w:rPr>
        <w:t>位置，</w:t>
      </w:r>
      <w:r w:rsidR="0042705C">
        <w:rPr>
          <w:rFonts w:hint="eastAsia"/>
        </w:rPr>
        <w:t>可燃</w:t>
      </w:r>
      <w:r w:rsidR="0035160B">
        <w:rPr>
          <w:rFonts w:hint="eastAsia"/>
        </w:rPr>
        <w:t>混合气浓度适宜，</w:t>
      </w:r>
      <w:r w:rsidR="00DD2CA2">
        <w:rPr>
          <w:rFonts w:hint="eastAsia"/>
        </w:rPr>
        <w:t>且温度达到了混合气的自燃温度</w:t>
      </w:r>
      <w:r w:rsidR="0035160B">
        <w:rPr>
          <w:rFonts w:hint="eastAsia"/>
        </w:rPr>
        <w:t>，那么</w:t>
      </w:r>
      <w:r w:rsidR="0042705C">
        <w:rPr>
          <w:rFonts w:hint="eastAsia"/>
        </w:rPr>
        <w:t>即</w:t>
      </w:r>
      <w:r w:rsidR="0035160B">
        <w:rPr>
          <w:rFonts w:hint="eastAsia"/>
        </w:rPr>
        <w:t>在此位置</w:t>
      </w:r>
      <w:r w:rsidR="00DD2CA2">
        <w:rPr>
          <w:rFonts w:hint="eastAsia"/>
        </w:rPr>
        <w:t>着火开始燃烧</w:t>
      </w:r>
      <w:r w:rsidR="0035160B">
        <w:rPr>
          <w:rFonts w:hint="eastAsia"/>
        </w:rPr>
        <w:t>，</w:t>
      </w:r>
      <w:r w:rsidR="005E4400">
        <w:rPr>
          <w:rFonts w:hint="eastAsia"/>
        </w:rPr>
        <w:t>形成火焰</w:t>
      </w:r>
      <w:r w:rsidR="0035160B">
        <w:rPr>
          <w:rFonts w:hint="eastAsia"/>
        </w:rPr>
        <w:t>。</w:t>
      </w:r>
      <w:r w:rsidR="00CC19E5">
        <w:rPr>
          <w:rFonts w:hint="eastAsia"/>
        </w:rPr>
        <w:t>其中，</w:t>
      </w:r>
      <w:r w:rsidR="00254C1B">
        <w:rPr>
          <w:rFonts w:hint="eastAsia"/>
        </w:rPr>
        <w:t>燃烧产生的热量一部分扩散至环境，</w:t>
      </w:r>
      <w:r w:rsidR="00CC19E5">
        <w:rPr>
          <w:rFonts w:hint="eastAsia"/>
        </w:rPr>
        <w:t>另</w:t>
      </w:r>
      <w:r w:rsidR="00254C1B">
        <w:rPr>
          <w:rFonts w:hint="eastAsia"/>
        </w:rPr>
        <w:t>一部分</w:t>
      </w:r>
      <w:r w:rsidR="00CC19E5">
        <w:rPr>
          <w:rFonts w:hint="eastAsia"/>
        </w:rPr>
        <w:t>继续</w:t>
      </w:r>
      <w:r w:rsidR="00254C1B">
        <w:rPr>
          <w:rFonts w:hint="eastAsia"/>
        </w:rPr>
        <w:t>对单液滴进行加热，</w:t>
      </w:r>
      <w:r w:rsidR="009E54B8">
        <w:rPr>
          <w:rFonts w:hint="eastAsia"/>
        </w:rPr>
        <w:t>燃烧的产物</w:t>
      </w:r>
      <w:r w:rsidR="0035160B">
        <w:rPr>
          <w:rFonts w:hint="eastAsia"/>
        </w:rPr>
        <w:t>由火焰</w:t>
      </w:r>
      <w:r w:rsidR="009E54B8">
        <w:rPr>
          <w:rFonts w:hint="eastAsia"/>
        </w:rPr>
        <w:t>前锋面往外</w:t>
      </w:r>
      <w:r w:rsidR="0035160B">
        <w:rPr>
          <w:rFonts w:hint="eastAsia"/>
        </w:rPr>
        <w:t>扩散，与氧化剂</w:t>
      </w:r>
      <w:r w:rsidR="001E73B4">
        <w:rPr>
          <w:rFonts w:hint="eastAsia"/>
        </w:rPr>
        <w:t>持续</w:t>
      </w:r>
      <w:r w:rsidR="0035160B">
        <w:rPr>
          <w:rFonts w:hint="eastAsia"/>
        </w:rPr>
        <w:t>接触从而发生进一步的</w:t>
      </w:r>
      <w:r w:rsidR="00560BFF">
        <w:rPr>
          <w:rFonts w:hint="eastAsia"/>
        </w:rPr>
        <w:t>反应</w:t>
      </w:r>
      <w:r w:rsidR="0035160B">
        <w:rPr>
          <w:rFonts w:hint="eastAsia"/>
        </w:rPr>
        <w:t>。</w:t>
      </w:r>
    </w:p>
    <w:p w14:paraId="3B804AD6" w14:textId="77777777" w:rsidR="0035160B" w:rsidRDefault="0035160B" w:rsidP="00D728D1">
      <w:pPr>
        <w:ind w:firstLine="480"/>
      </w:pPr>
      <w:r>
        <w:rPr>
          <w:rFonts w:hint="eastAsia"/>
        </w:rPr>
        <w:t>图</w:t>
      </w:r>
      <w:r>
        <w:t>1.34</w:t>
      </w:r>
      <w:r w:rsidR="00690335">
        <w:rPr>
          <w:rFonts w:hint="eastAsia"/>
        </w:rPr>
        <w:t>描述了</w:t>
      </w:r>
      <w:r w:rsidR="008C5B13">
        <w:rPr>
          <w:rFonts w:hint="eastAsia"/>
        </w:rPr>
        <w:t>单液滴的</w:t>
      </w:r>
      <w:r>
        <w:rPr>
          <w:rFonts w:hint="eastAsia"/>
        </w:rPr>
        <w:t>燃烧机理</w:t>
      </w:r>
      <w:r w:rsidR="008C5B13">
        <w:rPr>
          <w:rFonts w:hint="eastAsia"/>
        </w:rPr>
        <w:t>。由图可以看出，</w:t>
      </w:r>
      <w:r>
        <w:rPr>
          <w:rFonts w:hint="eastAsia"/>
        </w:rPr>
        <w:t>随着与液滴表面距离的</w:t>
      </w:r>
      <w:r w:rsidR="008C5B13">
        <w:rPr>
          <w:rFonts w:hint="eastAsia"/>
        </w:rPr>
        <w:t>增加</w:t>
      </w:r>
      <w:r>
        <w:rPr>
          <w:rFonts w:hint="eastAsia"/>
        </w:rPr>
        <w:t>，液滴周围</w:t>
      </w:r>
      <w:r w:rsidR="008C5B13">
        <w:rPr>
          <w:rFonts w:hint="eastAsia"/>
        </w:rPr>
        <w:t>的</w:t>
      </w:r>
      <w:r>
        <w:rPr>
          <w:rFonts w:hint="eastAsia"/>
        </w:rPr>
        <w:t>混合气浓度</w:t>
      </w:r>
      <m:oMath>
        <m:sSub>
          <m:sSubPr>
            <m:ctrlPr>
              <w:rPr>
                <w:rFonts w:ascii="Cambria Math" w:hAnsi="Cambria Math"/>
              </w:rPr>
            </m:ctrlPr>
          </m:sSubPr>
          <m:e>
            <m:r>
              <w:rPr>
                <w:rFonts w:ascii="Cambria Math" w:hAnsi="Cambria Math"/>
              </w:rPr>
              <m:t>Y</m:t>
            </m:r>
          </m:e>
          <m:sub>
            <m:r>
              <w:rPr>
                <w:rFonts w:ascii="Cambria Math" w:hAnsi="Cambria Math" w:hint="eastAsia"/>
              </w:rPr>
              <m:t>f</m:t>
            </m:r>
          </m:sub>
        </m:sSub>
      </m:oMath>
      <w:r>
        <w:rPr>
          <w:rFonts w:hint="eastAsia"/>
        </w:rPr>
        <w:t>不断</w:t>
      </w:r>
      <w:r w:rsidR="008C5B13">
        <w:rPr>
          <w:rFonts w:hint="eastAsia"/>
        </w:rPr>
        <w:t>减小</w:t>
      </w:r>
      <w:r>
        <w:rPr>
          <w:rFonts w:hint="eastAsia"/>
        </w:rPr>
        <w:t>，而氧化剂浓度</w:t>
      </w:r>
      <m:oMath>
        <m:sSub>
          <m:sSubPr>
            <m:ctrlPr>
              <w:rPr>
                <w:rFonts w:ascii="Cambria Math" w:hAnsi="Cambria Math"/>
              </w:rPr>
            </m:ctrlPr>
          </m:sSubPr>
          <m:e>
            <m:r>
              <w:rPr>
                <w:rFonts w:ascii="Cambria Math" w:hAnsi="Cambria Math"/>
              </w:rPr>
              <m:t>Y</m:t>
            </m:r>
          </m:e>
          <m:sub>
            <m:r>
              <w:rPr>
                <w:rFonts w:ascii="Cambria Math" w:hAnsi="Cambria Math"/>
              </w:rPr>
              <m:t>0</m:t>
            </m:r>
          </m:sub>
        </m:sSub>
      </m:oMath>
      <w:r w:rsidR="008C5B13">
        <w:rPr>
          <w:rFonts w:hint="eastAsia"/>
        </w:rPr>
        <w:t>却</w:t>
      </w:r>
      <w:r>
        <w:rPr>
          <w:rFonts w:hint="eastAsia"/>
        </w:rPr>
        <w:t>不断</w:t>
      </w:r>
      <w:r w:rsidR="008C5B13">
        <w:rPr>
          <w:rFonts w:hint="eastAsia"/>
        </w:rPr>
        <w:t>增大</w:t>
      </w:r>
      <w:r>
        <w:rPr>
          <w:rFonts w:hint="eastAsia"/>
        </w:rPr>
        <w:t>，</w:t>
      </w:r>
      <w:r w:rsidR="008C5B13">
        <w:rPr>
          <w:rFonts w:hint="eastAsia"/>
        </w:rPr>
        <w:t>温度呈现先增后减的趋势</w:t>
      </w:r>
      <w:r>
        <w:rPr>
          <w:rFonts w:hint="eastAsia"/>
        </w:rPr>
        <w:t>，在火焰区域内部</w:t>
      </w:r>
      <w:r w:rsidR="008C5B13">
        <w:rPr>
          <w:rFonts w:hint="eastAsia"/>
        </w:rPr>
        <w:t>达到最高值</w:t>
      </w:r>
      <w:r>
        <w:rPr>
          <w:rFonts w:hint="eastAsia"/>
        </w:rPr>
        <w:t>。</w:t>
      </w:r>
    </w:p>
    <w:p w14:paraId="43C3C830" w14:textId="77777777" w:rsidR="0035160B" w:rsidRDefault="0035160B" w:rsidP="00D728D1">
      <w:pPr>
        <w:ind w:firstLine="480"/>
      </w:pPr>
      <w:r>
        <w:rPr>
          <w:rFonts w:hint="eastAsia"/>
        </w:rPr>
        <w:t>可见</w:t>
      </w:r>
      <w:r w:rsidR="00290A2D">
        <w:rPr>
          <w:rFonts w:hint="eastAsia"/>
        </w:rPr>
        <w:t>，</w:t>
      </w:r>
      <w:r>
        <w:rPr>
          <w:rFonts w:hint="eastAsia"/>
        </w:rPr>
        <w:t>液滴的燃烧过程是物理蒸发与化学燃烧相互错杂与促进的过程，物理蒸发</w:t>
      </w:r>
      <w:r w:rsidR="0066287E">
        <w:rPr>
          <w:rFonts w:hint="eastAsia"/>
        </w:rPr>
        <w:t>的快慢</w:t>
      </w:r>
      <w:r>
        <w:rPr>
          <w:rFonts w:hint="eastAsia"/>
        </w:rPr>
        <w:t>会影响化学燃烧进程，而化学燃烧又会促进物理蒸发速度。</w:t>
      </w:r>
    </w:p>
    <w:p w14:paraId="48E3A81D" w14:textId="77777777" w:rsidR="00196284" w:rsidRDefault="00196284" w:rsidP="00892878">
      <w:pPr>
        <w:spacing w:beforeLines="50" w:before="163" w:line="240" w:lineRule="auto"/>
        <w:ind w:firstLineChars="0" w:firstLine="0"/>
        <w:jc w:val="center"/>
        <w:rPr>
          <w:sz w:val="21"/>
          <w:szCs w:val="21"/>
        </w:rPr>
      </w:pPr>
      <w:r w:rsidRPr="0081518A">
        <w:rPr>
          <w:rFonts w:ascii="宋体" w:hAnsi="宋体"/>
          <w:noProof/>
        </w:rPr>
        <w:drawing>
          <wp:inline distT="0" distB="0" distL="0" distR="0" wp14:anchorId="7B11271E" wp14:editId="5C16AC46">
            <wp:extent cx="3628285" cy="2880000"/>
            <wp:effectExtent l="0" t="0" r="0" b="0"/>
            <wp:docPr id="3176" name="图片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1.png"/>
                    <pic:cNvPicPr/>
                  </pic:nvPicPr>
                  <pic:blipFill>
                    <a:blip r:embed="rId96">
                      <a:extLst>
                        <a:ext uri="{BEBA8EAE-BF5A-486C-A8C5-ECC9F3942E4B}">
                          <a14:imgProps xmlns:a14="http://schemas.microsoft.com/office/drawing/2010/main">
                            <a14:imgLayer r:embed="rId97">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3628285" cy="2880000"/>
                    </a:xfrm>
                    <a:prstGeom prst="rect">
                      <a:avLst/>
                    </a:prstGeom>
                  </pic:spPr>
                </pic:pic>
              </a:graphicData>
            </a:graphic>
          </wp:inline>
        </w:drawing>
      </w:r>
    </w:p>
    <w:p w14:paraId="60B52FBC" w14:textId="77777777" w:rsidR="0035160B" w:rsidRPr="0000290D" w:rsidRDefault="0000290D" w:rsidP="00892878">
      <w:pPr>
        <w:pStyle w:val="af6"/>
      </w:pPr>
      <w:r w:rsidRPr="0000290D">
        <w:rPr>
          <w:rFonts w:hint="eastAsia"/>
        </w:rPr>
        <w:t>图</w:t>
      </w:r>
      <w:r w:rsidRPr="0000290D">
        <w:rPr>
          <w:rFonts w:hint="eastAsia"/>
        </w:rPr>
        <w:t>1.34</w:t>
      </w:r>
      <w:r w:rsidRPr="0000290D">
        <w:t xml:space="preserve"> </w:t>
      </w:r>
      <w:r w:rsidRPr="0000290D">
        <w:rPr>
          <w:rFonts w:hint="eastAsia"/>
        </w:rPr>
        <w:t>液滴燃烧机理示意图</w:t>
      </w:r>
      <w:r w:rsidRPr="0000290D">
        <w:rPr>
          <w:rFonts w:hint="eastAsia"/>
          <w:vertAlign w:val="superscript"/>
        </w:rPr>
        <w:t>[</w:t>
      </w:r>
      <w:r w:rsidRPr="0000290D">
        <w:rPr>
          <w:vertAlign w:val="superscript"/>
        </w:rPr>
        <w:t>6</w:t>
      </w:r>
      <w:r w:rsidR="00AF7DD5">
        <w:rPr>
          <w:rFonts w:hint="eastAsia"/>
          <w:vertAlign w:val="superscript"/>
        </w:rPr>
        <w:t>7</w:t>
      </w:r>
      <w:r w:rsidRPr="0000290D">
        <w:rPr>
          <w:vertAlign w:val="superscript"/>
        </w:rPr>
        <w:t>]</w:t>
      </w:r>
    </w:p>
    <w:p w14:paraId="21F518EA" w14:textId="77777777" w:rsidR="007B22C7" w:rsidRDefault="00A93A49" w:rsidP="00CB75E5">
      <w:pPr>
        <w:pStyle w:val="2"/>
        <w:spacing w:before="240"/>
      </w:pPr>
      <w:bookmarkStart w:id="19" w:name="_Toc504393049"/>
      <w:r w:rsidRPr="00C956F2">
        <w:rPr>
          <w:rFonts w:hint="eastAsia"/>
        </w:rPr>
        <w:lastRenderedPageBreak/>
        <w:t>1.</w:t>
      </w:r>
      <w:r w:rsidR="00392AA6">
        <w:t>6</w:t>
      </w:r>
      <w:r w:rsidRPr="00C956F2">
        <w:rPr>
          <w:rFonts w:hint="eastAsia"/>
        </w:rPr>
        <w:t xml:space="preserve"> </w:t>
      </w:r>
      <w:r w:rsidR="00385AD2">
        <w:rPr>
          <w:rFonts w:hint="eastAsia"/>
        </w:rPr>
        <w:t>本文</w:t>
      </w:r>
      <w:r w:rsidRPr="00C956F2">
        <w:rPr>
          <w:rFonts w:hint="eastAsia"/>
        </w:rPr>
        <w:t>的研究意义</w:t>
      </w:r>
      <w:r w:rsidR="00385AD2">
        <w:rPr>
          <w:rFonts w:hint="eastAsia"/>
        </w:rPr>
        <w:t>和主要研究内容</w:t>
      </w:r>
      <w:bookmarkEnd w:id="19"/>
    </w:p>
    <w:p w14:paraId="52C985C6" w14:textId="77777777" w:rsidR="00392AA6" w:rsidRDefault="00385AD2" w:rsidP="00385AD2">
      <w:pPr>
        <w:pStyle w:val="3"/>
      </w:pPr>
      <w:bookmarkStart w:id="20" w:name="_Toc504393050"/>
      <w:r>
        <w:rPr>
          <w:rFonts w:hint="eastAsia"/>
        </w:rPr>
        <w:t>1.</w:t>
      </w:r>
      <w:r w:rsidR="000E7CE6">
        <w:t>6</w:t>
      </w:r>
      <w:r>
        <w:rPr>
          <w:rFonts w:hint="eastAsia"/>
        </w:rPr>
        <w:t xml:space="preserve">.1 </w:t>
      </w:r>
      <w:r>
        <w:rPr>
          <w:rFonts w:hint="eastAsia"/>
        </w:rPr>
        <w:t>本文的研究意义</w:t>
      </w:r>
      <w:bookmarkEnd w:id="20"/>
    </w:p>
    <w:p w14:paraId="181DE2AF" w14:textId="77777777" w:rsidR="00392AA6" w:rsidRPr="00392AA6" w:rsidRDefault="00392AA6" w:rsidP="00D5423E">
      <w:pPr>
        <w:ind w:firstLine="480"/>
      </w:pPr>
      <w:r w:rsidRPr="00392AA6">
        <w:rPr>
          <w:rFonts w:hint="eastAsia"/>
        </w:rPr>
        <w:t>目前，润滑油导致的发动机早燃及爆震的研究大多数集中于发动机台架试验，由于</w:t>
      </w:r>
      <w:r w:rsidR="002130CE">
        <w:rPr>
          <w:rFonts w:hint="eastAsia"/>
        </w:rPr>
        <w:t>诱发</w:t>
      </w:r>
      <w:r w:rsidRPr="00392AA6">
        <w:rPr>
          <w:rFonts w:hint="eastAsia"/>
        </w:rPr>
        <w:t>早燃甚至爆震的因素众多且</w:t>
      </w:r>
      <w:r w:rsidR="002130CE">
        <w:rPr>
          <w:rFonts w:hint="eastAsia"/>
        </w:rPr>
        <w:t>早燃</w:t>
      </w:r>
      <w:r w:rsidRPr="00392AA6">
        <w:rPr>
          <w:rFonts w:hint="eastAsia"/>
        </w:rPr>
        <w:t>发生的频率较低，发动机台架试验较难检测到，外加发动机内部其他诸多因素也可能导致早燃爆震，因此，将润滑油分离出发动机进行燃烧试验将更具有科学性和说服力。</w:t>
      </w:r>
    </w:p>
    <w:p w14:paraId="4D8E20AD" w14:textId="77777777" w:rsidR="00060423" w:rsidRPr="00060423" w:rsidRDefault="00A93A49" w:rsidP="00060423">
      <w:pPr>
        <w:pStyle w:val="3"/>
      </w:pPr>
      <w:bookmarkStart w:id="21" w:name="_Toc504393051"/>
      <w:r w:rsidRPr="00385AD2">
        <w:rPr>
          <w:rFonts w:hint="eastAsia"/>
        </w:rPr>
        <w:t>1.</w:t>
      </w:r>
      <w:r w:rsidR="00D5423E">
        <w:t>6</w:t>
      </w:r>
      <w:r w:rsidRPr="00385AD2">
        <w:rPr>
          <w:rFonts w:hint="eastAsia"/>
        </w:rPr>
        <w:t xml:space="preserve">.2 </w:t>
      </w:r>
      <w:r w:rsidR="00385AD2">
        <w:rPr>
          <w:rFonts w:hint="eastAsia"/>
        </w:rPr>
        <w:t>本文的</w:t>
      </w:r>
      <w:r w:rsidRPr="00385AD2">
        <w:rPr>
          <w:rFonts w:hint="eastAsia"/>
        </w:rPr>
        <w:t>研究内容</w:t>
      </w:r>
      <w:bookmarkEnd w:id="21"/>
    </w:p>
    <w:p w14:paraId="6088632A" w14:textId="594CDFEC" w:rsidR="00D5423E" w:rsidRDefault="00D5423E" w:rsidP="00060423">
      <w:pPr>
        <w:ind w:firstLine="480"/>
      </w:pPr>
      <w:r>
        <w:rPr>
          <w:rFonts w:hint="eastAsia"/>
        </w:rPr>
        <w:t>（</w:t>
      </w:r>
      <w:r>
        <w:rPr>
          <w:rFonts w:hint="eastAsia"/>
        </w:rPr>
        <w:t>1</w:t>
      </w:r>
      <w:r>
        <w:rPr>
          <w:rFonts w:hint="eastAsia"/>
        </w:rPr>
        <w:t>）本文</w:t>
      </w:r>
      <w:r w:rsidR="0066287E">
        <w:rPr>
          <w:rFonts w:hint="eastAsia"/>
        </w:rPr>
        <w:t>设计并</w:t>
      </w:r>
      <w:r>
        <w:rPr>
          <w:rFonts w:hint="eastAsia"/>
        </w:rPr>
        <w:t>搭建了一套小型燃烧器系统，为</w:t>
      </w:r>
      <w:r w:rsidR="001B3755">
        <w:rPr>
          <w:rFonts w:hint="eastAsia"/>
        </w:rPr>
        <w:t>试验</w:t>
      </w:r>
      <w:r>
        <w:rPr>
          <w:rFonts w:hint="eastAsia"/>
        </w:rPr>
        <w:t>提供高温稳定热氛围环境，同时设计了一套单液滴推送</w:t>
      </w:r>
      <w:r w:rsidR="00446CDB">
        <w:rPr>
          <w:rFonts w:hint="eastAsia"/>
        </w:rPr>
        <w:t>装置</w:t>
      </w:r>
      <w:r>
        <w:rPr>
          <w:rFonts w:hint="eastAsia"/>
        </w:rPr>
        <w:t>，用来将单液滴</w:t>
      </w:r>
      <w:r w:rsidR="00446CDB">
        <w:rPr>
          <w:rFonts w:hint="eastAsia"/>
        </w:rPr>
        <w:t>润滑油等</w:t>
      </w:r>
      <w:r>
        <w:rPr>
          <w:rFonts w:hint="eastAsia"/>
        </w:rPr>
        <w:t>平稳快速</w:t>
      </w:r>
      <w:r w:rsidR="00446CDB">
        <w:rPr>
          <w:rFonts w:hint="eastAsia"/>
        </w:rPr>
        <w:t>地</w:t>
      </w:r>
      <w:r w:rsidR="0066287E">
        <w:rPr>
          <w:rFonts w:hint="eastAsia"/>
        </w:rPr>
        <w:t>推送</w:t>
      </w:r>
      <w:r>
        <w:rPr>
          <w:rFonts w:hint="eastAsia"/>
        </w:rPr>
        <w:t>至高温区域进行燃烧反应。</w:t>
      </w:r>
      <w:r w:rsidR="00446CDB">
        <w:rPr>
          <w:rFonts w:hint="eastAsia"/>
        </w:rPr>
        <w:t>此外，</w:t>
      </w:r>
      <w:r>
        <w:rPr>
          <w:rFonts w:hint="eastAsia"/>
        </w:rPr>
        <w:t>本文还</w:t>
      </w:r>
      <w:r w:rsidR="006D1C0E">
        <w:rPr>
          <w:rFonts w:hint="eastAsia"/>
        </w:rPr>
        <w:t>研发</w:t>
      </w:r>
      <w:r>
        <w:rPr>
          <w:rFonts w:hint="eastAsia"/>
        </w:rPr>
        <w:t>了一套隔热系统，用于将初始单液滴和高温热氛围</w:t>
      </w:r>
      <w:r w:rsidR="006D1C0E">
        <w:rPr>
          <w:rFonts w:hint="eastAsia"/>
        </w:rPr>
        <w:t>隔离</w:t>
      </w:r>
      <w:r>
        <w:rPr>
          <w:rFonts w:hint="eastAsia"/>
        </w:rPr>
        <w:t>，以保证初始边条件的一致性。</w:t>
      </w:r>
    </w:p>
    <w:p w14:paraId="6B5125AF" w14:textId="77777777" w:rsidR="006D1C0E" w:rsidRDefault="00D5423E" w:rsidP="00060423">
      <w:pPr>
        <w:ind w:firstLine="480"/>
      </w:pPr>
      <w:r>
        <w:rPr>
          <w:rFonts w:hint="eastAsia"/>
        </w:rPr>
        <w:t>（</w:t>
      </w:r>
      <w:r>
        <w:rPr>
          <w:rFonts w:hint="eastAsia"/>
        </w:rPr>
        <w:t>2</w:t>
      </w:r>
      <w:r>
        <w:rPr>
          <w:rFonts w:hint="eastAsia"/>
        </w:rPr>
        <w:t>）</w:t>
      </w:r>
      <w:r w:rsidR="006D1C0E">
        <w:rPr>
          <w:rFonts w:hint="eastAsia"/>
        </w:rPr>
        <w:t>本文</w:t>
      </w:r>
      <w:r>
        <w:rPr>
          <w:rFonts w:hint="eastAsia"/>
        </w:rPr>
        <w:t>验证了该单液滴燃烧系统的可靠性和稳定性，对高温温度场进行了测试</w:t>
      </w:r>
      <w:r w:rsidR="006D1C0E">
        <w:rPr>
          <w:rFonts w:hint="eastAsia"/>
        </w:rPr>
        <w:t>、</w:t>
      </w:r>
      <w:r>
        <w:rPr>
          <w:rFonts w:hint="eastAsia"/>
        </w:rPr>
        <w:t>标定</w:t>
      </w:r>
      <w:r w:rsidR="006D1C0E">
        <w:rPr>
          <w:rFonts w:hint="eastAsia"/>
        </w:rPr>
        <w:t>和改进</w:t>
      </w:r>
      <w:r>
        <w:rPr>
          <w:rFonts w:hint="eastAsia"/>
        </w:rPr>
        <w:t>，对小型燃烧器、三维推进平台、隔热系统以及高速摄像机进行了整体配合测试。</w:t>
      </w:r>
    </w:p>
    <w:p w14:paraId="231FAC34" w14:textId="77777777" w:rsidR="00BB289B" w:rsidRDefault="006D1C0E" w:rsidP="00060423">
      <w:pPr>
        <w:ind w:firstLine="480"/>
      </w:pPr>
      <w:r>
        <w:rPr>
          <w:rFonts w:hint="eastAsia"/>
        </w:rPr>
        <w:t>（</w:t>
      </w:r>
      <w:r>
        <w:rPr>
          <w:rFonts w:hint="eastAsia"/>
        </w:rPr>
        <w:t>3</w:t>
      </w:r>
      <w:r>
        <w:rPr>
          <w:rFonts w:hint="eastAsia"/>
        </w:rPr>
        <w:t>）本文研究</w:t>
      </w:r>
      <w:r w:rsidR="00BB289B">
        <w:rPr>
          <w:rFonts w:hint="eastAsia"/>
        </w:rPr>
        <w:t>了不同</w:t>
      </w:r>
      <w:r w:rsidR="00E03DC7">
        <w:rPr>
          <w:rFonts w:hint="eastAsia"/>
        </w:rPr>
        <w:t>环境温度、</w:t>
      </w:r>
      <w:r w:rsidR="00BB289B">
        <w:rPr>
          <w:rFonts w:hint="eastAsia"/>
        </w:rPr>
        <w:t>粘度、</w:t>
      </w:r>
      <w:r>
        <w:rPr>
          <w:rFonts w:hint="eastAsia"/>
        </w:rPr>
        <w:t>金属离子（钙离子、镁离子和</w:t>
      </w:r>
      <w:r>
        <w:rPr>
          <w:rFonts w:hint="eastAsia"/>
        </w:rPr>
        <w:t>Z</w:t>
      </w:r>
      <w:r>
        <w:t>DDP</w:t>
      </w:r>
      <w:r>
        <w:rPr>
          <w:rFonts w:hint="eastAsia"/>
        </w:rPr>
        <w:t>）</w:t>
      </w:r>
      <w:r w:rsidR="00BB289B">
        <w:rPr>
          <w:rFonts w:hint="eastAsia"/>
        </w:rPr>
        <w:t>、汽油掺混比例</w:t>
      </w:r>
      <w:r w:rsidR="00E03DC7">
        <w:rPr>
          <w:rFonts w:hint="eastAsia"/>
        </w:rPr>
        <w:t>对润滑油燃烧特性的影响，并研究了</w:t>
      </w:r>
      <w:r w:rsidR="00440B5D">
        <w:rPr>
          <w:rFonts w:hint="eastAsia"/>
        </w:rPr>
        <w:t>新润滑油</w:t>
      </w:r>
      <w:r w:rsidR="00BB289B">
        <w:rPr>
          <w:rFonts w:hint="eastAsia"/>
        </w:rPr>
        <w:t>与</w:t>
      </w:r>
      <w:r w:rsidR="00440B5D">
        <w:rPr>
          <w:rFonts w:hint="eastAsia"/>
        </w:rPr>
        <w:t>旧润滑油</w:t>
      </w:r>
      <w:r w:rsidR="00BB289B">
        <w:rPr>
          <w:rFonts w:hint="eastAsia"/>
        </w:rPr>
        <w:t>的</w:t>
      </w:r>
      <w:r w:rsidR="002130CE">
        <w:rPr>
          <w:rFonts w:hint="eastAsia"/>
        </w:rPr>
        <w:t>单液滴</w:t>
      </w:r>
      <w:r w:rsidR="00BB289B">
        <w:rPr>
          <w:rFonts w:hint="eastAsia"/>
        </w:rPr>
        <w:t>燃烧特性。</w:t>
      </w:r>
    </w:p>
    <w:p w14:paraId="111E03A9" w14:textId="0077F130" w:rsidR="00494A62" w:rsidRDefault="00D5423E" w:rsidP="00060423">
      <w:pPr>
        <w:ind w:firstLine="480"/>
        <w:sectPr w:rsidR="00494A62" w:rsidSect="000355DF">
          <w:headerReference w:type="even" r:id="rId98"/>
          <w:headerReference w:type="default" r:id="rId99"/>
          <w:footerReference w:type="default" r:id="rId100"/>
          <w:endnotePr>
            <w:numFmt w:val="decimal"/>
          </w:endnotePr>
          <w:pgSz w:w="11906" w:h="16838"/>
          <w:pgMar w:top="1440" w:right="1800" w:bottom="1440" w:left="1800" w:header="1134" w:footer="1134" w:gutter="0"/>
          <w:pgNumType w:start="1"/>
          <w:cols w:space="425"/>
          <w:docGrid w:type="lines" w:linePitch="326"/>
        </w:sectPr>
      </w:pPr>
      <w:r>
        <w:rPr>
          <w:rFonts w:hint="eastAsia"/>
        </w:rPr>
        <w:t>（</w:t>
      </w:r>
      <w:r w:rsidR="006D1C0E">
        <w:rPr>
          <w:rFonts w:hint="eastAsia"/>
        </w:rPr>
        <w:t>4</w:t>
      </w:r>
      <w:r>
        <w:rPr>
          <w:rFonts w:hint="eastAsia"/>
        </w:rPr>
        <w:t>）利用高速摄像机拍摄不同理化特性的单液滴在可控活化热氛围中的自燃过程，</w:t>
      </w:r>
      <w:r w:rsidR="0066287E">
        <w:rPr>
          <w:rFonts w:hint="eastAsia"/>
        </w:rPr>
        <w:t>通过</w:t>
      </w:r>
      <w:r w:rsidR="00F033DE">
        <w:rPr>
          <w:rFonts w:hint="eastAsia"/>
        </w:rPr>
        <w:t>编写</w:t>
      </w:r>
      <w:r w:rsidR="00BB289B">
        <w:rPr>
          <w:rFonts w:hint="eastAsia"/>
        </w:rPr>
        <w:t>的</w:t>
      </w:r>
      <w:r w:rsidR="00A5122D">
        <w:t>MATLAB</w:t>
      </w:r>
      <w:r w:rsidR="0066287E">
        <w:rPr>
          <w:rFonts w:hint="eastAsia"/>
        </w:rPr>
        <w:t>图像处理程序</w:t>
      </w:r>
      <w:r w:rsidR="00E03DC7">
        <w:rPr>
          <w:rFonts w:hint="eastAsia"/>
        </w:rPr>
        <w:t>提取单液滴初始直径</w:t>
      </w:r>
      <w:r>
        <w:rPr>
          <w:rFonts w:hint="eastAsia"/>
        </w:rPr>
        <w:t>，</w:t>
      </w:r>
      <w:r w:rsidR="00E03DC7">
        <w:rPr>
          <w:rFonts w:hint="eastAsia"/>
        </w:rPr>
        <w:t>通过记录的燃烧图像</w:t>
      </w:r>
      <w:r>
        <w:rPr>
          <w:rFonts w:hint="eastAsia"/>
        </w:rPr>
        <w:t>计算</w:t>
      </w:r>
      <w:r w:rsidR="00E03DC7">
        <w:rPr>
          <w:rFonts w:hint="eastAsia"/>
        </w:rPr>
        <w:t>单液滴</w:t>
      </w:r>
      <w:r w:rsidR="00BF5FBB">
        <w:rPr>
          <w:rFonts w:hint="eastAsia"/>
        </w:rPr>
        <w:t>滞燃期</w:t>
      </w:r>
      <w:r w:rsidR="00BB289B">
        <w:rPr>
          <w:rFonts w:hint="eastAsia"/>
        </w:rPr>
        <w:t>及燃烧持续期，</w:t>
      </w:r>
      <w:r>
        <w:rPr>
          <w:rFonts w:hint="eastAsia"/>
        </w:rPr>
        <w:t>分析</w:t>
      </w:r>
      <w:r w:rsidR="00BB289B">
        <w:rPr>
          <w:rFonts w:hint="eastAsia"/>
        </w:rPr>
        <w:t>环境温度、粘度、</w:t>
      </w:r>
      <w:r>
        <w:rPr>
          <w:rFonts w:hint="eastAsia"/>
        </w:rPr>
        <w:t>不同金属</w:t>
      </w:r>
      <w:r w:rsidR="00BB289B">
        <w:rPr>
          <w:rFonts w:hint="eastAsia"/>
        </w:rPr>
        <w:t>离子</w:t>
      </w:r>
      <w:r w:rsidR="00415986">
        <w:rPr>
          <w:rFonts w:hint="eastAsia"/>
        </w:rPr>
        <w:t>、润滑油</w:t>
      </w:r>
      <w:r w:rsidR="00415986">
        <w:rPr>
          <w:rFonts w:hint="eastAsia"/>
        </w:rPr>
        <w:t>/</w:t>
      </w:r>
      <w:r w:rsidR="00415986">
        <w:rPr>
          <w:rFonts w:hint="eastAsia"/>
        </w:rPr>
        <w:t>燃油</w:t>
      </w:r>
      <w:r>
        <w:rPr>
          <w:rFonts w:hint="eastAsia"/>
        </w:rPr>
        <w:t>比例</w:t>
      </w:r>
      <w:r w:rsidR="00746ABE">
        <w:rPr>
          <w:rFonts w:hint="eastAsia"/>
        </w:rPr>
        <w:t>及其他理化特性</w:t>
      </w:r>
      <w:r>
        <w:rPr>
          <w:rFonts w:hint="eastAsia"/>
        </w:rPr>
        <w:t>对其自燃特性的影响。</w:t>
      </w:r>
    </w:p>
    <w:p w14:paraId="477F29C9" w14:textId="77777777" w:rsidR="00494A62" w:rsidRDefault="00494A62" w:rsidP="00E37B50">
      <w:pPr>
        <w:ind w:firstLine="480"/>
        <w:sectPr w:rsidR="00494A62" w:rsidSect="00B04252">
          <w:headerReference w:type="even" r:id="rId101"/>
          <w:headerReference w:type="default" r:id="rId102"/>
          <w:endnotePr>
            <w:numFmt w:val="decimal"/>
          </w:endnotePr>
          <w:type w:val="continuous"/>
          <w:pgSz w:w="11906" w:h="16838"/>
          <w:pgMar w:top="1440" w:right="1800" w:bottom="1440" w:left="1800" w:header="851" w:footer="992" w:gutter="0"/>
          <w:cols w:space="425"/>
          <w:docGrid w:type="lines" w:linePitch="312"/>
        </w:sectPr>
      </w:pPr>
    </w:p>
    <w:p w14:paraId="7472D11E" w14:textId="77777777" w:rsidR="00144ADE" w:rsidRPr="005B2B37" w:rsidRDefault="005B2B37" w:rsidP="001D75EF">
      <w:pPr>
        <w:pStyle w:val="1"/>
        <w:spacing w:before="240"/>
        <w:ind w:firstLineChars="0" w:firstLine="0"/>
      </w:pPr>
      <w:bookmarkStart w:id="24" w:name="_Toc504393052"/>
      <w:r w:rsidRPr="005B2B37">
        <w:rPr>
          <w:rFonts w:hint="eastAsia"/>
        </w:rPr>
        <w:lastRenderedPageBreak/>
        <w:t>第</w:t>
      </w:r>
      <w:r w:rsidRPr="005B2B37">
        <w:rPr>
          <w:rFonts w:hint="eastAsia"/>
        </w:rPr>
        <w:t>2</w:t>
      </w:r>
      <w:r w:rsidRPr="005B2B37">
        <w:rPr>
          <w:rFonts w:hint="eastAsia"/>
        </w:rPr>
        <w:t>章</w:t>
      </w:r>
      <w:r w:rsidR="002C56F3">
        <w:t xml:space="preserve"> </w:t>
      </w:r>
      <w:r w:rsidR="00D5423E" w:rsidRPr="00D5423E">
        <w:rPr>
          <w:rFonts w:hint="eastAsia"/>
        </w:rPr>
        <w:t>单液滴燃烧装置设计</w:t>
      </w:r>
      <w:r w:rsidR="000B3BD9">
        <w:rPr>
          <w:rFonts w:hint="eastAsia"/>
        </w:rPr>
        <w:t>及搭建</w:t>
      </w:r>
      <w:bookmarkEnd w:id="24"/>
    </w:p>
    <w:p w14:paraId="73CD6894" w14:textId="77777777" w:rsidR="00ED57AD" w:rsidRDefault="00ED57AD" w:rsidP="001D75EF">
      <w:pPr>
        <w:pStyle w:val="2"/>
      </w:pPr>
      <w:bookmarkStart w:id="25" w:name="_Toc504393053"/>
      <w:r>
        <w:rPr>
          <w:rFonts w:hint="eastAsia"/>
        </w:rPr>
        <w:t>2.1</w:t>
      </w:r>
      <w:r w:rsidR="0052020B">
        <w:t xml:space="preserve"> </w:t>
      </w:r>
      <w:r w:rsidR="00FC08F1">
        <w:rPr>
          <w:rFonts w:hint="eastAsia"/>
        </w:rPr>
        <w:t>单液滴燃烧试验</w:t>
      </w:r>
      <w:r w:rsidR="000B3BD9" w:rsidRPr="000B3BD9">
        <w:rPr>
          <w:rFonts w:hint="eastAsia"/>
        </w:rPr>
        <w:t>装置</w:t>
      </w:r>
      <w:bookmarkEnd w:id="25"/>
    </w:p>
    <w:p w14:paraId="2A31D932" w14:textId="77777777" w:rsidR="00355B3D" w:rsidRDefault="000B3BD9" w:rsidP="005E31FE">
      <w:pPr>
        <w:pStyle w:val="af7"/>
        <w:spacing w:before="0" w:after="0" w:line="400" w:lineRule="exact"/>
        <w:ind w:firstLineChars="200" w:firstLine="480"/>
        <w:jc w:val="both"/>
        <w:rPr>
          <w:rStyle w:val="fontstyle01"/>
          <w:rFonts w:hint="default"/>
        </w:rPr>
      </w:pPr>
      <w:r w:rsidRPr="000B3BD9">
        <w:rPr>
          <w:rStyle w:val="fontstyle01"/>
          <w:rFonts w:hint="default"/>
        </w:rPr>
        <w:t>本文</w:t>
      </w:r>
      <w:r w:rsidR="00355B3D">
        <w:rPr>
          <w:rStyle w:val="fontstyle01"/>
          <w:rFonts w:hint="default"/>
        </w:rPr>
        <w:t>旨在通过对润滑油液滴在高温热氛围中燃烧</w:t>
      </w:r>
      <w:r w:rsidR="00EA4E9E">
        <w:rPr>
          <w:rStyle w:val="fontstyle01"/>
          <w:rFonts w:hint="default"/>
        </w:rPr>
        <w:t>过程的图像及温度进行记录，</w:t>
      </w:r>
      <w:r w:rsidR="002130CE">
        <w:rPr>
          <w:rStyle w:val="fontstyle01"/>
          <w:rFonts w:hint="default"/>
        </w:rPr>
        <w:t>获取单</w:t>
      </w:r>
      <w:r w:rsidR="00EA4E9E">
        <w:rPr>
          <w:rStyle w:val="fontstyle01"/>
          <w:rFonts w:hint="default"/>
        </w:rPr>
        <w:t>液滴燃烧过程中的滞燃期和燃烧持续期</w:t>
      </w:r>
      <w:r w:rsidR="002130CE">
        <w:rPr>
          <w:rStyle w:val="fontstyle01"/>
          <w:rFonts w:hint="default"/>
        </w:rPr>
        <w:t>等参数</w:t>
      </w:r>
      <w:r w:rsidR="00EA4E9E">
        <w:rPr>
          <w:rStyle w:val="fontstyle01"/>
          <w:rFonts w:hint="default"/>
        </w:rPr>
        <w:t>，研究不同润滑油及其混合物在不同温度下的燃烧特性。</w:t>
      </w:r>
    </w:p>
    <w:p w14:paraId="55662E80" w14:textId="77777777" w:rsidR="00EA4E9E" w:rsidRPr="00EA4E9E" w:rsidRDefault="00EA4E9E" w:rsidP="00EA4E9E">
      <w:pPr>
        <w:pStyle w:val="af7"/>
        <w:spacing w:before="0" w:after="0" w:line="400" w:lineRule="exact"/>
        <w:ind w:firstLineChars="200" w:firstLine="480"/>
        <w:jc w:val="both"/>
        <w:rPr>
          <w:rStyle w:val="fontstyle01"/>
          <w:rFonts w:hint="default"/>
        </w:rPr>
      </w:pPr>
      <w:r w:rsidRPr="000B3BD9">
        <w:rPr>
          <w:rStyle w:val="fontstyle01"/>
          <w:rFonts w:hint="default"/>
        </w:rPr>
        <w:t>综合</w:t>
      </w:r>
      <w:r>
        <w:rPr>
          <w:rStyle w:val="fontstyle01"/>
          <w:rFonts w:hint="default"/>
        </w:rPr>
        <w:t>上一章节</w:t>
      </w:r>
      <w:r w:rsidRPr="000B3BD9">
        <w:rPr>
          <w:rStyle w:val="fontstyle01"/>
          <w:rFonts w:hint="default"/>
        </w:rPr>
        <w:t>对悬挂法和飞滴法单液滴燃烧试验的介绍，考虑润滑油粘性较大，形成直径较普通燃料大，同时考虑飞滴法单液滴生成难度较大，液滴在飞行过程中受环境对流影响较大，且无法确定液滴自燃点的温度，因此本论文将采用悬挂法进行研究。</w:t>
      </w:r>
    </w:p>
    <w:p w14:paraId="4C12CE73" w14:textId="77777777" w:rsidR="000B3BD9" w:rsidRDefault="002130CE" w:rsidP="005E31FE">
      <w:pPr>
        <w:pStyle w:val="af7"/>
        <w:spacing w:before="0" w:after="0" w:line="400" w:lineRule="exact"/>
        <w:ind w:firstLineChars="200" w:firstLine="480"/>
        <w:jc w:val="both"/>
        <w:rPr>
          <w:rStyle w:val="fontstyle01"/>
          <w:rFonts w:hint="default"/>
        </w:rPr>
      </w:pPr>
      <w:r>
        <w:rPr>
          <w:rStyle w:val="fontstyle01"/>
          <w:rFonts w:hint="default"/>
        </w:rPr>
        <w:t>本文</w:t>
      </w:r>
      <w:r w:rsidR="000B3BD9" w:rsidRPr="000B3BD9">
        <w:rPr>
          <w:rStyle w:val="fontstyle01"/>
          <w:rFonts w:hint="default"/>
        </w:rPr>
        <w:t>所设计的悬挂式单液滴燃烧装置示意图如图</w:t>
      </w:r>
      <w:r w:rsidR="000B3BD9" w:rsidRPr="002130CE">
        <w:rPr>
          <w:rStyle w:val="fontstyle01"/>
          <w:rFonts w:ascii="Times New Roman" w:hAnsi="Times New Roman" w:cs="Times New Roman" w:hint="default"/>
        </w:rPr>
        <w:t>2.1</w:t>
      </w:r>
      <w:r w:rsidR="000B3BD9" w:rsidRPr="000B3BD9">
        <w:rPr>
          <w:rStyle w:val="fontstyle01"/>
          <w:rFonts w:hint="default"/>
        </w:rPr>
        <w:t>所示。整个装置主要包括小型燃烧器系统、高温隔热系统、单液滴形成与推送系统、测量系统和其他附件装置。</w:t>
      </w:r>
      <w:r>
        <w:rPr>
          <w:rStyle w:val="fontstyle01"/>
          <w:rFonts w:hint="default"/>
        </w:rPr>
        <w:t>试验</w:t>
      </w:r>
      <w:r w:rsidR="000B3BD9" w:rsidRPr="000B3BD9">
        <w:rPr>
          <w:rStyle w:val="fontstyle01"/>
          <w:rFonts w:hint="default"/>
        </w:rPr>
        <w:t>具体而言，即采用可控活化热氛围燃烧器提供高温环境，使用微量注射器产生单液滴，利用</w:t>
      </w:r>
      <w:r w:rsidR="00EA4E9E">
        <w:rPr>
          <w:rStyle w:val="fontstyle01"/>
          <w:rFonts w:hint="default"/>
        </w:rPr>
        <w:t>三维推送平台</w:t>
      </w:r>
      <w:r w:rsidR="000B3BD9" w:rsidRPr="000B3BD9">
        <w:rPr>
          <w:rStyle w:val="fontstyle01"/>
          <w:rFonts w:hint="default"/>
        </w:rPr>
        <w:t>将单液滴推送至高温区进行自燃，整个过程采用高速摄影机拍摄采集图像数据，研究润滑油单液滴自燃特性。</w:t>
      </w:r>
    </w:p>
    <w:p w14:paraId="0886E57A" w14:textId="77777777" w:rsidR="005E31FE" w:rsidRDefault="005E31FE" w:rsidP="00CB75E5">
      <w:pPr>
        <w:pStyle w:val="af7"/>
        <w:spacing w:beforeLines="50" w:before="163" w:after="0"/>
        <w:rPr>
          <w:rStyle w:val="fontstyle01"/>
          <w:rFonts w:hint="default"/>
        </w:rPr>
      </w:pPr>
      <w:r w:rsidRPr="00F02E13">
        <w:rPr>
          <w:noProof/>
          <w:szCs w:val="21"/>
        </w:rPr>
        <w:drawing>
          <wp:inline distT="0" distB="0" distL="0" distR="0" wp14:anchorId="6CDBD55D" wp14:editId="48954C1E">
            <wp:extent cx="4320000" cy="2588166"/>
            <wp:effectExtent l="0" t="0" r="4445"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20000"/>
                              </a14:imgEffect>
                            </a14:imgLayer>
                          </a14:imgProps>
                        </a:ext>
                      </a:extLst>
                    </a:blip>
                    <a:stretch>
                      <a:fillRect/>
                    </a:stretch>
                  </pic:blipFill>
                  <pic:spPr>
                    <a:xfrm>
                      <a:off x="0" y="0"/>
                      <a:ext cx="4320000" cy="2588166"/>
                    </a:xfrm>
                    <a:prstGeom prst="rect">
                      <a:avLst/>
                    </a:prstGeom>
                  </pic:spPr>
                </pic:pic>
              </a:graphicData>
            </a:graphic>
          </wp:inline>
        </w:drawing>
      </w:r>
    </w:p>
    <w:p w14:paraId="3A1E28AD" w14:textId="77777777" w:rsidR="00044BEC" w:rsidRPr="00044BEC" w:rsidRDefault="00044BEC" w:rsidP="00892878">
      <w:pPr>
        <w:pStyle w:val="af6"/>
      </w:pPr>
      <w:r w:rsidRPr="00044BEC">
        <w:rPr>
          <w:rFonts w:hint="eastAsia"/>
        </w:rPr>
        <w:t>图</w:t>
      </w:r>
      <w:r w:rsidRPr="00044BEC">
        <w:rPr>
          <w:rFonts w:hint="eastAsia"/>
        </w:rPr>
        <w:t>2.1</w:t>
      </w:r>
      <w:r w:rsidR="00BB289B">
        <w:t xml:space="preserve"> </w:t>
      </w:r>
      <w:r w:rsidRPr="00044BEC">
        <w:rPr>
          <w:rFonts w:hint="eastAsia"/>
        </w:rPr>
        <w:t>单液滴燃烧装置示意图</w:t>
      </w:r>
    </w:p>
    <w:p w14:paraId="320B46E5" w14:textId="77777777" w:rsidR="002853D8" w:rsidRDefault="00213901" w:rsidP="00CB75E5">
      <w:pPr>
        <w:pStyle w:val="2"/>
        <w:tabs>
          <w:tab w:val="left" w:pos="6458"/>
        </w:tabs>
        <w:spacing w:before="240"/>
      </w:pPr>
      <w:bookmarkStart w:id="26" w:name="_Toc504393054"/>
      <w:r>
        <w:t>2</w:t>
      </w:r>
      <w:r w:rsidR="002853D8">
        <w:rPr>
          <w:rFonts w:hint="eastAsia"/>
        </w:rPr>
        <w:t>.</w:t>
      </w:r>
      <w:r w:rsidR="002F7BF1">
        <w:t>2</w:t>
      </w:r>
      <w:r w:rsidR="0052020B">
        <w:t xml:space="preserve"> </w:t>
      </w:r>
      <w:r w:rsidR="00EA4E9E">
        <w:rPr>
          <w:rFonts w:hint="eastAsia"/>
        </w:rPr>
        <w:t>小型</w:t>
      </w:r>
      <w:r w:rsidR="005564A1">
        <w:rPr>
          <w:rFonts w:hint="eastAsia"/>
        </w:rPr>
        <w:t>燃烧器系统</w:t>
      </w:r>
      <w:bookmarkEnd w:id="26"/>
      <w:r w:rsidR="002C56F3">
        <w:tab/>
      </w:r>
    </w:p>
    <w:p w14:paraId="75AB950E" w14:textId="77777777" w:rsidR="00BB289B" w:rsidRDefault="000E7CE6" w:rsidP="000E7CE6">
      <w:pPr>
        <w:ind w:firstLine="480"/>
      </w:pPr>
      <w:r w:rsidRPr="000E7CE6">
        <w:rPr>
          <w:rFonts w:hint="eastAsia"/>
        </w:rPr>
        <w:t>本论文设计的小型燃烧器是基于</w:t>
      </w:r>
      <w:r w:rsidRPr="000E7CE6">
        <w:rPr>
          <w:rFonts w:hint="eastAsia"/>
        </w:rPr>
        <w:t>Dibble</w:t>
      </w:r>
      <w:r w:rsidRPr="0066287E">
        <w:rPr>
          <w:vertAlign w:val="superscript"/>
        </w:rPr>
        <w:t>[</w:t>
      </w:r>
      <w:r w:rsidR="0066287E" w:rsidRPr="0066287E">
        <w:rPr>
          <w:rFonts w:hint="eastAsia"/>
          <w:vertAlign w:val="superscript"/>
        </w:rPr>
        <w:t>68</w:t>
      </w:r>
      <w:r w:rsidRPr="0066287E">
        <w:rPr>
          <w:vertAlign w:val="superscript"/>
        </w:rPr>
        <w:t>]</w:t>
      </w:r>
      <w:r w:rsidRPr="000E7CE6">
        <w:rPr>
          <w:rFonts w:hint="eastAsia"/>
        </w:rPr>
        <w:t>燃烧器开发而来的。燃烧器的三维</w:t>
      </w:r>
      <w:r w:rsidRPr="000E7CE6">
        <w:rPr>
          <w:rFonts w:hint="eastAsia"/>
        </w:rPr>
        <w:lastRenderedPageBreak/>
        <w:t>模型如图</w:t>
      </w:r>
      <w:r w:rsidRPr="000E7CE6">
        <w:rPr>
          <w:rFonts w:hint="eastAsia"/>
        </w:rPr>
        <w:t>2.2</w:t>
      </w:r>
      <w:r w:rsidRPr="000E7CE6">
        <w:rPr>
          <w:rFonts w:hint="eastAsia"/>
        </w:rPr>
        <w:t>所示，主要</w:t>
      </w:r>
      <w:r w:rsidR="002130CE">
        <w:rPr>
          <w:rFonts w:hint="eastAsia"/>
        </w:rPr>
        <w:t>结构</w:t>
      </w:r>
      <w:r w:rsidRPr="000E7CE6">
        <w:rPr>
          <w:rFonts w:hint="eastAsia"/>
        </w:rPr>
        <w:t>由火焰稳定总成、回火控制室和火焰捕集器三部分组成。</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4"/>
        <w:gridCol w:w="4562"/>
      </w:tblGrid>
      <w:tr w:rsidR="00BB289B" w:rsidRPr="000E7CE6" w14:paraId="04E3BDE2" w14:textId="77777777" w:rsidTr="008319C4">
        <w:trPr>
          <w:trHeight w:val="3654"/>
        </w:trPr>
        <w:tc>
          <w:tcPr>
            <w:tcW w:w="4106" w:type="dxa"/>
            <w:vAlign w:val="center"/>
          </w:tcPr>
          <w:p w14:paraId="5282406E" w14:textId="77777777" w:rsidR="00BB289B" w:rsidRPr="000E7CE6" w:rsidRDefault="00BB289B" w:rsidP="00892878">
            <w:pPr>
              <w:spacing w:beforeLines="50" w:before="163" w:line="240" w:lineRule="auto"/>
              <w:ind w:firstLineChars="0" w:firstLine="0"/>
            </w:pPr>
            <w:r w:rsidRPr="000E7CE6">
              <w:rPr>
                <w:b/>
                <w:noProof/>
              </w:rPr>
              <w:drawing>
                <wp:inline distT="0" distB="0" distL="0" distR="0" wp14:anchorId="2295F424" wp14:editId="6DC3C95D">
                  <wp:extent cx="2204299" cy="2160000"/>
                  <wp:effectExtent l="0" t="0" r="5715" b="0"/>
                  <wp:docPr id="3136" name="图片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04299" cy="2160000"/>
                          </a:xfrm>
                          <a:prstGeom prst="rect">
                            <a:avLst/>
                          </a:prstGeom>
                          <a:noFill/>
                          <a:ln>
                            <a:noFill/>
                          </a:ln>
                        </pic:spPr>
                      </pic:pic>
                    </a:graphicData>
                  </a:graphic>
                </wp:inline>
              </w:drawing>
            </w:r>
          </w:p>
        </w:tc>
        <w:tc>
          <w:tcPr>
            <w:tcW w:w="4672" w:type="dxa"/>
            <w:vAlign w:val="center"/>
          </w:tcPr>
          <w:p w14:paraId="69EEB006" w14:textId="77777777" w:rsidR="00BB289B" w:rsidRPr="000E7CE6" w:rsidRDefault="00BB289B" w:rsidP="00892878">
            <w:pPr>
              <w:spacing w:beforeLines="50" w:before="163" w:line="240" w:lineRule="auto"/>
              <w:ind w:firstLineChars="0" w:firstLine="0"/>
            </w:pPr>
            <w:r w:rsidRPr="000E7CE6">
              <w:rPr>
                <w:noProof/>
              </w:rPr>
              <w:drawing>
                <wp:inline distT="0" distB="0" distL="0" distR="0" wp14:anchorId="0B10EF26" wp14:editId="23B329BF">
                  <wp:extent cx="2750185" cy="19659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50185" cy="1965960"/>
                          </a:xfrm>
                          <a:prstGeom prst="rect">
                            <a:avLst/>
                          </a:prstGeom>
                        </pic:spPr>
                      </pic:pic>
                    </a:graphicData>
                  </a:graphic>
                </wp:inline>
              </w:drawing>
            </w:r>
          </w:p>
        </w:tc>
      </w:tr>
    </w:tbl>
    <w:p w14:paraId="2FF84990" w14:textId="77777777" w:rsidR="000E7CE6" w:rsidRDefault="00BB289B" w:rsidP="009A5FD2">
      <w:pPr>
        <w:pStyle w:val="af6"/>
      </w:pPr>
      <w:r w:rsidRPr="000E7CE6">
        <w:rPr>
          <w:rFonts w:hint="eastAsia"/>
        </w:rPr>
        <w:t>图</w:t>
      </w:r>
      <w:r w:rsidRPr="000E7CE6">
        <w:t>2</w:t>
      </w:r>
      <w:r w:rsidRPr="000E7CE6">
        <w:rPr>
          <w:rFonts w:hint="eastAsia"/>
        </w:rPr>
        <w:t>.2</w:t>
      </w:r>
      <w:r w:rsidR="00651714">
        <w:t xml:space="preserve"> </w:t>
      </w:r>
      <w:r w:rsidRPr="000E7CE6">
        <w:rPr>
          <w:rFonts w:hint="eastAsia"/>
        </w:rPr>
        <w:t>小型燃烧器的</w:t>
      </w:r>
      <w:r w:rsidR="002C56F3">
        <w:t>CATIA</w:t>
      </w:r>
      <w:r w:rsidRPr="000E7CE6">
        <w:t>三维</w:t>
      </w:r>
      <w:r w:rsidRPr="000E7CE6">
        <w:rPr>
          <w:rFonts w:hint="eastAsia"/>
        </w:rPr>
        <w:t>模型</w:t>
      </w:r>
      <w:r w:rsidRPr="000E7CE6">
        <w:t>图</w:t>
      </w:r>
    </w:p>
    <w:p w14:paraId="632AF792" w14:textId="77777777" w:rsidR="000E7CE6" w:rsidRPr="000E7CE6" w:rsidRDefault="000E7CE6" w:rsidP="000E7CE6">
      <w:pPr>
        <w:pStyle w:val="3"/>
      </w:pPr>
      <w:bookmarkStart w:id="27" w:name="_Toc504393055"/>
      <w:bookmarkStart w:id="28" w:name="OLE_LINK12"/>
      <w:bookmarkStart w:id="29" w:name="OLE_LINK13"/>
      <w:r>
        <w:rPr>
          <w:rFonts w:hint="eastAsia"/>
        </w:rPr>
        <w:t>2.2.1</w:t>
      </w:r>
      <w:r w:rsidRPr="000E7CE6">
        <w:t xml:space="preserve"> </w:t>
      </w:r>
      <w:r w:rsidRPr="000E7CE6">
        <w:rPr>
          <w:rFonts w:hint="eastAsia"/>
        </w:rPr>
        <w:t>火焰稳定总成</w:t>
      </w:r>
      <w:bookmarkEnd w:id="27"/>
    </w:p>
    <w:bookmarkEnd w:id="28"/>
    <w:bookmarkEnd w:id="29"/>
    <w:p w14:paraId="02688937" w14:textId="77777777" w:rsidR="000E7CE6" w:rsidRPr="000E7CE6" w:rsidRDefault="000E7CE6" w:rsidP="000E7CE6">
      <w:pPr>
        <w:ind w:firstLine="480"/>
      </w:pPr>
      <w:r w:rsidRPr="000E7CE6">
        <w:rPr>
          <w:rFonts w:hint="eastAsia"/>
        </w:rPr>
        <w:t>火焰稳定总成</w:t>
      </w:r>
      <w:bookmarkStart w:id="30" w:name="OLE_LINK114"/>
      <w:bookmarkStart w:id="31" w:name="OLE_LINK115"/>
      <w:r w:rsidR="002130CE">
        <w:rPr>
          <w:rFonts w:hint="eastAsia"/>
        </w:rPr>
        <w:t>主要由</w:t>
      </w:r>
      <w:r w:rsidR="002130CE" w:rsidRPr="000E7CE6">
        <w:rPr>
          <w:rFonts w:hint="eastAsia"/>
        </w:rPr>
        <w:t>多孔燃烧铜盘</w:t>
      </w:r>
      <w:r w:rsidR="002130CE">
        <w:rPr>
          <w:rFonts w:hint="eastAsia"/>
        </w:rPr>
        <w:t>、</w:t>
      </w:r>
      <w:r w:rsidR="002A6260">
        <w:rPr>
          <w:rFonts w:hint="eastAsia"/>
        </w:rPr>
        <w:t>外层</w:t>
      </w:r>
      <w:r w:rsidR="002130CE" w:rsidRPr="000E7CE6">
        <w:rPr>
          <w:rFonts w:hint="eastAsia"/>
        </w:rPr>
        <w:t>挡圈和冷却铜管三部分</w:t>
      </w:r>
      <w:bookmarkEnd w:id="30"/>
      <w:bookmarkEnd w:id="31"/>
      <w:r w:rsidR="002130CE">
        <w:rPr>
          <w:rFonts w:hint="eastAsia"/>
        </w:rPr>
        <w:t>组成</w:t>
      </w:r>
      <w:r w:rsidRPr="000E7CE6">
        <w:rPr>
          <w:rFonts w:hint="eastAsia"/>
        </w:rPr>
        <w:t>。</w:t>
      </w:r>
    </w:p>
    <w:p w14:paraId="7F64A90A" w14:textId="35F41CB5" w:rsidR="000E7CE6" w:rsidRDefault="000E7CE6" w:rsidP="004D4C2D">
      <w:pPr>
        <w:ind w:firstLine="480"/>
      </w:pPr>
      <w:r w:rsidRPr="000E7CE6">
        <w:rPr>
          <w:rFonts w:hint="eastAsia"/>
        </w:rPr>
        <w:t>如图</w:t>
      </w:r>
      <w:r w:rsidRPr="000E7CE6">
        <w:rPr>
          <w:rFonts w:hint="eastAsia"/>
        </w:rPr>
        <w:t>2.3</w:t>
      </w:r>
      <w:r w:rsidRPr="000E7CE6">
        <w:rPr>
          <w:rFonts w:hint="eastAsia"/>
        </w:rPr>
        <w:t>所示，</w:t>
      </w:r>
      <w:bookmarkStart w:id="32" w:name="OLE_LINK40"/>
      <w:r w:rsidRPr="000E7CE6">
        <w:rPr>
          <w:rFonts w:hint="eastAsia"/>
        </w:rPr>
        <w:t>多孔燃烧铜盘</w:t>
      </w:r>
      <w:r w:rsidR="002130CE">
        <w:rPr>
          <w:rFonts w:hint="eastAsia"/>
        </w:rPr>
        <w:t>的</w:t>
      </w:r>
      <w:r w:rsidRPr="000E7CE6">
        <w:rPr>
          <w:rFonts w:hint="eastAsia"/>
        </w:rPr>
        <w:t>直径为</w:t>
      </w:r>
      <w:r w:rsidRPr="000E7CE6">
        <w:rPr>
          <w:rFonts w:hint="eastAsia"/>
        </w:rPr>
        <w:t>70</w:t>
      </w:r>
      <w:r w:rsidRPr="000E7CE6">
        <w:t>mm</w:t>
      </w:r>
      <w:r w:rsidRPr="000E7CE6">
        <w:rPr>
          <w:rFonts w:hint="eastAsia"/>
        </w:rPr>
        <w:t>，厚度为</w:t>
      </w:r>
      <w:r w:rsidRPr="000E7CE6">
        <w:rPr>
          <w:rFonts w:hint="eastAsia"/>
        </w:rPr>
        <w:t>15mm</w:t>
      </w:r>
      <w:r w:rsidRPr="000E7CE6">
        <w:rPr>
          <w:rFonts w:hint="eastAsia"/>
        </w:rPr>
        <w:t>，</w:t>
      </w:r>
      <w:r w:rsidR="002130CE">
        <w:rPr>
          <w:rFonts w:hint="eastAsia"/>
        </w:rPr>
        <w:t>盘面</w:t>
      </w:r>
      <w:r>
        <w:rPr>
          <w:rFonts w:hint="eastAsia"/>
        </w:rPr>
        <w:t>钻</w:t>
      </w:r>
      <w:r w:rsidRPr="000E7CE6">
        <w:rPr>
          <w:rFonts w:hint="eastAsia"/>
        </w:rPr>
        <w:t>有</w:t>
      </w:r>
      <w:r w:rsidRPr="000E7CE6">
        <w:rPr>
          <w:rFonts w:hint="eastAsia"/>
        </w:rPr>
        <w:t>17</w:t>
      </w:r>
      <w:r w:rsidR="00E72FBB">
        <w:rPr>
          <w:rFonts w:hint="eastAsia"/>
        </w:rPr>
        <w:t>8</w:t>
      </w:r>
      <w:r w:rsidRPr="000E7CE6">
        <w:rPr>
          <w:rFonts w:hint="eastAsia"/>
        </w:rPr>
        <w:t>个均布小孔，</w:t>
      </w:r>
      <w:bookmarkEnd w:id="32"/>
      <w:r w:rsidRPr="000E7CE6">
        <w:rPr>
          <w:rFonts w:hint="eastAsia"/>
        </w:rPr>
        <w:t>每相邻的三个孔之间</w:t>
      </w:r>
      <w:r w:rsidR="002130CE">
        <w:rPr>
          <w:rFonts w:hint="eastAsia"/>
        </w:rPr>
        <w:t>都是</w:t>
      </w:r>
      <w:r w:rsidRPr="000E7CE6">
        <w:rPr>
          <w:rFonts w:hint="eastAsia"/>
        </w:rPr>
        <w:t>正三角形的设计，目的是使</w:t>
      </w:r>
      <w:r>
        <w:rPr>
          <w:rFonts w:hint="eastAsia"/>
        </w:rPr>
        <w:t>从</w:t>
      </w:r>
      <w:r w:rsidRPr="000E7CE6">
        <w:rPr>
          <w:rFonts w:hint="eastAsia"/>
        </w:rPr>
        <w:t>下方通</w:t>
      </w:r>
      <w:r>
        <w:rPr>
          <w:rFonts w:hint="eastAsia"/>
        </w:rPr>
        <w:t>流出</w:t>
      </w:r>
      <w:r w:rsidRPr="000E7CE6">
        <w:rPr>
          <w:rFonts w:hint="eastAsia"/>
        </w:rPr>
        <w:t>的协流更加均匀，从而保证协流在铜盘上方能均匀燃烧。小孔直径为</w:t>
      </w:r>
      <w:r w:rsidRPr="000E7CE6">
        <w:rPr>
          <w:rFonts w:hint="eastAsia"/>
        </w:rPr>
        <w:t>1.6mm</w:t>
      </w:r>
      <w:r w:rsidRPr="000E7CE6">
        <w:rPr>
          <w:rFonts w:hint="eastAsia"/>
        </w:rPr>
        <w:t>，</w:t>
      </w:r>
      <w:r w:rsidR="002130CE">
        <w:rPr>
          <w:rFonts w:hint="eastAsia"/>
        </w:rPr>
        <w:t>相邻小孔</w:t>
      </w:r>
      <w:r w:rsidRPr="000E7CE6">
        <w:rPr>
          <w:rFonts w:hint="eastAsia"/>
        </w:rPr>
        <w:t>孔心间距为</w:t>
      </w:r>
      <w:r w:rsidRPr="000E7CE6">
        <w:rPr>
          <w:rFonts w:hint="eastAsia"/>
        </w:rPr>
        <w:t>5mm</w:t>
      </w:r>
      <w:r w:rsidRPr="000E7CE6">
        <w:rPr>
          <w:rFonts w:hint="eastAsia"/>
        </w:rPr>
        <w:t>，燃烧盘屏</w:t>
      </w:r>
      <w:r w:rsidR="002130CE">
        <w:rPr>
          <w:rFonts w:hint="eastAsia"/>
        </w:rPr>
        <w:t>的</w:t>
      </w:r>
      <w:r w:rsidRPr="000E7CE6">
        <w:rPr>
          <w:rFonts w:hint="eastAsia"/>
        </w:rPr>
        <w:t>蔽率为</w:t>
      </w:r>
      <w:r w:rsidRPr="000E7CE6">
        <w:rPr>
          <w:rFonts w:hint="eastAsia"/>
        </w:rPr>
        <w:t>9</w:t>
      </w:r>
      <w:r w:rsidR="00E72FBB">
        <w:rPr>
          <w:rFonts w:hint="eastAsia"/>
        </w:rPr>
        <w:t>0</w:t>
      </w:r>
      <w:r w:rsidRPr="000E7CE6">
        <w:rPr>
          <w:rFonts w:hint="eastAsia"/>
        </w:rPr>
        <w:t>.</w:t>
      </w:r>
      <w:r w:rsidR="00E72FBB">
        <w:rPr>
          <w:rFonts w:hint="eastAsia"/>
        </w:rPr>
        <w:t>7</w:t>
      </w:r>
      <w:r w:rsidRPr="000E7CE6">
        <w:rPr>
          <w:rFonts w:hint="eastAsia"/>
        </w:rPr>
        <w:t>%</w:t>
      </w:r>
      <w:r w:rsidRPr="000E7CE6">
        <w:rPr>
          <w:rFonts w:hint="eastAsia"/>
        </w:rPr>
        <w:t>。燃烧盘材质为黄铜，导热性能好，散热较快。</w:t>
      </w:r>
      <w:bookmarkStart w:id="33" w:name="OLE_LINK127"/>
      <w:bookmarkStart w:id="34" w:name="OLE_LINK128"/>
    </w:p>
    <w:p w14:paraId="719965A1" w14:textId="77777777" w:rsidR="00595F9E" w:rsidRDefault="00595F9E" w:rsidP="00595F9E">
      <w:pPr>
        <w:spacing w:line="240" w:lineRule="auto"/>
        <w:ind w:firstLine="480"/>
        <w:jc w:val="center"/>
      </w:pPr>
      <w:r w:rsidRPr="000E7CE6">
        <w:rPr>
          <w:noProof/>
        </w:rPr>
        <w:drawing>
          <wp:inline distT="0" distB="0" distL="0" distR="0" wp14:anchorId="469EC276" wp14:editId="53970388">
            <wp:extent cx="2160000" cy="2115761"/>
            <wp:effectExtent l="0" t="0" r="0" b="0"/>
            <wp:docPr id="3137" name="图片 3137" descr="C:\Users\panka\AppData\Local\Temp\WeChat Files\17936afaf38125554415bacc8f5e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ka\AppData\Local\Temp\WeChat Files\17936afaf38125554415bacc8f5e719.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2115761"/>
                    </a:xfrm>
                    <a:prstGeom prst="rect">
                      <a:avLst/>
                    </a:prstGeom>
                    <a:noFill/>
                    <a:ln>
                      <a:noFill/>
                    </a:ln>
                  </pic:spPr>
                </pic:pic>
              </a:graphicData>
            </a:graphic>
          </wp:inline>
        </w:drawing>
      </w:r>
    </w:p>
    <w:p w14:paraId="24DCD331" w14:textId="77777777" w:rsidR="00595F9E" w:rsidRPr="000E7CE6" w:rsidRDefault="00595F9E" w:rsidP="00595F9E">
      <w:pPr>
        <w:pStyle w:val="af6"/>
      </w:pPr>
      <w:bookmarkStart w:id="35" w:name="OLE_LINK32"/>
      <w:bookmarkStart w:id="36" w:name="OLE_LINK33"/>
      <w:bookmarkStart w:id="37" w:name="OLE_LINK30"/>
      <w:bookmarkStart w:id="38" w:name="OLE_LINK31"/>
      <w:r w:rsidRPr="000E7CE6">
        <w:rPr>
          <w:rFonts w:hint="eastAsia"/>
        </w:rPr>
        <w:t>图</w:t>
      </w:r>
      <w:r w:rsidRPr="000E7CE6">
        <w:t>2</w:t>
      </w:r>
      <w:r w:rsidRPr="000E7CE6">
        <w:rPr>
          <w:rFonts w:hint="eastAsia"/>
        </w:rPr>
        <w:t>.3</w:t>
      </w:r>
      <w:r>
        <w:t xml:space="preserve"> </w:t>
      </w:r>
      <w:r>
        <w:rPr>
          <w:rFonts w:hint="eastAsia"/>
        </w:rPr>
        <w:t>均匀分布</w:t>
      </w:r>
      <w:r w:rsidRPr="000E7CE6">
        <w:rPr>
          <w:rFonts w:hint="eastAsia"/>
        </w:rPr>
        <w:t>小孔的燃烧铜盘</w:t>
      </w:r>
      <w:bookmarkEnd w:id="35"/>
      <w:bookmarkEnd w:id="36"/>
    </w:p>
    <w:tbl>
      <w:tblPr>
        <w:tblStyle w:val="ab"/>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8"/>
        <w:gridCol w:w="1156"/>
      </w:tblGrid>
      <w:tr w:rsidR="00F3648E" w:rsidRPr="000E7CE6" w14:paraId="153597E4" w14:textId="77777777" w:rsidTr="00595F9E">
        <w:trPr>
          <w:trHeight w:val="704"/>
        </w:trPr>
        <w:tc>
          <w:tcPr>
            <w:tcW w:w="7208" w:type="dxa"/>
            <w:vAlign w:val="center"/>
          </w:tcPr>
          <w:bookmarkEnd w:id="37"/>
          <w:bookmarkEnd w:id="38"/>
          <w:p w14:paraId="53B5EF54" w14:textId="77777777" w:rsidR="00F3648E" w:rsidRPr="00F3495E" w:rsidRDefault="00F3495E" w:rsidP="00F3495E">
            <w:pPr>
              <w:spacing w:before="120" w:after="120" w:line="240" w:lineRule="auto"/>
              <w:ind w:firstLineChars="0" w:firstLine="0"/>
              <w:jc w:val="center"/>
              <w:rPr>
                <w:i/>
              </w:rPr>
            </w:pPr>
            <m:oMathPara>
              <m:oMathParaPr>
                <m:jc m:val="center"/>
              </m:oMathParaPr>
              <m:oMath>
                <m:r>
                  <w:rPr>
                    <w:rFonts w:ascii="Cambria Math" w:hAnsi="Cambria Math"/>
                  </w:rPr>
                  <w:lastRenderedPageBreak/>
                  <m:t>λ=1</m:t>
                </m:r>
                <m:r>
                  <w:rPr>
                    <w:rFonts w:ascii="Cambria Math" w:eastAsia="微软雅黑" w:hAnsi="Cambria Math" w:cs="微软雅黑"/>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eastAsia="MS Mincho" w:hAnsi="Cambria Math" w:cs="MS Mincho"/>
                          </w:rPr>
                          <m:t>h</m:t>
                        </m:r>
                      </m:sub>
                    </m:sSub>
                  </m:num>
                  <m:den>
                    <m:sSub>
                      <m:sSubPr>
                        <m:ctrlPr>
                          <w:rPr>
                            <w:rFonts w:ascii="Cambria Math" w:hAnsi="Cambria Math"/>
                            <w:i/>
                          </w:rPr>
                        </m:ctrlPr>
                      </m:sSubPr>
                      <m:e>
                        <m:r>
                          <w:rPr>
                            <w:rFonts w:ascii="Cambria Math" w:hAnsi="Cambria Math"/>
                          </w:rPr>
                          <m:t>S</m:t>
                        </m:r>
                      </m:e>
                      <m:sub>
                        <m:r>
                          <w:rPr>
                            <w:rFonts w:ascii="Cambria Math" w:hAnsi="Cambria Math"/>
                          </w:rPr>
                          <m:t>p</m:t>
                        </m:r>
                      </m:sub>
                    </m:sSub>
                  </m:den>
                </m:f>
              </m:oMath>
            </m:oMathPara>
          </w:p>
        </w:tc>
        <w:tc>
          <w:tcPr>
            <w:tcW w:w="1156" w:type="dxa"/>
            <w:vAlign w:val="center"/>
          </w:tcPr>
          <w:p w14:paraId="05AB3C51" w14:textId="77777777" w:rsidR="00F3648E" w:rsidRPr="000E7CE6" w:rsidRDefault="00F3648E" w:rsidP="002D705F">
            <w:pPr>
              <w:spacing w:line="360" w:lineRule="auto"/>
              <w:ind w:firstLine="480"/>
              <w:jc w:val="right"/>
            </w:pPr>
            <w:r w:rsidRPr="000E7CE6">
              <w:t>(</w:t>
            </w:r>
            <w:r w:rsidRPr="000E7CE6">
              <w:rPr>
                <w:rFonts w:hint="eastAsia"/>
              </w:rPr>
              <w:t>2.1</w:t>
            </w:r>
            <w:r w:rsidRPr="000E7CE6">
              <w:t>)</w:t>
            </w:r>
          </w:p>
        </w:tc>
      </w:tr>
    </w:tbl>
    <w:bookmarkEnd w:id="33"/>
    <w:bookmarkEnd w:id="34"/>
    <w:p w14:paraId="4410BC9A" w14:textId="1D5626E1" w:rsidR="000E7CE6" w:rsidRDefault="000E7CE6" w:rsidP="000E7CE6">
      <w:pPr>
        <w:ind w:firstLine="480"/>
      </w:pPr>
      <w:r w:rsidRPr="000E7CE6">
        <w:rPr>
          <w:rFonts w:hint="eastAsia"/>
        </w:rPr>
        <w:t>式</w:t>
      </w:r>
      <w:bookmarkStart w:id="39" w:name="OLE_LINK130"/>
      <w:r w:rsidRPr="000E7CE6">
        <w:t>(</w:t>
      </w:r>
      <w:r w:rsidRPr="000E7CE6">
        <w:rPr>
          <w:rFonts w:hint="eastAsia"/>
        </w:rPr>
        <w:t>2</w:t>
      </w:r>
      <w:r w:rsidRPr="000E7CE6">
        <w:t>.1)</w:t>
      </w:r>
      <w:bookmarkEnd w:id="39"/>
      <w:r w:rsidRPr="000E7CE6">
        <w:rPr>
          <w:rFonts w:hint="eastAsia"/>
        </w:rPr>
        <w:t>为铜盘屏蔽率的计算公式，其中</w:t>
      </w:r>
      <w:r w:rsidR="002A6260">
        <w:rPr>
          <w:rFonts w:hint="eastAsia"/>
        </w:rPr>
        <w:t>，</w:t>
      </w:r>
      <m:oMath>
        <m:r>
          <m:rPr>
            <m:sty m:val="p"/>
          </m:rPr>
          <w:rPr>
            <w:rFonts w:ascii="Cambria Math" w:hAnsi="Cambria Math"/>
          </w:rPr>
          <m:t>λ</m:t>
        </m:r>
      </m:oMath>
      <w:r w:rsidRPr="000E7CE6">
        <w:rPr>
          <w:rFonts w:hint="eastAsia"/>
        </w:rPr>
        <w:t>为屏蔽率；</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h</m:t>
            </m:r>
          </m:sub>
        </m:sSub>
      </m:oMath>
      <w:r w:rsidRPr="000E7CE6">
        <w:rPr>
          <w:rFonts w:hint="eastAsia"/>
        </w:rPr>
        <w:t>为小孔</w:t>
      </w:r>
      <w:r w:rsidR="002A6260">
        <w:rPr>
          <w:rFonts w:hint="eastAsia"/>
        </w:rPr>
        <w:t>总</w:t>
      </w:r>
      <w:r w:rsidRPr="000E7CE6">
        <w:rPr>
          <w:rFonts w:hint="eastAsia"/>
        </w:rPr>
        <w:t>面积；</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oMath>
      <w:r w:rsidRPr="000E7CE6">
        <w:rPr>
          <w:rFonts w:hint="eastAsia"/>
        </w:rPr>
        <w:t>为铜盘总面积。</w:t>
      </w:r>
    </w:p>
    <w:p w14:paraId="0D1E45E1" w14:textId="3201A284" w:rsidR="00595F9E" w:rsidRPr="00595F9E" w:rsidRDefault="00595F9E" w:rsidP="00595F9E">
      <w:pPr>
        <w:ind w:firstLine="480"/>
      </w:pPr>
      <w:r w:rsidRPr="000E7CE6">
        <w:rPr>
          <w:rFonts w:hint="eastAsia"/>
        </w:rPr>
        <w:t>外层挡圈的作用是降低环境</w:t>
      </w:r>
      <w:r>
        <w:rPr>
          <w:rFonts w:hint="eastAsia"/>
        </w:rPr>
        <w:t>中的对流</w:t>
      </w:r>
      <w:r w:rsidRPr="000E7CE6">
        <w:rPr>
          <w:rFonts w:hint="eastAsia"/>
        </w:rPr>
        <w:t>对燃烧盘上方协流火焰的影响，外围缠绕</w:t>
      </w:r>
      <w:r>
        <w:rPr>
          <w:rFonts w:hint="eastAsia"/>
        </w:rPr>
        <w:t>的</w:t>
      </w:r>
      <w:r w:rsidRPr="000E7CE6">
        <w:rPr>
          <w:rFonts w:hint="eastAsia"/>
        </w:rPr>
        <w:t>冷却铜管，以水为冷却</w:t>
      </w:r>
      <w:r>
        <w:rPr>
          <w:rFonts w:hint="eastAsia"/>
        </w:rPr>
        <w:t>液</w:t>
      </w:r>
      <w:r w:rsidRPr="000E7CE6">
        <w:rPr>
          <w:rFonts w:hint="eastAsia"/>
        </w:rPr>
        <w:t>，一方面对挡圈和燃烧铜盘进行冷却，另一方面有助于降低挡圈的热辐射。</w:t>
      </w:r>
    </w:p>
    <w:p w14:paraId="30EEFD9D" w14:textId="77777777" w:rsidR="000E7CE6" w:rsidRPr="000E7CE6" w:rsidRDefault="000E7CE6" w:rsidP="000E7CE6">
      <w:pPr>
        <w:pStyle w:val="3"/>
      </w:pPr>
      <w:bookmarkStart w:id="40" w:name="_Toc504393056"/>
      <w:r>
        <w:rPr>
          <w:rFonts w:hint="eastAsia"/>
        </w:rPr>
        <w:t>2.2.2</w:t>
      </w:r>
      <w:r w:rsidR="00C06248">
        <w:t xml:space="preserve"> </w:t>
      </w:r>
      <w:r w:rsidRPr="000E7CE6">
        <w:rPr>
          <w:rFonts w:hint="eastAsia"/>
        </w:rPr>
        <w:t>回火控制室</w:t>
      </w:r>
      <w:bookmarkEnd w:id="40"/>
    </w:p>
    <w:p w14:paraId="5B844A19" w14:textId="3990067E" w:rsidR="007C5FAB" w:rsidRPr="000E7CE6" w:rsidRDefault="000E7CE6" w:rsidP="00F3648E">
      <w:pPr>
        <w:ind w:firstLine="480"/>
      </w:pPr>
      <w:r w:rsidRPr="000E7CE6">
        <w:rPr>
          <w:rFonts w:hint="eastAsia"/>
        </w:rPr>
        <w:t>回火控制室位于铜盘下方，腔壁上</w:t>
      </w:r>
      <w:r w:rsidR="003864E9">
        <w:rPr>
          <w:rFonts w:hint="eastAsia"/>
        </w:rPr>
        <w:t>钻</w:t>
      </w:r>
      <w:r w:rsidRPr="000E7CE6">
        <w:rPr>
          <w:rFonts w:hint="eastAsia"/>
        </w:rPr>
        <w:t>有压力</w:t>
      </w:r>
      <w:r w:rsidR="00F67184">
        <w:rPr>
          <w:rFonts w:hint="eastAsia"/>
        </w:rPr>
        <w:t>和温度</w:t>
      </w:r>
      <w:r w:rsidRPr="000E7CE6">
        <w:rPr>
          <w:rFonts w:hint="eastAsia"/>
        </w:rPr>
        <w:t>监控采样孔，实时监测铜盘下部的协流压力</w:t>
      </w:r>
      <w:r w:rsidR="00F67184">
        <w:rPr>
          <w:rFonts w:hint="eastAsia"/>
        </w:rPr>
        <w:t>和温度</w:t>
      </w:r>
      <w:r w:rsidRPr="000E7CE6">
        <w:rPr>
          <w:rFonts w:hint="eastAsia"/>
        </w:rPr>
        <w:t>，这是为了规避回火带来的安全隐患，因为在</w:t>
      </w:r>
      <w:r w:rsidR="003864E9">
        <w:rPr>
          <w:rFonts w:hint="eastAsia"/>
        </w:rPr>
        <w:t>某些</w:t>
      </w:r>
      <w:r w:rsidRPr="000E7CE6">
        <w:rPr>
          <w:rFonts w:hint="eastAsia"/>
        </w:rPr>
        <w:t>特定的情况下，预混协流生成的火焰仍有可能经过多孔盘上的小孔传播到燃烧器内部造成回火。为了保证燃烧器的安全运行，采样孔上装有压力监控仪和温度报警器，两者输出的信号在相应的显示控制盒上显示，将其串联后再与控制氢气通断的电磁阀连接，在控制盒上设置报警阈值，当监控仪监测到腔内压力超过阈值时，电磁阀立即切断氢气供应。</w:t>
      </w:r>
      <w:r w:rsidR="001B3755">
        <w:rPr>
          <w:rFonts w:hint="eastAsia"/>
        </w:rPr>
        <w:t>试验</w:t>
      </w:r>
      <w:r w:rsidRPr="000E7CE6">
        <w:rPr>
          <w:rFonts w:hint="eastAsia"/>
        </w:rPr>
        <w:t>设定报警压力阈值为表压</w:t>
      </w:r>
      <w:r w:rsidR="00E72FBB">
        <w:t>2</w:t>
      </w:r>
      <w:r w:rsidR="00FD5F1E">
        <w:rPr>
          <w:rFonts w:hint="eastAsia"/>
        </w:rPr>
        <w:t>k</w:t>
      </w:r>
      <w:r w:rsidRPr="000E7CE6">
        <w:t>Pa</w:t>
      </w:r>
      <w:r w:rsidR="00F67184">
        <w:rPr>
          <w:rFonts w:hint="eastAsia"/>
        </w:rPr>
        <w:t>，</w:t>
      </w:r>
      <w:r w:rsidRPr="000E7CE6">
        <w:rPr>
          <w:rFonts w:hint="eastAsia"/>
        </w:rPr>
        <w:t>报警温度阈值为</w:t>
      </w:r>
      <w:r w:rsidRPr="000E7CE6">
        <w:rPr>
          <w:rFonts w:hint="eastAsia"/>
        </w:rPr>
        <w:t>60</w:t>
      </w:r>
      <w:r w:rsidRPr="000E7CE6">
        <w:t>℃</w:t>
      </w:r>
      <w:r w:rsidRPr="000E7CE6">
        <w:rPr>
          <w:rFonts w:hint="eastAsia"/>
        </w:rPr>
        <w:t>。实物图及安装位置如图</w:t>
      </w:r>
      <w:r w:rsidRPr="000E7CE6">
        <w:rPr>
          <w:rFonts w:hint="eastAsia"/>
        </w:rPr>
        <w:t>2.4</w:t>
      </w:r>
      <w:r w:rsidRPr="000E7CE6">
        <w:rPr>
          <w:rFonts w:hint="eastAsia"/>
        </w:rPr>
        <w:t>与图</w:t>
      </w:r>
      <w:r w:rsidRPr="000E7CE6">
        <w:rPr>
          <w:rFonts w:hint="eastAsia"/>
        </w:rPr>
        <w:t>2.5</w:t>
      </w:r>
      <w:r w:rsidRPr="000E7CE6">
        <w:rPr>
          <w:rFonts w:hint="eastAsia"/>
        </w:rPr>
        <w:t>所示。其中压力变送器（图</w:t>
      </w:r>
      <w:r w:rsidRPr="000E7CE6">
        <w:rPr>
          <w:rFonts w:hint="eastAsia"/>
        </w:rPr>
        <w:t>2.5</w:t>
      </w:r>
      <w:r w:rsidRPr="000E7CE6">
        <w:rPr>
          <w:rFonts w:hint="eastAsia"/>
        </w:rPr>
        <w:t>）由北京星仪传感器技术有限公司制造，型号为星仪</w:t>
      </w:r>
      <w:r w:rsidRPr="000E7CE6">
        <w:rPr>
          <w:rFonts w:hint="eastAsia"/>
        </w:rPr>
        <w:t>CYYZ11</w:t>
      </w:r>
      <w:r w:rsidRPr="000E7CE6">
        <w:t>-Z</w:t>
      </w:r>
      <w:r w:rsidRPr="000E7CE6">
        <w:rPr>
          <w:rFonts w:hint="eastAsia"/>
        </w:rPr>
        <w:t>，结构小巧，稳定且响应快</w:t>
      </w:r>
      <w:r w:rsidR="00E72FBB">
        <w:rPr>
          <w:rFonts w:hint="eastAsia"/>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0"/>
        <w:gridCol w:w="4136"/>
      </w:tblGrid>
      <w:tr w:rsidR="000E7CE6" w:rsidRPr="000E7CE6" w14:paraId="66FE9D95" w14:textId="77777777" w:rsidTr="007C5FAB">
        <w:tc>
          <w:tcPr>
            <w:tcW w:w="4170" w:type="dxa"/>
            <w:vAlign w:val="center"/>
          </w:tcPr>
          <w:p w14:paraId="7D1B87A8" w14:textId="77777777" w:rsidR="000E7CE6" w:rsidRPr="000E7CE6" w:rsidRDefault="000E7CE6" w:rsidP="00CB75E5">
            <w:pPr>
              <w:spacing w:beforeLines="50" w:before="163" w:line="240" w:lineRule="auto"/>
              <w:ind w:firstLineChars="0" w:firstLine="0"/>
              <w:jc w:val="center"/>
            </w:pPr>
            <w:r w:rsidRPr="000E7CE6">
              <w:rPr>
                <w:noProof/>
              </w:rPr>
              <w:drawing>
                <wp:inline distT="0" distB="0" distL="0" distR="0" wp14:anchorId="5028CDAB" wp14:editId="486703E5">
                  <wp:extent cx="1620000" cy="21412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BEBA8EAE-BF5A-486C-A8C5-ECC9F3942E4B}">
                                <a14:imgProps xmlns:a14="http://schemas.microsoft.com/office/drawing/2010/main">
                                  <a14:imgLayer r:embed="rId109">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1620000" cy="2141270"/>
                          </a:xfrm>
                          <a:prstGeom prst="rect">
                            <a:avLst/>
                          </a:prstGeom>
                        </pic:spPr>
                      </pic:pic>
                    </a:graphicData>
                  </a:graphic>
                </wp:inline>
              </w:drawing>
            </w:r>
          </w:p>
        </w:tc>
        <w:tc>
          <w:tcPr>
            <w:tcW w:w="4136" w:type="dxa"/>
            <w:vAlign w:val="center"/>
          </w:tcPr>
          <w:p w14:paraId="24302B6C" w14:textId="77777777" w:rsidR="000E7CE6" w:rsidRPr="000E7CE6" w:rsidRDefault="000E7CE6" w:rsidP="00892878">
            <w:pPr>
              <w:spacing w:beforeLines="50" w:before="163" w:line="240" w:lineRule="auto"/>
              <w:ind w:firstLineChars="0" w:firstLine="0"/>
              <w:jc w:val="center"/>
            </w:pPr>
            <w:r w:rsidRPr="000E7CE6">
              <w:rPr>
                <w:noProof/>
              </w:rPr>
              <w:drawing>
                <wp:inline distT="0" distB="0" distL="0" distR="0" wp14:anchorId="330D52D1" wp14:editId="212EE19C">
                  <wp:extent cx="1800000" cy="2415804"/>
                  <wp:effectExtent l="0" t="0" r="0" b="3810"/>
                  <wp:docPr id="3138" name="图片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1800000" cy="2415804"/>
                          </a:xfrm>
                          <a:prstGeom prst="rect">
                            <a:avLst/>
                          </a:prstGeom>
                        </pic:spPr>
                      </pic:pic>
                    </a:graphicData>
                  </a:graphic>
                </wp:inline>
              </w:drawing>
            </w:r>
          </w:p>
        </w:tc>
      </w:tr>
      <w:tr w:rsidR="007C5FAB" w:rsidRPr="000E7CE6" w14:paraId="6A627F95" w14:textId="77777777" w:rsidTr="007C5FAB">
        <w:tc>
          <w:tcPr>
            <w:tcW w:w="4170" w:type="dxa"/>
            <w:vAlign w:val="center"/>
          </w:tcPr>
          <w:p w14:paraId="50F044AE" w14:textId="77777777" w:rsidR="007C5FAB" w:rsidRPr="000E7CE6" w:rsidRDefault="007C5FAB" w:rsidP="009A5FD2">
            <w:pPr>
              <w:pStyle w:val="af6"/>
            </w:pPr>
            <w:r w:rsidRPr="000E7CE6">
              <w:rPr>
                <w:rFonts w:hint="eastAsia"/>
              </w:rPr>
              <w:t>图</w:t>
            </w:r>
            <w:r w:rsidRPr="000E7CE6">
              <w:t>2</w:t>
            </w:r>
            <w:r w:rsidRPr="000E7CE6">
              <w:rPr>
                <w:rFonts w:hint="eastAsia"/>
              </w:rPr>
              <w:t>.4</w:t>
            </w:r>
            <w:r w:rsidR="00651714">
              <w:t xml:space="preserve"> </w:t>
            </w:r>
            <w:r w:rsidRPr="000E7CE6">
              <w:rPr>
                <w:rFonts w:hint="eastAsia"/>
              </w:rPr>
              <w:t>燃烧器内部结构及报警装置</w:t>
            </w:r>
          </w:p>
        </w:tc>
        <w:tc>
          <w:tcPr>
            <w:tcW w:w="4136" w:type="dxa"/>
            <w:vAlign w:val="center"/>
          </w:tcPr>
          <w:p w14:paraId="2C87A21A" w14:textId="77777777" w:rsidR="007C5FAB" w:rsidRPr="000E7CE6" w:rsidRDefault="007C5FAB" w:rsidP="00892878">
            <w:pPr>
              <w:pStyle w:val="af6"/>
            </w:pPr>
            <w:bookmarkStart w:id="41" w:name="OLE_LINK34"/>
            <w:r w:rsidRPr="000E7CE6">
              <w:rPr>
                <w:rFonts w:hint="eastAsia"/>
              </w:rPr>
              <w:t>图</w:t>
            </w:r>
            <w:r w:rsidRPr="000E7CE6">
              <w:t>2</w:t>
            </w:r>
            <w:r w:rsidRPr="000E7CE6">
              <w:rPr>
                <w:rFonts w:hint="eastAsia"/>
              </w:rPr>
              <w:t>.5</w:t>
            </w:r>
            <w:r w:rsidR="00651714">
              <w:t xml:space="preserve"> </w:t>
            </w:r>
            <w:r w:rsidRPr="000E7CE6">
              <w:rPr>
                <w:rFonts w:hint="eastAsia"/>
              </w:rPr>
              <w:t>压力变送器装置</w:t>
            </w:r>
            <w:bookmarkEnd w:id="41"/>
          </w:p>
        </w:tc>
      </w:tr>
    </w:tbl>
    <w:p w14:paraId="5FC5638C" w14:textId="77777777" w:rsidR="000E7CE6" w:rsidRDefault="00706826" w:rsidP="00706826">
      <w:pPr>
        <w:pStyle w:val="3"/>
      </w:pPr>
      <w:bookmarkStart w:id="42" w:name="_Toc504393057"/>
      <w:r>
        <w:rPr>
          <w:rFonts w:hint="eastAsia"/>
        </w:rPr>
        <w:lastRenderedPageBreak/>
        <w:t>2.2.</w:t>
      </w:r>
      <w:r w:rsidR="007C5FAB">
        <w:rPr>
          <w:rFonts w:hint="eastAsia"/>
        </w:rPr>
        <w:t>3</w:t>
      </w:r>
      <w:r w:rsidR="000E7CE6" w:rsidRPr="000E7CE6">
        <w:t xml:space="preserve"> </w:t>
      </w:r>
      <w:r w:rsidR="000E7CE6" w:rsidRPr="000E7CE6">
        <w:rPr>
          <w:rFonts w:hint="eastAsia"/>
        </w:rPr>
        <w:t>火焰捕集器</w:t>
      </w:r>
      <w:bookmarkEnd w:id="42"/>
    </w:p>
    <w:p w14:paraId="3288EBB2" w14:textId="77777777" w:rsidR="00962E21" w:rsidRPr="000E7CE6" w:rsidRDefault="00F67184" w:rsidP="00F3648E">
      <w:pPr>
        <w:ind w:firstLine="480"/>
      </w:pPr>
      <w:r w:rsidRPr="000E7CE6">
        <w:rPr>
          <w:rFonts w:hint="eastAsia"/>
        </w:rPr>
        <w:t>回火控制室的下方</w:t>
      </w:r>
      <w:r>
        <w:rPr>
          <w:rFonts w:hint="eastAsia"/>
        </w:rPr>
        <w:t>装有</w:t>
      </w:r>
      <w:r w:rsidR="000E7CE6" w:rsidRPr="000E7CE6">
        <w:rPr>
          <w:rFonts w:hint="eastAsia"/>
        </w:rPr>
        <w:t>火焰捕集器</w:t>
      </w:r>
      <w:r>
        <w:rPr>
          <w:rFonts w:hint="eastAsia"/>
        </w:rPr>
        <w:t>，</w:t>
      </w:r>
      <w:r w:rsidR="000E7CE6" w:rsidRPr="000E7CE6">
        <w:rPr>
          <w:rFonts w:hint="eastAsia"/>
        </w:rPr>
        <w:t>里面填充了大量的二氧化硅珠粒，其直径</w:t>
      </w:r>
      <w:r w:rsidR="00736294">
        <w:rPr>
          <w:rFonts w:hint="eastAsia"/>
        </w:rPr>
        <w:t>为</w:t>
      </w:r>
      <w:r w:rsidR="000E7CE6" w:rsidRPr="000E7CE6">
        <w:rPr>
          <w:rFonts w:hint="eastAsia"/>
        </w:rPr>
        <w:t>3mm</w:t>
      </w:r>
      <w:r w:rsidR="000E7CE6" w:rsidRPr="000E7CE6">
        <w:rPr>
          <w:rFonts w:hint="eastAsia"/>
        </w:rPr>
        <w:t>，由上下两片滤网固定在燃烧器的内部。</w:t>
      </w:r>
      <w:r w:rsidR="002A6260">
        <w:rPr>
          <w:rFonts w:hint="eastAsia"/>
        </w:rPr>
        <w:t>特殊情况下，</w:t>
      </w:r>
      <w:r w:rsidR="002A6260" w:rsidRPr="000E7CE6">
        <w:rPr>
          <w:rFonts w:hint="eastAsia"/>
        </w:rPr>
        <w:t>当火焰透过铜盘小孔</w:t>
      </w:r>
      <w:r w:rsidR="002A6260">
        <w:rPr>
          <w:rFonts w:hint="eastAsia"/>
        </w:rPr>
        <w:t>传播</w:t>
      </w:r>
      <w:r w:rsidR="002A6260" w:rsidRPr="000E7CE6">
        <w:rPr>
          <w:rFonts w:hint="eastAsia"/>
        </w:rPr>
        <w:t>至回火控制室内时</w:t>
      </w:r>
      <w:r w:rsidR="002A6260">
        <w:rPr>
          <w:rFonts w:hint="eastAsia"/>
        </w:rPr>
        <w:t>，</w:t>
      </w:r>
      <w:r w:rsidR="000E7CE6" w:rsidRPr="000E7CE6">
        <w:rPr>
          <w:rFonts w:hint="eastAsia"/>
        </w:rPr>
        <w:t>火焰捕集器</w:t>
      </w:r>
      <w:r w:rsidR="002A6260">
        <w:rPr>
          <w:rFonts w:hint="eastAsia"/>
        </w:rPr>
        <w:t>能</w:t>
      </w:r>
      <w:r w:rsidR="000E7CE6" w:rsidRPr="000E7CE6">
        <w:rPr>
          <w:rFonts w:hint="eastAsia"/>
        </w:rPr>
        <w:t>阻断回火火焰继续向协流</w:t>
      </w:r>
      <w:r>
        <w:rPr>
          <w:rFonts w:hint="eastAsia"/>
        </w:rPr>
        <w:t>燃料</w:t>
      </w:r>
      <w:r w:rsidR="000E7CE6" w:rsidRPr="000E7CE6">
        <w:rPr>
          <w:rFonts w:hint="eastAsia"/>
        </w:rPr>
        <w:t>源传播；</w:t>
      </w:r>
      <w:r w:rsidR="002A6260">
        <w:rPr>
          <w:rFonts w:hint="eastAsia"/>
        </w:rPr>
        <w:t>此外</w:t>
      </w:r>
      <w:r w:rsidR="000E7CE6" w:rsidRPr="000E7CE6">
        <w:rPr>
          <w:rFonts w:hint="eastAsia"/>
        </w:rPr>
        <w:t>，</w:t>
      </w:r>
      <w:r w:rsidR="002A6260">
        <w:rPr>
          <w:rFonts w:hint="eastAsia"/>
        </w:rPr>
        <w:t>大量的</w:t>
      </w:r>
      <w:r w:rsidR="000E7CE6" w:rsidRPr="000E7CE6">
        <w:rPr>
          <w:rFonts w:hint="eastAsia"/>
        </w:rPr>
        <w:t>二氧化硅颗粒能加强协流的均匀混合程度。火焰捕集器的</w:t>
      </w:r>
      <w:r w:rsidR="00413C7A">
        <w:rPr>
          <w:rFonts w:hint="eastAsia"/>
        </w:rPr>
        <w:t>整个</w:t>
      </w:r>
      <w:r w:rsidR="000E7CE6" w:rsidRPr="000E7CE6">
        <w:rPr>
          <w:rFonts w:hint="eastAsia"/>
        </w:rPr>
        <w:t>高度为</w:t>
      </w:r>
      <w:r w:rsidR="000E7CE6" w:rsidRPr="000E7CE6">
        <w:rPr>
          <w:rFonts w:hint="eastAsia"/>
        </w:rPr>
        <w:t>25</w:t>
      </w:r>
      <w:r w:rsidR="000E7CE6" w:rsidRPr="000E7CE6">
        <w:t>mm</w:t>
      </w:r>
      <w:r w:rsidR="000E7CE6" w:rsidRPr="000E7CE6">
        <w:rPr>
          <w:rFonts w:hint="eastAsia"/>
        </w:rPr>
        <w:t>。</w:t>
      </w:r>
    </w:p>
    <w:p w14:paraId="49C6CC7A" w14:textId="77777777" w:rsidR="00736294" w:rsidRPr="008F0C26" w:rsidRDefault="00736294" w:rsidP="00736294">
      <w:pPr>
        <w:pStyle w:val="3"/>
      </w:pPr>
      <w:bookmarkStart w:id="43" w:name="_Toc504393058"/>
      <w:r>
        <w:t>2.</w:t>
      </w:r>
      <w:r>
        <w:rPr>
          <w:rFonts w:hint="eastAsia"/>
        </w:rPr>
        <w:t>2.</w:t>
      </w:r>
      <w:r w:rsidR="007C5FAB">
        <w:rPr>
          <w:rFonts w:hint="eastAsia"/>
        </w:rPr>
        <w:t>4</w:t>
      </w:r>
      <w:r w:rsidR="00C06248">
        <w:t xml:space="preserve"> </w:t>
      </w:r>
      <w:r>
        <w:rPr>
          <w:rFonts w:hint="eastAsia"/>
        </w:rPr>
        <w:t>燃烧器改进设计</w:t>
      </w:r>
      <w:bookmarkEnd w:id="43"/>
    </w:p>
    <w:p w14:paraId="6A9F42BA" w14:textId="303C6645" w:rsidR="000E7CE6" w:rsidRPr="000E7CE6" w:rsidRDefault="000E7CE6" w:rsidP="0097298D">
      <w:pPr>
        <w:ind w:firstLine="480"/>
      </w:pPr>
      <w:r w:rsidRPr="000E7CE6">
        <w:rPr>
          <w:rFonts w:hint="eastAsia"/>
        </w:rPr>
        <w:t>设计初期采用了不锈钢圆筒作为挡圈，高度为</w:t>
      </w:r>
      <w:r w:rsidRPr="000E7CE6">
        <w:t>30mm</w:t>
      </w:r>
      <w:r w:rsidRPr="000E7CE6">
        <w:rPr>
          <w:rFonts w:hint="eastAsia"/>
        </w:rPr>
        <w:t>，预</w:t>
      </w:r>
      <w:r w:rsidR="00736294">
        <w:rPr>
          <w:rFonts w:hint="eastAsia"/>
        </w:rPr>
        <w:t>试验</w:t>
      </w:r>
      <w:r w:rsidRPr="000E7CE6">
        <w:rPr>
          <w:rFonts w:hint="eastAsia"/>
        </w:rPr>
        <w:t>验证时发现燃烧盘上的温度场在径向和轴向方向上稳定性都不太理想，波动范围大，这也是燃烧器小型化带来的必然影响，小型化燃烧器出口处空气湍流对于协流温度场影响程度增加，故最终的设计对燃烧器挡圈进行了改进，采用不锈钢和石英玻璃对挡圈高度进行了调整，由原来的</w:t>
      </w:r>
      <w:r w:rsidRPr="000E7CE6">
        <w:t>30</w:t>
      </w:r>
      <w:r w:rsidRPr="000E7CE6">
        <w:rPr>
          <w:rFonts w:hint="eastAsia"/>
        </w:rPr>
        <w:t>mm</w:t>
      </w:r>
      <w:r w:rsidRPr="000E7CE6">
        <w:t>增高至</w:t>
      </w:r>
      <w:r w:rsidRPr="000E7CE6">
        <w:t>110mm</w:t>
      </w:r>
      <w:r w:rsidRPr="000E7CE6">
        <w:t>，其中石英玻璃部分高度为</w:t>
      </w:r>
      <w:r w:rsidRPr="000E7CE6">
        <w:t>80mm</w:t>
      </w:r>
      <w:r w:rsidRPr="000E7CE6">
        <w:t>不锈钢部分高度为</w:t>
      </w:r>
      <w:r w:rsidRPr="000E7CE6">
        <w:t>42mm</w:t>
      </w:r>
      <w:r w:rsidR="00F31CC5">
        <w:rPr>
          <w:rFonts w:hint="eastAsia"/>
        </w:rPr>
        <w:t>，</w:t>
      </w:r>
      <w:r w:rsidRPr="000E7CE6">
        <w:t>两者在安装处重叠了</w:t>
      </w:r>
      <w:r w:rsidRPr="000E7CE6">
        <w:t>12mm</w:t>
      </w:r>
      <w:r w:rsidRPr="000E7CE6">
        <w:t>。</w:t>
      </w:r>
      <w:r w:rsidRPr="000E7CE6">
        <w:rPr>
          <w:rFonts w:hint="eastAsia"/>
        </w:rPr>
        <w:t>改进前后的实物图如图</w:t>
      </w:r>
      <w:r w:rsidRPr="000E7CE6">
        <w:rPr>
          <w:rFonts w:hint="eastAsia"/>
        </w:rPr>
        <w:t>2.6</w:t>
      </w:r>
      <w:r w:rsidRPr="000E7CE6">
        <w:rPr>
          <w:rFonts w:hint="eastAsia"/>
        </w:rPr>
        <w:t>和</w:t>
      </w:r>
      <w:r w:rsidRPr="000E7CE6">
        <w:rPr>
          <w:rFonts w:hint="eastAsia"/>
        </w:rPr>
        <w:t>2.7</w:t>
      </w:r>
      <w:r w:rsidRPr="000E7CE6">
        <w:rPr>
          <w:rFonts w:hint="eastAsia"/>
        </w:rPr>
        <w:t>所示，具体温度场数据对比将在装置验证部分进行详细阐述。</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5"/>
        <w:gridCol w:w="3821"/>
      </w:tblGrid>
      <w:tr w:rsidR="000E7CE6" w:rsidRPr="000E7CE6" w14:paraId="44D396EB" w14:textId="77777777" w:rsidTr="006F5ADF">
        <w:tc>
          <w:tcPr>
            <w:tcW w:w="4772" w:type="dxa"/>
            <w:vAlign w:val="center"/>
          </w:tcPr>
          <w:p w14:paraId="7ACFD4AD" w14:textId="77777777" w:rsidR="000E7CE6" w:rsidRPr="000E7CE6" w:rsidRDefault="0097298D" w:rsidP="00CB75E5">
            <w:pPr>
              <w:spacing w:beforeLines="50" w:before="163" w:line="240" w:lineRule="auto"/>
              <w:ind w:firstLineChars="0" w:firstLine="0"/>
              <w:jc w:val="center"/>
            </w:pPr>
            <w:r>
              <w:rPr>
                <w:noProof/>
              </w:rPr>
              <w:drawing>
                <wp:inline distT="0" distB="0" distL="0" distR="0" wp14:anchorId="1E91F4AA" wp14:editId="6063F32D">
                  <wp:extent cx="2233878" cy="2340000"/>
                  <wp:effectExtent l="0" t="0" r="0" b="3175"/>
                  <wp:docPr id="3140" name="图片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harpenSoften amount="30000"/>
                                    </a14:imgEffect>
                                  </a14:imgLayer>
                                </a14:imgProps>
                              </a:ext>
                            </a:extLst>
                          </a:blip>
                          <a:stretch>
                            <a:fillRect/>
                          </a:stretch>
                        </pic:blipFill>
                        <pic:spPr>
                          <a:xfrm>
                            <a:off x="0" y="0"/>
                            <a:ext cx="2233878" cy="2340000"/>
                          </a:xfrm>
                          <a:prstGeom prst="rect">
                            <a:avLst/>
                          </a:prstGeom>
                        </pic:spPr>
                      </pic:pic>
                    </a:graphicData>
                  </a:graphic>
                </wp:inline>
              </w:drawing>
            </w:r>
          </w:p>
        </w:tc>
        <w:tc>
          <w:tcPr>
            <w:tcW w:w="4016" w:type="dxa"/>
            <w:vAlign w:val="center"/>
          </w:tcPr>
          <w:p w14:paraId="121EDB66" w14:textId="77777777" w:rsidR="000E7CE6" w:rsidRPr="000E7CE6" w:rsidRDefault="000E7CE6" w:rsidP="00892878">
            <w:pPr>
              <w:spacing w:beforeLines="50" w:before="163" w:line="240" w:lineRule="auto"/>
              <w:ind w:firstLineChars="0" w:firstLine="0"/>
              <w:jc w:val="center"/>
            </w:pPr>
            <w:r w:rsidRPr="000E7CE6">
              <w:rPr>
                <w:noProof/>
              </w:rPr>
              <w:drawing>
                <wp:inline distT="0" distB="0" distL="0" distR="0" wp14:anchorId="7574E1E2" wp14:editId="200A8175">
                  <wp:extent cx="1964940" cy="2340000"/>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BEBA8EAE-BF5A-486C-A8C5-ECC9F3942E4B}">
                                <a14:imgProps xmlns:a14="http://schemas.microsoft.com/office/drawing/2010/main">
                                  <a14:imgLayer r:embed="rId115">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1964940" cy="2340000"/>
                          </a:xfrm>
                          <a:prstGeom prst="rect">
                            <a:avLst/>
                          </a:prstGeom>
                        </pic:spPr>
                      </pic:pic>
                    </a:graphicData>
                  </a:graphic>
                </wp:inline>
              </w:drawing>
            </w:r>
          </w:p>
        </w:tc>
      </w:tr>
      <w:tr w:rsidR="000E7CE6" w:rsidRPr="000E7CE6" w14:paraId="49B8D414" w14:textId="77777777" w:rsidTr="006F5ADF">
        <w:tc>
          <w:tcPr>
            <w:tcW w:w="4772" w:type="dxa"/>
          </w:tcPr>
          <w:p w14:paraId="04519E6D" w14:textId="77777777" w:rsidR="000E7CE6" w:rsidRPr="0097298D" w:rsidRDefault="000E7CE6" w:rsidP="00892878">
            <w:pPr>
              <w:pStyle w:val="af6"/>
            </w:pPr>
            <w:r w:rsidRPr="0097298D">
              <w:rPr>
                <w:rFonts w:hint="eastAsia"/>
              </w:rPr>
              <w:t>图</w:t>
            </w:r>
            <w:r w:rsidRPr="0097298D">
              <w:t>2</w:t>
            </w:r>
            <w:r w:rsidRPr="0097298D">
              <w:rPr>
                <w:rFonts w:hint="eastAsia"/>
              </w:rPr>
              <w:t>.6</w:t>
            </w:r>
            <w:r w:rsidR="00651714">
              <w:t xml:space="preserve"> </w:t>
            </w:r>
            <w:r w:rsidRPr="0097298D">
              <w:rPr>
                <w:rFonts w:hint="eastAsia"/>
              </w:rPr>
              <w:t>改进前的燃烧器</w:t>
            </w:r>
          </w:p>
        </w:tc>
        <w:tc>
          <w:tcPr>
            <w:tcW w:w="4016" w:type="dxa"/>
          </w:tcPr>
          <w:p w14:paraId="4A376209" w14:textId="77777777" w:rsidR="000E7CE6" w:rsidRPr="0097298D" w:rsidRDefault="000E7CE6" w:rsidP="00892878">
            <w:pPr>
              <w:pStyle w:val="af6"/>
            </w:pPr>
            <w:r w:rsidRPr="0097298D">
              <w:rPr>
                <w:rFonts w:hint="eastAsia"/>
              </w:rPr>
              <w:t>图</w:t>
            </w:r>
            <w:r w:rsidRPr="0097298D">
              <w:t>2</w:t>
            </w:r>
            <w:r w:rsidRPr="0097298D">
              <w:rPr>
                <w:rFonts w:hint="eastAsia"/>
              </w:rPr>
              <w:t>.7</w:t>
            </w:r>
            <w:r w:rsidR="00651714">
              <w:t xml:space="preserve"> </w:t>
            </w:r>
            <w:r w:rsidRPr="0097298D">
              <w:rPr>
                <w:rFonts w:hint="eastAsia"/>
              </w:rPr>
              <w:t>改进后的燃烧器</w:t>
            </w:r>
          </w:p>
        </w:tc>
      </w:tr>
    </w:tbl>
    <w:p w14:paraId="52ACD0D1" w14:textId="77777777" w:rsidR="005E31FE" w:rsidRDefault="001D7EBD" w:rsidP="00595F9E">
      <w:pPr>
        <w:pStyle w:val="2"/>
        <w:spacing w:before="240"/>
      </w:pPr>
      <w:bookmarkStart w:id="44" w:name="_Toc504393059"/>
      <w:r>
        <w:lastRenderedPageBreak/>
        <w:t>2</w:t>
      </w:r>
      <w:r w:rsidR="00684E89">
        <w:rPr>
          <w:rFonts w:hint="eastAsia"/>
        </w:rPr>
        <w:t>.</w:t>
      </w:r>
      <w:r w:rsidR="002F7BF1">
        <w:t>3</w:t>
      </w:r>
      <w:r w:rsidR="00C06248">
        <w:t xml:space="preserve"> </w:t>
      </w:r>
      <w:r w:rsidR="00EA4E9E" w:rsidRPr="00EA4E9E">
        <w:rPr>
          <w:rFonts w:hint="eastAsia"/>
        </w:rPr>
        <w:t>单液滴形成及推送系统</w:t>
      </w:r>
      <w:bookmarkEnd w:id="44"/>
    </w:p>
    <w:p w14:paraId="4AD3BBB1" w14:textId="77777777" w:rsidR="007D5161" w:rsidRPr="007D5161" w:rsidRDefault="007D5161" w:rsidP="00746469">
      <w:pPr>
        <w:pStyle w:val="3"/>
      </w:pPr>
      <w:bookmarkStart w:id="45" w:name="_Toc504393060"/>
      <w:r>
        <w:rPr>
          <w:rFonts w:hint="eastAsia"/>
        </w:rPr>
        <w:t>2.3.1</w:t>
      </w:r>
      <w:r w:rsidR="00C06248">
        <w:t xml:space="preserve"> </w:t>
      </w:r>
      <w:r w:rsidRPr="007D5161">
        <w:rPr>
          <w:rFonts w:hint="eastAsia"/>
        </w:rPr>
        <w:t>单液滴的形成</w:t>
      </w:r>
      <w:bookmarkEnd w:id="45"/>
    </w:p>
    <w:p w14:paraId="37D44001" w14:textId="12BD06F3" w:rsidR="00962E21" w:rsidRDefault="00FF0091" w:rsidP="00962E21">
      <w:pPr>
        <w:ind w:firstLine="480"/>
      </w:pPr>
      <w:r w:rsidRPr="00FF0091">
        <w:rPr>
          <w:rFonts w:hint="eastAsia"/>
        </w:rPr>
        <w:t>引言中提到的关于单液滴特性研究的参考文献里，液滴大小从</w:t>
      </w:r>
      <w:r w:rsidRPr="00FF0091">
        <w:rPr>
          <w:rFonts w:hint="eastAsia"/>
        </w:rPr>
        <w:t>0.3mm</w:t>
      </w:r>
      <w:r w:rsidRPr="00FF0091">
        <w:rPr>
          <w:rFonts w:hint="eastAsia"/>
        </w:rPr>
        <w:t>到</w:t>
      </w:r>
      <w:r w:rsidRPr="00FF0091">
        <w:rPr>
          <w:rFonts w:hint="eastAsia"/>
        </w:rPr>
        <w:t>5mm</w:t>
      </w:r>
      <w:r w:rsidRPr="00FF0091">
        <w:rPr>
          <w:rFonts w:hint="eastAsia"/>
        </w:rPr>
        <w:t>不等，而悬挂单液滴的方式也不尽相同，主流</w:t>
      </w:r>
      <w:r>
        <w:rPr>
          <w:rFonts w:hint="eastAsia"/>
        </w:rPr>
        <w:t>悬挂</w:t>
      </w:r>
      <w:r w:rsidRPr="00FF0091">
        <w:rPr>
          <w:rFonts w:hint="eastAsia"/>
        </w:rPr>
        <w:t>方式主要有两种：热电偶结点</w:t>
      </w:r>
      <w:r>
        <w:rPr>
          <w:rFonts w:hint="eastAsia"/>
        </w:rPr>
        <w:t>悬挂</w:t>
      </w:r>
      <w:r w:rsidRPr="00FF0091">
        <w:rPr>
          <w:rFonts w:hint="eastAsia"/>
        </w:rPr>
        <w:t>与石英玻璃结点</w:t>
      </w:r>
      <w:r>
        <w:rPr>
          <w:rFonts w:hint="eastAsia"/>
        </w:rPr>
        <w:t>悬挂</w:t>
      </w:r>
      <w:r w:rsidRPr="00FF0091">
        <w:rPr>
          <w:rFonts w:hint="eastAsia"/>
        </w:rPr>
        <w:t>。考虑到同一温度下热电偶金属丝的导热系数</w:t>
      </w:r>
      <w:r>
        <w:rPr>
          <w:rFonts w:hint="eastAsia"/>
        </w:rPr>
        <w:t>远大于石英纤维丝</w:t>
      </w:r>
      <w:r w:rsidRPr="00FF0091">
        <w:rPr>
          <w:rFonts w:hint="eastAsia"/>
        </w:rPr>
        <w:t>，为减小悬挂</w:t>
      </w:r>
      <w:r w:rsidR="00D208CC">
        <w:rPr>
          <w:rFonts w:hint="eastAsia"/>
        </w:rPr>
        <w:t>材料</w:t>
      </w:r>
      <w:r w:rsidRPr="00FF0091">
        <w:rPr>
          <w:rFonts w:hint="eastAsia"/>
        </w:rPr>
        <w:t>对单液滴内部加热</w:t>
      </w:r>
      <w:r w:rsidR="00D208CC">
        <w:rPr>
          <w:rFonts w:hint="eastAsia"/>
        </w:rPr>
        <w:t>的影响</w:t>
      </w:r>
      <w:r w:rsidRPr="00FF0091">
        <w:rPr>
          <w:rFonts w:hint="eastAsia"/>
        </w:rPr>
        <w:t>，本</w:t>
      </w:r>
      <w:r w:rsidR="001B3755">
        <w:rPr>
          <w:rFonts w:hint="eastAsia"/>
        </w:rPr>
        <w:t>试验</w:t>
      </w:r>
      <w:r w:rsidRPr="00FF0091">
        <w:rPr>
          <w:rFonts w:hint="eastAsia"/>
        </w:rPr>
        <w:t>采用石英丝来悬挂单液滴。</w:t>
      </w:r>
    </w:p>
    <w:p w14:paraId="64A843DF" w14:textId="6DAD97F3" w:rsidR="00F0118C" w:rsidRDefault="00F0118C" w:rsidP="00962E21">
      <w:pPr>
        <w:ind w:firstLine="480"/>
        <w:rPr>
          <w:rFonts w:ascii="宋体" w:hAnsi="宋体"/>
        </w:rPr>
      </w:pPr>
      <w:r>
        <w:rPr>
          <w:rFonts w:ascii="宋体" w:hAnsi="宋体" w:hint="eastAsia"/>
        </w:rPr>
        <w:t>设计过程中定制了</w:t>
      </w:r>
      <w:r w:rsidRPr="00AD2845">
        <w:t>7</w:t>
      </w:r>
      <w:r w:rsidRPr="007379F7">
        <w:rPr>
          <w:rFonts w:ascii="宋体" w:hAnsi="宋体" w:hint="eastAsia"/>
        </w:rPr>
        <w:t>种不同直径的石英纤维丝，</w:t>
      </w:r>
      <w:r>
        <w:rPr>
          <w:rFonts w:ascii="宋体" w:hAnsi="宋体" w:hint="eastAsia"/>
        </w:rPr>
        <w:t>直径从</w:t>
      </w:r>
      <w:r w:rsidRPr="00AD2845">
        <w:t>0.2mm</w:t>
      </w:r>
      <w:r>
        <w:rPr>
          <w:rFonts w:ascii="宋体" w:hAnsi="宋体" w:hint="eastAsia"/>
        </w:rPr>
        <w:t>到</w:t>
      </w:r>
      <w:r w:rsidRPr="00AD2845">
        <w:t>0.8mm</w:t>
      </w:r>
      <w:r>
        <w:rPr>
          <w:rFonts w:ascii="宋体" w:hAnsi="宋体" w:hint="eastAsia"/>
        </w:rPr>
        <w:t>不等，石英丝头部有一结点用于悬挂液滴，其直径为石英丝直径的两倍。采用微量注射器对润滑油采样，靠近石英纤维丝的结点，针头竖直朝下时挤压出的液滴在重力作用下自然下落，吸附在石英丝结点上从而完成单液滴的制备。</w:t>
      </w:r>
      <w:r w:rsidR="001B3755">
        <w:rPr>
          <w:rFonts w:ascii="宋体" w:hAnsi="宋体" w:hint="eastAsia"/>
        </w:rPr>
        <w:t>试验</w:t>
      </w:r>
      <w:r>
        <w:rPr>
          <w:rFonts w:ascii="宋体" w:hAnsi="宋体" w:hint="eastAsia"/>
        </w:rPr>
        <w:t>发现，当产生液滴的微量注射器针头内径为</w:t>
      </w:r>
      <w:r w:rsidRPr="00AD2845">
        <w:t>0.06mm</w:t>
      </w:r>
      <w:r>
        <w:rPr>
          <w:rFonts w:hint="eastAsia"/>
        </w:rPr>
        <w:t>时</w:t>
      </w:r>
      <w:r>
        <w:rPr>
          <w:rFonts w:ascii="宋体" w:hAnsi="宋体" w:hint="eastAsia"/>
        </w:rPr>
        <w:t>，</w:t>
      </w:r>
      <w:r w:rsidR="00F31CC5">
        <w:rPr>
          <w:rFonts w:ascii="宋体" w:hAnsi="宋体" w:hint="eastAsia"/>
        </w:rPr>
        <w:t>选用</w:t>
      </w:r>
      <w:r>
        <w:rPr>
          <w:rFonts w:ascii="宋体" w:hAnsi="宋体" w:hint="eastAsia"/>
        </w:rPr>
        <w:t>结点直径为1</w:t>
      </w:r>
      <w:r>
        <w:rPr>
          <w:rFonts w:hint="eastAsia"/>
        </w:rPr>
        <w:t>.2mm</w:t>
      </w:r>
      <w:r>
        <w:rPr>
          <w:rFonts w:ascii="宋体" w:hAnsi="宋体" w:hint="eastAsia"/>
        </w:rPr>
        <w:t>的石英丝悬挂液滴效果比较好，但由于润滑油粘度较大，形成的单液滴直径在</w:t>
      </w:r>
      <w:r>
        <w:rPr>
          <w:rFonts w:hint="eastAsia"/>
        </w:rPr>
        <w:t>仍在</w:t>
      </w:r>
      <w:r>
        <w:rPr>
          <w:rFonts w:hint="eastAsia"/>
        </w:rPr>
        <w:t>1.8</w:t>
      </w:r>
      <w:r w:rsidRPr="00AD2845">
        <w:t>mm</w:t>
      </w:r>
      <w:r>
        <w:rPr>
          <w:rFonts w:hint="eastAsia"/>
        </w:rPr>
        <w:t>左右</w:t>
      </w:r>
      <w:r>
        <w:rPr>
          <w:rFonts w:ascii="宋体" w:hAnsi="宋体" w:hint="eastAsia"/>
        </w:rPr>
        <w:t>，此时单液滴在送入过程中不会由于步进电机震动而掉落。由于制备过程是依靠润滑油挤出针头后在自身重力作用下掉落完成，初步可以认为单液滴大小具有一致性（第三章将对液滴一致性进行讨论）。图</w:t>
      </w:r>
      <w:r w:rsidRPr="00530B8C">
        <w:t>2.8</w:t>
      </w:r>
      <w:r>
        <w:rPr>
          <w:rFonts w:ascii="宋体" w:hAnsi="宋体" w:hint="eastAsia"/>
        </w:rPr>
        <w:t>为使用石英纤维丝与微量注射器制备单液滴的过程，液滴在高速摄影机中呈现的图像如图</w:t>
      </w:r>
      <w:r w:rsidRPr="00B55E6A">
        <w:t>2.9</w:t>
      </w:r>
      <w:r>
        <w:rPr>
          <w:rFonts w:ascii="宋体" w:hAnsi="宋体" w:hint="eastAsia"/>
        </w:rPr>
        <w:t>所示。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337"/>
      </w:tblGrid>
      <w:tr w:rsidR="004E2DA3" w:rsidRPr="00BD69AF" w14:paraId="3C16768D" w14:textId="77777777" w:rsidTr="005656FD">
        <w:tc>
          <w:tcPr>
            <w:tcW w:w="3969" w:type="dxa"/>
            <w:vAlign w:val="center"/>
          </w:tcPr>
          <w:p w14:paraId="2640B63A" w14:textId="77777777" w:rsidR="004E2DA3" w:rsidRDefault="00DF244C" w:rsidP="00CB75E5">
            <w:pPr>
              <w:pStyle w:val="afe"/>
              <w:spacing w:beforeLines="50" w:before="163"/>
              <w:ind w:firstLineChars="0" w:firstLine="0"/>
              <w:jc w:val="center"/>
            </w:pPr>
            <w:r w:rsidRPr="00BD69AF">
              <w:rPr>
                <w:noProof/>
              </w:rPr>
              <w:drawing>
                <wp:inline distT="0" distB="0" distL="0" distR="0" wp14:anchorId="4E151DC6" wp14:editId="1B241E95">
                  <wp:extent cx="1978025" cy="2339975"/>
                  <wp:effectExtent l="0" t="0" r="3175" b="3175"/>
                  <wp:docPr id="3142" name="图片 3142" descr="C:\Users\panka\AppData\Local\Temp\WeChat Files\39189043621507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panka\AppData\Local\Temp\WeChat Files\391890436215070055.jpg"/>
                          <pic:cNvPicPr>
                            <a:picLocks noChangeAspect="1" noChangeArrowheads="1"/>
                          </pic:cNvPicPr>
                        </pic:nvPicPr>
                        <pic:blipFill rotWithShape="1">
                          <a:blip r:embed="rId116" cstate="print">
                            <a:extLst>
                              <a:ext uri="{BEBA8EAE-BF5A-486C-A8C5-ECC9F3942E4B}">
                                <a14:imgProps xmlns:a14="http://schemas.microsoft.com/office/drawing/2010/main">
                                  <a14:imgLayer r:embed="rId117">
                                    <a14:imgEffect>
                                      <a14:sharpenSoften amount="50000"/>
                                    </a14:imgEffect>
                                  </a14:imgLayer>
                                </a14:imgProps>
                              </a:ext>
                              <a:ext uri="{28A0092B-C50C-407E-A947-70E740481C1C}">
                                <a14:useLocalDpi xmlns:a14="http://schemas.microsoft.com/office/drawing/2010/main" val="0"/>
                              </a:ext>
                            </a:extLst>
                          </a:blip>
                          <a:srcRect l="27874" t="13410" r="17241"/>
                          <a:stretch/>
                        </pic:blipFill>
                        <pic:spPr bwMode="auto">
                          <a:xfrm>
                            <a:off x="0" y="0"/>
                            <a:ext cx="1978025" cy="2339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37" w:type="dxa"/>
          </w:tcPr>
          <w:p w14:paraId="1B9B9E59" w14:textId="77777777" w:rsidR="004E2DA3" w:rsidRPr="00BD69AF" w:rsidRDefault="004E2DA3" w:rsidP="00CB75E5">
            <w:pPr>
              <w:pStyle w:val="afe"/>
              <w:spacing w:beforeLines="50" w:before="163"/>
              <w:ind w:firstLineChars="0" w:firstLine="0"/>
              <w:jc w:val="center"/>
              <w:rPr>
                <w:noProof/>
              </w:rPr>
            </w:pPr>
            <w:r w:rsidRPr="00CC6844">
              <w:rPr>
                <w:noProof/>
              </w:rPr>
              <w:drawing>
                <wp:inline distT="0" distB="0" distL="0" distR="0" wp14:anchorId="53B5F1F3" wp14:editId="060FDD7C">
                  <wp:extent cx="1584960" cy="2339975"/>
                  <wp:effectExtent l="0" t="0" r="0" b="3175"/>
                  <wp:docPr id="3143" name="图片 3143" descr="C:\Users\panka\AppData\Local\Temp\WeChat Files\9203565007464526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ka\AppData\Local\Temp\WeChat Files\920356500746452629.bmp"/>
                          <pic:cNvPicPr>
                            <a:picLocks noChangeAspect="1" noChangeArrowheads="1"/>
                          </pic:cNvPicPr>
                        </pic:nvPicPr>
                        <pic:blipFill>
                          <a:blip r:embed="rId118" cstate="print">
                            <a:extLst>
                              <a:ext uri="{BEBA8EAE-BF5A-486C-A8C5-ECC9F3942E4B}">
                                <a14:imgProps xmlns:a14="http://schemas.microsoft.com/office/drawing/2010/main">
                                  <a14:imgLayer r:embed="rId1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584960" cy="2339975"/>
                          </a:xfrm>
                          <a:prstGeom prst="rect">
                            <a:avLst/>
                          </a:prstGeom>
                          <a:noFill/>
                          <a:ln>
                            <a:noFill/>
                          </a:ln>
                        </pic:spPr>
                      </pic:pic>
                    </a:graphicData>
                  </a:graphic>
                </wp:inline>
              </w:drawing>
            </w:r>
          </w:p>
        </w:tc>
      </w:tr>
      <w:tr w:rsidR="004E2DA3" w:rsidRPr="004C0F2B" w14:paraId="0E6854E5" w14:textId="77777777" w:rsidTr="005656FD">
        <w:tc>
          <w:tcPr>
            <w:tcW w:w="3969" w:type="dxa"/>
            <w:vAlign w:val="center"/>
          </w:tcPr>
          <w:p w14:paraId="44CEDE3B" w14:textId="77777777" w:rsidR="004E2DA3" w:rsidRPr="004E2DA3" w:rsidRDefault="004E2DA3" w:rsidP="00892878">
            <w:pPr>
              <w:pStyle w:val="af6"/>
            </w:pPr>
            <w:r w:rsidRPr="004E2DA3">
              <w:rPr>
                <w:rFonts w:hint="eastAsia"/>
              </w:rPr>
              <w:t>图</w:t>
            </w:r>
            <w:r w:rsidRPr="004E2DA3">
              <w:t>2</w:t>
            </w:r>
            <w:r w:rsidRPr="004E2DA3">
              <w:rPr>
                <w:rFonts w:hint="eastAsia"/>
              </w:rPr>
              <w:t>.8</w:t>
            </w:r>
            <w:r w:rsidR="00651714">
              <w:t xml:space="preserve"> </w:t>
            </w:r>
            <w:r w:rsidRPr="004E2DA3">
              <w:rPr>
                <w:rFonts w:hint="eastAsia"/>
              </w:rPr>
              <w:t>单液滴制备过程</w:t>
            </w:r>
          </w:p>
        </w:tc>
        <w:tc>
          <w:tcPr>
            <w:tcW w:w="4337" w:type="dxa"/>
          </w:tcPr>
          <w:p w14:paraId="4F30638F" w14:textId="77777777" w:rsidR="004E2DA3" w:rsidRPr="004E2DA3" w:rsidRDefault="004E2DA3" w:rsidP="009A5FD2">
            <w:pPr>
              <w:pStyle w:val="af6"/>
            </w:pPr>
            <w:r w:rsidRPr="004E2DA3">
              <w:rPr>
                <w:rFonts w:hint="eastAsia"/>
              </w:rPr>
              <w:t>图</w:t>
            </w:r>
            <w:r w:rsidRPr="004E2DA3">
              <w:t>2</w:t>
            </w:r>
            <w:r w:rsidRPr="004E2DA3">
              <w:rPr>
                <w:rFonts w:hint="eastAsia"/>
              </w:rPr>
              <w:t>.9</w:t>
            </w:r>
            <w:r w:rsidR="00651714">
              <w:t xml:space="preserve"> </w:t>
            </w:r>
            <w:r w:rsidRPr="004E2DA3">
              <w:rPr>
                <w:rFonts w:hint="eastAsia"/>
              </w:rPr>
              <w:t>相机中拍摄的单液滴</w:t>
            </w:r>
          </w:p>
        </w:tc>
      </w:tr>
    </w:tbl>
    <w:p w14:paraId="538D96E7" w14:textId="77777777" w:rsidR="00727E25" w:rsidRDefault="00E941CE" w:rsidP="00E941CE">
      <w:pPr>
        <w:pStyle w:val="3"/>
      </w:pPr>
      <w:bookmarkStart w:id="46" w:name="_Toc504393061"/>
      <w:r>
        <w:rPr>
          <w:rFonts w:hint="eastAsia"/>
        </w:rPr>
        <w:lastRenderedPageBreak/>
        <w:t>2.3.2</w:t>
      </w:r>
      <w:r w:rsidR="00F30D16">
        <w:t xml:space="preserve"> </w:t>
      </w:r>
      <w:r>
        <w:rPr>
          <w:rFonts w:hint="eastAsia"/>
        </w:rPr>
        <w:t>单液滴的推送</w:t>
      </w:r>
      <w:bookmarkEnd w:id="46"/>
    </w:p>
    <w:p w14:paraId="79E30138" w14:textId="6FAA596E" w:rsidR="00E941CE" w:rsidRDefault="00E941CE" w:rsidP="00DF244C">
      <w:pPr>
        <w:ind w:firstLine="480"/>
      </w:pPr>
      <w:r w:rsidRPr="00E941CE">
        <w:rPr>
          <w:rFonts w:hint="eastAsia"/>
        </w:rPr>
        <w:t>本</w:t>
      </w:r>
      <w:r w:rsidR="001B3755">
        <w:rPr>
          <w:rFonts w:hint="eastAsia"/>
        </w:rPr>
        <w:t>试验</w:t>
      </w:r>
      <w:r w:rsidRPr="00E941CE">
        <w:rPr>
          <w:rFonts w:hint="eastAsia"/>
        </w:rPr>
        <w:t>采用现有的三维步进电机移动平台实现单液滴的推送，步进电机移动平台实物图如图</w:t>
      </w:r>
      <w:r w:rsidRPr="00E941CE">
        <w:rPr>
          <w:rFonts w:hint="eastAsia"/>
        </w:rPr>
        <w:t>2.10</w:t>
      </w:r>
      <w:r w:rsidRPr="00E941CE">
        <w:rPr>
          <w:rFonts w:hint="eastAsia"/>
        </w:rPr>
        <w:t>所示，悬挂着单液滴的石英纤维丝通过铝型材固定在步进电机上。在电脑上用相应的控制软件</w:t>
      </w:r>
      <w:r w:rsidRPr="00E941CE">
        <w:rPr>
          <w:rFonts w:hint="eastAsia"/>
        </w:rPr>
        <w:t>Mach3</w:t>
      </w:r>
      <w:r w:rsidRPr="00E941CE">
        <w:rPr>
          <w:rFonts w:hint="eastAsia"/>
        </w:rPr>
        <w:t>可对电机的转速、运动速度与加速度等进行调节，除了手动控制电机启停外，还可以编写</w:t>
      </w:r>
      <w:r w:rsidRPr="00E941CE">
        <w:rPr>
          <w:rFonts w:hint="eastAsia"/>
        </w:rPr>
        <w:t>G</w:t>
      </w:r>
      <w:r w:rsidRPr="00E941CE">
        <w:rPr>
          <w:rFonts w:hint="eastAsia"/>
        </w:rPr>
        <w:t>代码对电机运动进行精确控制。控制软件</w:t>
      </w:r>
      <w:r w:rsidRPr="00E941CE">
        <w:rPr>
          <w:rFonts w:hint="eastAsia"/>
        </w:rPr>
        <w:t>Mach3</w:t>
      </w:r>
      <w:r w:rsidRPr="00E941CE">
        <w:rPr>
          <w:rFonts w:hint="eastAsia"/>
        </w:rPr>
        <w:t>的界面如图</w:t>
      </w:r>
      <w:r w:rsidRPr="00E941CE">
        <w:rPr>
          <w:rFonts w:hint="eastAsia"/>
        </w:rPr>
        <w:t>2.11</w:t>
      </w:r>
      <w:r w:rsidRPr="00E941CE">
        <w:rPr>
          <w:rFonts w:hint="eastAsia"/>
        </w:rPr>
        <w:t>所示。</w:t>
      </w:r>
    </w:p>
    <w:p w14:paraId="14B2B15D" w14:textId="77777777" w:rsidR="00E941CE" w:rsidRDefault="001D75EF" w:rsidP="00CB75E5">
      <w:pPr>
        <w:spacing w:beforeLines="50" w:before="163" w:line="240" w:lineRule="auto"/>
        <w:ind w:firstLineChars="0" w:firstLine="0"/>
        <w:jc w:val="center"/>
      </w:pPr>
      <w:r>
        <w:rPr>
          <w:noProof/>
        </w:rPr>
        <w:drawing>
          <wp:inline distT="0" distB="0" distL="0" distR="0" wp14:anchorId="29B0883C" wp14:editId="74672363">
            <wp:extent cx="3289053" cy="2880000"/>
            <wp:effectExtent l="0" t="0" r="6985" b="0"/>
            <wp:docPr id="3167" name="图片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30000"/>
                              </a14:imgEffect>
                            </a14:imgLayer>
                          </a14:imgProps>
                        </a:ext>
                      </a:extLst>
                    </a:blip>
                    <a:stretch>
                      <a:fillRect/>
                    </a:stretch>
                  </pic:blipFill>
                  <pic:spPr>
                    <a:xfrm>
                      <a:off x="0" y="0"/>
                      <a:ext cx="3289053" cy="2880000"/>
                    </a:xfrm>
                    <a:prstGeom prst="rect">
                      <a:avLst/>
                    </a:prstGeom>
                  </pic:spPr>
                </pic:pic>
              </a:graphicData>
            </a:graphic>
          </wp:inline>
        </w:drawing>
      </w:r>
    </w:p>
    <w:p w14:paraId="264B058B" w14:textId="77777777" w:rsidR="00E941CE" w:rsidRDefault="00E941CE" w:rsidP="00892878">
      <w:pPr>
        <w:pStyle w:val="af6"/>
      </w:pPr>
      <w:r w:rsidRPr="00E941CE">
        <w:rPr>
          <w:rFonts w:hint="eastAsia"/>
        </w:rPr>
        <w:t>图</w:t>
      </w:r>
      <w:r w:rsidRPr="00E941CE">
        <w:t>2</w:t>
      </w:r>
      <w:r w:rsidRPr="00E941CE">
        <w:rPr>
          <w:rFonts w:hint="eastAsia"/>
        </w:rPr>
        <w:t>.10</w:t>
      </w:r>
      <w:r w:rsidR="00651714">
        <w:t xml:space="preserve"> </w:t>
      </w:r>
      <w:r w:rsidRPr="00E941CE">
        <w:rPr>
          <w:rFonts w:hint="eastAsia"/>
        </w:rPr>
        <w:t>三维步进电机移动平台</w:t>
      </w:r>
    </w:p>
    <w:p w14:paraId="27206749" w14:textId="77777777" w:rsidR="001D75EF" w:rsidRDefault="00E941CE" w:rsidP="00892878">
      <w:pPr>
        <w:pStyle w:val="af6"/>
      </w:pPr>
      <w:bookmarkStart w:id="47" w:name="_Hlk500428016"/>
      <w:r w:rsidRPr="00E941CE">
        <w:rPr>
          <w:rFonts w:cs="Times New Roman"/>
          <w:noProof/>
        </w:rPr>
        <w:drawing>
          <wp:inline distT="0" distB="0" distL="0" distR="0" wp14:anchorId="33C572A5" wp14:editId="38CBEA26">
            <wp:extent cx="4320000" cy="2536973"/>
            <wp:effectExtent l="0" t="0" r="4445" b="0"/>
            <wp:docPr id="3147" name="图片 3147" descr="F:\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apture.JPG"/>
                    <pic:cNvPicPr>
                      <a:picLocks noChangeAspect="1" noChangeArrowheads="1"/>
                    </pic:cNvPicPr>
                  </pic:nvPicPr>
                  <pic:blipFill rotWithShape="1">
                    <a:blip r:embed="rId122" cstate="print">
                      <a:extLst>
                        <a:ext uri="{BEBA8EAE-BF5A-486C-A8C5-ECC9F3942E4B}">
                          <a14:imgProps xmlns:a14="http://schemas.microsoft.com/office/drawing/2010/main">
                            <a14:imgLayer r:embed="rId123">
                              <a14:imgEffect>
                                <a14:sharpenSoften amount="20000"/>
                              </a14:imgEffect>
                            </a14:imgLayer>
                          </a14:imgProps>
                        </a:ext>
                        <a:ext uri="{28A0092B-C50C-407E-A947-70E740481C1C}">
                          <a14:useLocalDpi xmlns:a14="http://schemas.microsoft.com/office/drawing/2010/main" val="0"/>
                        </a:ext>
                      </a:extLst>
                    </a:blip>
                    <a:srcRect t="2587"/>
                    <a:stretch/>
                  </pic:blipFill>
                  <pic:spPr bwMode="auto">
                    <a:xfrm>
                      <a:off x="0" y="0"/>
                      <a:ext cx="4320000" cy="2536973"/>
                    </a:xfrm>
                    <a:prstGeom prst="rect">
                      <a:avLst/>
                    </a:prstGeom>
                    <a:noFill/>
                    <a:ln>
                      <a:noFill/>
                    </a:ln>
                    <a:extLst>
                      <a:ext uri="{53640926-AAD7-44D8-BBD7-CCE9431645EC}">
                        <a14:shadowObscured xmlns:a14="http://schemas.microsoft.com/office/drawing/2010/main"/>
                      </a:ext>
                    </a:extLst>
                  </pic:spPr>
                </pic:pic>
              </a:graphicData>
            </a:graphic>
          </wp:inline>
        </w:drawing>
      </w:r>
    </w:p>
    <w:p w14:paraId="2127216E" w14:textId="77777777" w:rsidR="008F0C26" w:rsidRPr="008F0C26" w:rsidRDefault="00E941CE" w:rsidP="00892878">
      <w:pPr>
        <w:pStyle w:val="af6"/>
      </w:pPr>
      <w:r w:rsidRPr="00E941CE">
        <w:rPr>
          <w:rFonts w:hint="eastAsia"/>
        </w:rPr>
        <w:t>图</w:t>
      </w:r>
      <w:r w:rsidRPr="00E941CE">
        <w:t>2</w:t>
      </w:r>
      <w:r w:rsidRPr="00E941CE">
        <w:rPr>
          <w:rFonts w:hint="eastAsia"/>
        </w:rPr>
        <w:t>.11</w:t>
      </w:r>
      <w:r w:rsidR="00651714" w:rsidRPr="00E941CE">
        <w:rPr>
          <w:rFonts w:hint="eastAsia"/>
        </w:rPr>
        <w:t>三维步进电机移动平台</w:t>
      </w:r>
      <w:r w:rsidRPr="00E941CE">
        <w:rPr>
          <w:rFonts w:hint="eastAsia"/>
        </w:rPr>
        <w:t>控制软件界面</w:t>
      </w:r>
      <w:bookmarkEnd w:id="47"/>
    </w:p>
    <w:p w14:paraId="753A3E7E" w14:textId="77777777" w:rsidR="000B398E" w:rsidRDefault="001D7EBD" w:rsidP="00595F9E">
      <w:pPr>
        <w:pStyle w:val="2"/>
        <w:spacing w:before="240"/>
      </w:pPr>
      <w:bookmarkStart w:id="48" w:name="_Toc504393062"/>
      <w:r>
        <w:lastRenderedPageBreak/>
        <w:t>2.</w:t>
      </w:r>
      <w:r w:rsidR="002F7BF1">
        <w:t>4</w:t>
      </w:r>
      <w:r w:rsidR="000B398E">
        <w:rPr>
          <w:rFonts w:hint="eastAsia"/>
        </w:rPr>
        <w:t xml:space="preserve"> </w:t>
      </w:r>
      <w:r w:rsidR="005564A1">
        <w:rPr>
          <w:rFonts w:hint="eastAsia"/>
        </w:rPr>
        <w:t>隔热系统</w:t>
      </w:r>
      <w:bookmarkEnd w:id="48"/>
    </w:p>
    <w:p w14:paraId="567C5731" w14:textId="77777777" w:rsidR="003D66C5" w:rsidRPr="003D66C5" w:rsidRDefault="003D66C5" w:rsidP="003D66C5">
      <w:pPr>
        <w:pStyle w:val="3"/>
      </w:pPr>
      <w:bookmarkStart w:id="49" w:name="_Toc504393063"/>
      <w:r>
        <w:rPr>
          <w:rFonts w:hint="eastAsia"/>
        </w:rPr>
        <w:t>2.4.1</w:t>
      </w:r>
      <w:r w:rsidR="00F30D16">
        <w:t xml:space="preserve"> </w:t>
      </w:r>
      <w:r>
        <w:rPr>
          <w:rFonts w:hint="eastAsia"/>
        </w:rPr>
        <w:t>隔热水盒</w:t>
      </w:r>
      <w:bookmarkEnd w:id="49"/>
    </w:p>
    <w:p w14:paraId="7B29D088" w14:textId="77777777" w:rsidR="00811FA2" w:rsidRPr="00811FA2" w:rsidRDefault="00DF5943" w:rsidP="00DF244C">
      <w:pPr>
        <w:ind w:firstLine="480"/>
      </w:pPr>
      <w:r>
        <w:rPr>
          <w:rFonts w:hint="eastAsia"/>
        </w:rPr>
        <w:t>研究单液滴燃烧的</w:t>
      </w:r>
      <w:r w:rsidR="00811FA2" w:rsidRPr="00811FA2">
        <w:rPr>
          <w:rFonts w:hint="eastAsia"/>
        </w:rPr>
        <w:t>较为理想的</w:t>
      </w:r>
      <w:r>
        <w:rPr>
          <w:rFonts w:hint="eastAsia"/>
        </w:rPr>
        <w:t>试验方法是让</w:t>
      </w:r>
      <w:r w:rsidR="00811FA2" w:rsidRPr="00811FA2">
        <w:rPr>
          <w:rFonts w:hint="eastAsia"/>
        </w:rPr>
        <w:t>单液滴能够</w:t>
      </w:r>
      <w:r>
        <w:rPr>
          <w:rFonts w:hint="eastAsia"/>
        </w:rPr>
        <w:t>瞬间</w:t>
      </w:r>
      <w:r w:rsidR="00811FA2" w:rsidRPr="00811FA2">
        <w:rPr>
          <w:rFonts w:hint="eastAsia"/>
        </w:rPr>
        <w:t>出现在高温环境中进行燃烧，但考虑到移动</w:t>
      </w:r>
      <w:r w:rsidR="00F614F4">
        <w:rPr>
          <w:rFonts w:hint="eastAsia"/>
        </w:rPr>
        <w:t>单液滴的</w:t>
      </w:r>
      <w:r w:rsidR="00811FA2" w:rsidRPr="00811FA2">
        <w:rPr>
          <w:rFonts w:hint="eastAsia"/>
        </w:rPr>
        <w:t>装置</w:t>
      </w:r>
      <w:r w:rsidR="00DF244C">
        <w:rPr>
          <w:rFonts w:hint="eastAsia"/>
        </w:rPr>
        <w:t>在</w:t>
      </w:r>
      <w:r w:rsidR="00811FA2" w:rsidRPr="00811FA2">
        <w:rPr>
          <w:rFonts w:hint="eastAsia"/>
        </w:rPr>
        <w:t>速度上</w:t>
      </w:r>
      <w:r w:rsidR="00DF244C">
        <w:rPr>
          <w:rFonts w:hint="eastAsia"/>
        </w:rPr>
        <w:t>有所</w:t>
      </w:r>
      <w:r w:rsidR="00811FA2" w:rsidRPr="00811FA2">
        <w:rPr>
          <w:rFonts w:hint="eastAsia"/>
        </w:rPr>
        <w:t>限制，</w:t>
      </w:r>
      <w:r w:rsidR="00DF244C">
        <w:rPr>
          <w:rFonts w:hint="eastAsia"/>
        </w:rPr>
        <w:t>因此</w:t>
      </w:r>
      <w:r w:rsidR="00811FA2" w:rsidRPr="00811FA2">
        <w:rPr>
          <w:rFonts w:hint="eastAsia"/>
        </w:rPr>
        <w:t>想让单液滴近乎“凭空”出现在燃烧器产生的高温</w:t>
      </w:r>
      <w:r w:rsidR="00DF244C">
        <w:rPr>
          <w:rFonts w:hint="eastAsia"/>
        </w:rPr>
        <w:t>环境中</w:t>
      </w:r>
      <w:r w:rsidR="00811FA2" w:rsidRPr="00811FA2">
        <w:rPr>
          <w:rFonts w:hint="eastAsia"/>
        </w:rPr>
        <w:t>，实现的难度比较大，且过快的移动速度可能会造成悬挂在纤维丝上的单液滴脱落。为了使单液滴在推送到稳定的高温热氛围过程中不</w:t>
      </w:r>
      <w:r w:rsidR="001A4747">
        <w:rPr>
          <w:rFonts w:hint="eastAsia"/>
        </w:rPr>
        <w:t>受</w:t>
      </w:r>
      <w:r w:rsidR="00811FA2" w:rsidRPr="00811FA2">
        <w:rPr>
          <w:rFonts w:hint="eastAsia"/>
        </w:rPr>
        <w:t>高温提前蒸发、低温氧化等影响，</w:t>
      </w:r>
      <w:r w:rsidR="007263B0">
        <w:rPr>
          <w:rFonts w:hint="eastAsia"/>
        </w:rPr>
        <w:t>本试验</w:t>
      </w:r>
      <w:r w:rsidR="00811FA2" w:rsidRPr="00811FA2">
        <w:rPr>
          <w:rFonts w:hint="eastAsia"/>
        </w:rPr>
        <w:t>设计了一套隔热及其推送装置，在单液滴推送过程中能隔断</w:t>
      </w:r>
      <w:r w:rsidR="00F614F4">
        <w:rPr>
          <w:rFonts w:hint="eastAsia"/>
        </w:rPr>
        <w:t>高温</w:t>
      </w:r>
      <w:r w:rsidR="00811FA2" w:rsidRPr="00811FA2">
        <w:rPr>
          <w:rFonts w:hint="eastAsia"/>
        </w:rPr>
        <w:t>热氛围，并将燃烧预定位置处的温度降低至室温左右，当单液滴由三维步进电机平台推送到达预定位置后隔热装置能迅速撤出</w:t>
      </w:r>
      <w:r w:rsidR="00F614F4">
        <w:rPr>
          <w:rFonts w:hint="eastAsia"/>
        </w:rPr>
        <w:t>，保证单液滴</w:t>
      </w:r>
      <w:r w:rsidR="00C843BF">
        <w:rPr>
          <w:rFonts w:hint="eastAsia"/>
        </w:rPr>
        <w:t>在开始记录试验前</w:t>
      </w:r>
      <w:r w:rsidR="00F614F4">
        <w:rPr>
          <w:rFonts w:hint="eastAsia"/>
        </w:rPr>
        <w:t>尽可能的</w:t>
      </w:r>
      <w:r w:rsidR="00C843BF">
        <w:rPr>
          <w:rFonts w:hint="eastAsia"/>
        </w:rPr>
        <w:t>不受高温环境影响。</w:t>
      </w:r>
    </w:p>
    <w:p w14:paraId="0E31FA87" w14:textId="77777777" w:rsidR="00811FA2" w:rsidRPr="00811FA2" w:rsidRDefault="00811FA2" w:rsidP="00DF244C">
      <w:pPr>
        <w:ind w:firstLine="480"/>
      </w:pPr>
      <w:r w:rsidRPr="00811FA2">
        <w:rPr>
          <w:rFonts w:hint="eastAsia"/>
        </w:rPr>
        <w:t>隔热系统主要是</w:t>
      </w:r>
      <w:r w:rsidR="00C843BF" w:rsidRPr="00811FA2">
        <w:rPr>
          <w:rFonts w:hint="eastAsia"/>
        </w:rPr>
        <w:t>由</w:t>
      </w:r>
      <w:r w:rsidRPr="00811FA2">
        <w:rPr>
          <w:rFonts w:hint="eastAsia"/>
        </w:rPr>
        <w:t>一个</w:t>
      </w:r>
      <w:r w:rsidRPr="00D67F7D">
        <w:t>304</w:t>
      </w:r>
      <w:r w:rsidRPr="00811FA2">
        <w:rPr>
          <w:rFonts w:hint="eastAsia"/>
        </w:rPr>
        <w:t>不锈钢焊接而成的水盒，在水盒的一端焊了两根用于</w:t>
      </w:r>
      <w:r w:rsidR="00C843BF">
        <w:rPr>
          <w:rFonts w:hint="eastAsia"/>
        </w:rPr>
        <w:t>进出水</w:t>
      </w:r>
      <w:r w:rsidRPr="00811FA2">
        <w:rPr>
          <w:rFonts w:hint="eastAsia"/>
        </w:rPr>
        <w:t>的</w:t>
      </w:r>
      <w:r w:rsidR="00C843BF">
        <w:rPr>
          <w:rFonts w:hint="eastAsia"/>
        </w:rPr>
        <w:t>钢管</w:t>
      </w:r>
      <w:r w:rsidRPr="00811FA2">
        <w:rPr>
          <w:rFonts w:hint="eastAsia"/>
        </w:rPr>
        <w:t>，而</w:t>
      </w:r>
      <w:r w:rsidR="00C843BF">
        <w:rPr>
          <w:rFonts w:hint="eastAsia"/>
        </w:rPr>
        <w:t>水盒内部</w:t>
      </w:r>
      <w:r w:rsidRPr="00811FA2">
        <w:rPr>
          <w:rFonts w:hint="eastAsia"/>
        </w:rPr>
        <w:t>有三片垂直的钢片用于疏导</w:t>
      </w:r>
      <w:r w:rsidR="00C843BF">
        <w:rPr>
          <w:rFonts w:hint="eastAsia"/>
        </w:rPr>
        <w:t>冷却水</w:t>
      </w:r>
      <w:r w:rsidRPr="00811FA2">
        <w:rPr>
          <w:rFonts w:hint="eastAsia"/>
        </w:rPr>
        <w:t>在盒子内的流动，</w:t>
      </w:r>
      <w:r w:rsidR="00DF244C">
        <w:rPr>
          <w:rFonts w:hint="eastAsia"/>
        </w:rPr>
        <w:t>为了加强</w:t>
      </w:r>
      <w:r w:rsidRPr="00811FA2">
        <w:rPr>
          <w:rFonts w:hint="eastAsia"/>
        </w:rPr>
        <w:t>散热</w:t>
      </w:r>
      <w:r w:rsidR="00C843BF">
        <w:rPr>
          <w:rFonts w:hint="eastAsia"/>
        </w:rPr>
        <w:t>，</w:t>
      </w:r>
      <w:r w:rsidRPr="00811FA2">
        <w:rPr>
          <w:rFonts w:hint="eastAsia"/>
        </w:rPr>
        <w:t>防止局部过热。水盒的具体尺寸为</w:t>
      </w:r>
      <w:r w:rsidRPr="00CB7645">
        <w:t>180mm</w:t>
      </w:r>
      <m:oMath>
        <m:r>
          <m:rPr>
            <m:sty m:val="p"/>
          </m:rPr>
          <w:rPr>
            <w:rFonts w:ascii="Cambria Math" w:hAnsi="Cambria Math"/>
          </w:rPr>
          <m:t>×</m:t>
        </m:r>
      </m:oMath>
      <w:r w:rsidRPr="00CB7645">
        <w:t>100mm</w:t>
      </w:r>
      <m:oMath>
        <m:r>
          <m:rPr>
            <m:sty m:val="p"/>
          </m:rPr>
          <w:rPr>
            <w:rFonts w:ascii="Cambria Math" w:hAnsi="Cambria Math"/>
          </w:rPr>
          <m:t>×</m:t>
        </m:r>
      </m:oMath>
      <w:r w:rsidRPr="00CB7645">
        <w:t>20mm</w:t>
      </w:r>
      <w:r w:rsidRPr="00811FA2">
        <w:rPr>
          <w:rFonts w:hint="eastAsia"/>
        </w:rPr>
        <w:t>，</w:t>
      </w:r>
      <w:r w:rsidR="00413C7A">
        <w:rPr>
          <w:rFonts w:hint="eastAsia"/>
        </w:rPr>
        <w:t>其大小</w:t>
      </w:r>
      <w:r w:rsidRPr="00811FA2">
        <w:rPr>
          <w:rFonts w:hint="eastAsia"/>
        </w:rPr>
        <w:t>能</w:t>
      </w:r>
      <w:r w:rsidR="00DF244C">
        <w:rPr>
          <w:rFonts w:hint="eastAsia"/>
        </w:rPr>
        <w:t>完全</w:t>
      </w:r>
      <w:r w:rsidRPr="00811FA2">
        <w:rPr>
          <w:rFonts w:hint="eastAsia"/>
        </w:rPr>
        <w:t>覆盖整个燃烧</w:t>
      </w:r>
      <w:r w:rsidR="00DF244C">
        <w:rPr>
          <w:rFonts w:hint="eastAsia"/>
        </w:rPr>
        <w:t>器</w:t>
      </w:r>
      <w:r w:rsidR="00DB6BC4">
        <w:rPr>
          <w:rFonts w:hint="eastAsia"/>
        </w:rPr>
        <w:t>上端</w:t>
      </w:r>
      <w:r w:rsidRPr="00811FA2">
        <w:rPr>
          <w:rFonts w:hint="eastAsia"/>
        </w:rPr>
        <w:t>，具体实物图如图</w:t>
      </w:r>
      <w:r w:rsidRPr="003A5A13">
        <w:t>2.12</w:t>
      </w:r>
      <w:r w:rsidRPr="00811FA2">
        <w:rPr>
          <w:rFonts w:hint="eastAsia"/>
        </w:rPr>
        <w:t>所示。</w:t>
      </w:r>
    </w:p>
    <w:p w14:paraId="2E64D01B" w14:textId="77777777" w:rsidR="00DB6BC4" w:rsidRDefault="00DB6BC4" w:rsidP="00CB75E5">
      <w:pPr>
        <w:pStyle w:val="afe"/>
        <w:spacing w:beforeLines="50" w:before="163"/>
        <w:ind w:firstLineChars="0" w:firstLine="0"/>
        <w:jc w:val="center"/>
        <w:rPr>
          <w:rFonts w:ascii="Times New Roman" w:eastAsia="宋体" w:hAnsi="Times New Roman"/>
          <w:szCs w:val="21"/>
        </w:rPr>
      </w:pPr>
      <w:r w:rsidRPr="00811FA2">
        <w:rPr>
          <w:rFonts w:ascii="Times New Roman" w:eastAsia="宋体" w:hAnsi="Times New Roman"/>
          <w:noProof/>
          <w:szCs w:val="21"/>
        </w:rPr>
        <w:drawing>
          <wp:inline distT="0" distB="0" distL="0" distR="0" wp14:anchorId="01E29537" wp14:editId="6C83178D">
            <wp:extent cx="3600000" cy="150796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00000" cy="1507969"/>
                    </a:xfrm>
                    <a:prstGeom prst="rect">
                      <a:avLst/>
                    </a:prstGeom>
                  </pic:spPr>
                </pic:pic>
              </a:graphicData>
            </a:graphic>
          </wp:inline>
        </w:drawing>
      </w:r>
    </w:p>
    <w:p w14:paraId="6C906516" w14:textId="77777777" w:rsidR="00DB6BC4" w:rsidRDefault="00DB6BC4" w:rsidP="00A919D7">
      <w:pPr>
        <w:pStyle w:val="afe"/>
        <w:spacing w:before="120" w:after="240"/>
        <w:ind w:firstLineChars="0" w:firstLine="0"/>
        <w:jc w:val="center"/>
        <w:rPr>
          <w:rFonts w:ascii="Times New Roman" w:eastAsia="宋体" w:hAnsi="Times New Roman"/>
          <w:szCs w:val="21"/>
        </w:rPr>
      </w:pPr>
      <w:r w:rsidRPr="00811FA2">
        <w:rPr>
          <w:rFonts w:ascii="Times New Roman" w:eastAsia="宋体" w:hAnsi="Times New Roman" w:hint="eastAsia"/>
          <w:szCs w:val="21"/>
        </w:rPr>
        <w:t>图</w:t>
      </w:r>
      <w:r w:rsidRPr="00811FA2">
        <w:rPr>
          <w:rFonts w:ascii="Times New Roman" w:eastAsia="宋体" w:hAnsi="Times New Roman"/>
          <w:szCs w:val="21"/>
        </w:rPr>
        <w:t>2</w:t>
      </w:r>
      <w:r w:rsidRPr="00811FA2">
        <w:rPr>
          <w:rFonts w:ascii="Times New Roman" w:eastAsia="宋体" w:hAnsi="Times New Roman" w:hint="eastAsia"/>
          <w:szCs w:val="21"/>
        </w:rPr>
        <w:t>.12</w:t>
      </w:r>
      <w:r>
        <w:rPr>
          <w:rFonts w:ascii="Times New Roman" w:eastAsia="宋体" w:hAnsi="Times New Roman"/>
          <w:szCs w:val="21"/>
        </w:rPr>
        <w:t xml:space="preserve"> </w:t>
      </w:r>
      <w:r w:rsidRPr="00811FA2">
        <w:rPr>
          <w:rFonts w:ascii="Times New Roman" w:eastAsia="宋体" w:hAnsi="Times New Roman" w:hint="eastAsia"/>
          <w:szCs w:val="21"/>
        </w:rPr>
        <w:t>隔热水盒实物</w:t>
      </w:r>
      <w:r w:rsidRPr="00811FA2">
        <w:rPr>
          <w:rFonts w:ascii="Times New Roman" w:eastAsia="宋体" w:hAnsi="Times New Roman"/>
          <w:szCs w:val="21"/>
        </w:rPr>
        <w:t>图</w:t>
      </w:r>
    </w:p>
    <w:p w14:paraId="7A82EF8E" w14:textId="77777777" w:rsidR="003D66C5" w:rsidRDefault="003D66C5" w:rsidP="00DB6BC4">
      <w:pPr>
        <w:pStyle w:val="3"/>
      </w:pPr>
      <w:bookmarkStart w:id="50" w:name="_Toc504393064"/>
      <w:r>
        <w:rPr>
          <w:rFonts w:hint="eastAsia"/>
        </w:rPr>
        <w:t>2.4.2</w:t>
      </w:r>
      <w:r w:rsidR="00F30D16">
        <w:t xml:space="preserve"> </w:t>
      </w:r>
      <w:r>
        <w:rPr>
          <w:rFonts w:hint="eastAsia"/>
        </w:rPr>
        <w:t>控制单元</w:t>
      </w:r>
      <w:bookmarkEnd w:id="50"/>
    </w:p>
    <w:p w14:paraId="0C2D1074" w14:textId="77777777" w:rsidR="003D66C5" w:rsidRPr="00811FA2" w:rsidRDefault="00811FA2" w:rsidP="00F31CC5">
      <w:pPr>
        <w:ind w:firstLine="480"/>
      </w:pPr>
      <w:r w:rsidRPr="00811FA2">
        <w:rPr>
          <w:rFonts w:hint="eastAsia"/>
        </w:rPr>
        <w:t>气动机构</w:t>
      </w:r>
      <w:r w:rsidR="00DF244C">
        <w:rPr>
          <w:rFonts w:hint="eastAsia"/>
        </w:rPr>
        <w:t>具有</w:t>
      </w:r>
      <w:r w:rsidRPr="00811FA2">
        <w:rPr>
          <w:rFonts w:hint="eastAsia"/>
        </w:rPr>
        <w:t>低成本</w:t>
      </w:r>
      <w:r w:rsidR="00DF244C">
        <w:rPr>
          <w:rFonts w:hint="eastAsia"/>
        </w:rPr>
        <w:t>和可靠稳定的特点</w:t>
      </w:r>
      <w:r w:rsidRPr="00811FA2">
        <w:rPr>
          <w:rFonts w:hint="eastAsia"/>
        </w:rPr>
        <w:t>，</w:t>
      </w:r>
      <w:r w:rsidR="00DF244C">
        <w:rPr>
          <w:rFonts w:hint="eastAsia"/>
        </w:rPr>
        <w:t>因此</w:t>
      </w:r>
      <w:r w:rsidRPr="00811FA2">
        <w:rPr>
          <w:rFonts w:hint="eastAsia"/>
        </w:rPr>
        <w:t>隔热装置采用快速响应的气缸来实现推送</w:t>
      </w:r>
      <w:r w:rsidR="00DF244C">
        <w:rPr>
          <w:rFonts w:hint="eastAsia"/>
        </w:rPr>
        <w:t>。</w:t>
      </w:r>
      <w:r w:rsidR="003D66C5">
        <w:rPr>
          <w:rFonts w:hint="eastAsia"/>
        </w:rPr>
        <w:t>高压</w:t>
      </w:r>
      <w:r w:rsidR="00DF244C">
        <w:rPr>
          <w:rFonts w:hint="eastAsia"/>
        </w:rPr>
        <w:t>氮气瓶</w:t>
      </w:r>
      <w:r w:rsidR="003D66C5">
        <w:rPr>
          <w:rFonts w:hint="eastAsia"/>
        </w:rPr>
        <w:t>作为气源，</w:t>
      </w:r>
      <w:r w:rsidRPr="00811FA2">
        <w:rPr>
          <w:rFonts w:hint="eastAsia"/>
        </w:rPr>
        <w:t>气缸的弹出速度可以通过调压阀调节，故液滴推送装置和隔热推送装置的送入速度可以根据需要调节以相互匹配，而隔热装置由于气缸的迅速收回响应而得以快速撤出，能满足本研究中单液滴燃烧对于冷却隔热的要求。</w:t>
      </w:r>
    </w:p>
    <w:p w14:paraId="37DCDAFA" w14:textId="77777777" w:rsidR="00811FA2" w:rsidRDefault="00811FA2" w:rsidP="00811FA2">
      <w:pPr>
        <w:ind w:firstLine="480"/>
      </w:pPr>
      <w:r w:rsidRPr="00811FA2">
        <w:rPr>
          <w:rFonts w:hint="eastAsia"/>
        </w:rPr>
        <w:t>图</w:t>
      </w:r>
      <w:bookmarkStart w:id="51" w:name="OLE_LINK96"/>
      <w:r>
        <w:rPr>
          <w:rFonts w:hint="eastAsia"/>
        </w:rPr>
        <w:t>2.13</w:t>
      </w:r>
      <w:bookmarkEnd w:id="51"/>
      <w:r w:rsidRPr="00811FA2">
        <w:rPr>
          <w:rFonts w:hint="eastAsia"/>
        </w:rPr>
        <w:t>所示为隔热推送系统装置实物图，主要由高压气瓶、二位五通电磁</w:t>
      </w:r>
      <w:r w:rsidRPr="00811FA2">
        <w:rPr>
          <w:rFonts w:hint="eastAsia"/>
        </w:rPr>
        <w:lastRenderedPageBreak/>
        <w:t>控制阀、气缸、调压阀、</w:t>
      </w:r>
      <w:r w:rsidRPr="00CD30D2">
        <w:rPr>
          <w:rFonts w:hint="eastAsia"/>
        </w:rPr>
        <w:t>24</w:t>
      </w:r>
      <w:r w:rsidRPr="00CD30D2">
        <w:t>V</w:t>
      </w:r>
      <w:r w:rsidRPr="00811FA2">
        <w:rPr>
          <w:rFonts w:hint="eastAsia"/>
        </w:rPr>
        <w:t>开关电源、开关以及</w:t>
      </w:r>
      <w:r w:rsidRPr="00CD30D2">
        <w:t>PU</w:t>
      </w:r>
      <w:r w:rsidRPr="00811FA2">
        <w:rPr>
          <w:rFonts w:hint="eastAsia"/>
        </w:rPr>
        <w:t>气管组成。</w:t>
      </w:r>
    </w:p>
    <w:p w14:paraId="2EC98270" w14:textId="77777777" w:rsidR="005656FD" w:rsidRDefault="005656FD" w:rsidP="005656FD">
      <w:pPr>
        <w:pStyle w:val="afe"/>
        <w:spacing w:beforeLines="50" w:before="163"/>
        <w:ind w:firstLineChars="0" w:firstLine="0"/>
        <w:jc w:val="center"/>
        <w:rPr>
          <w:rFonts w:ascii="Times New Roman" w:eastAsia="宋体" w:hAnsi="Times New Roman"/>
          <w:szCs w:val="21"/>
        </w:rPr>
      </w:pPr>
      <w:r w:rsidRPr="009D0B7C">
        <w:rPr>
          <w:noProof/>
        </w:rPr>
        <w:drawing>
          <wp:inline distT="0" distB="0" distL="0" distR="0" wp14:anchorId="7C2B5B61" wp14:editId="611DDA52">
            <wp:extent cx="3240000" cy="2421989"/>
            <wp:effectExtent l="0" t="0" r="0" b="0"/>
            <wp:docPr id="3148" name="图片 3148" descr="C:\Users\panka\Desktop\气缸标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ka\Desktop\气缸标注.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40000" cy="2421989"/>
                    </a:xfrm>
                    <a:prstGeom prst="rect">
                      <a:avLst/>
                    </a:prstGeom>
                    <a:noFill/>
                    <a:ln>
                      <a:noFill/>
                    </a:ln>
                  </pic:spPr>
                </pic:pic>
              </a:graphicData>
            </a:graphic>
          </wp:inline>
        </w:drawing>
      </w:r>
    </w:p>
    <w:p w14:paraId="039DBF75" w14:textId="77777777" w:rsidR="00667908" w:rsidRPr="00A919D7" w:rsidRDefault="00667908" w:rsidP="00A919D7">
      <w:pPr>
        <w:pStyle w:val="afe"/>
        <w:spacing w:before="120" w:after="240"/>
        <w:ind w:firstLineChars="0" w:firstLine="0"/>
        <w:jc w:val="center"/>
        <w:rPr>
          <w:rFonts w:ascii="Times New Roman" w:eastAsia="宋体" w:hAnsi="Times New Roman"/>
          <w:szCs w:val="21"/>
        </w:rPr>
      </w:pPr>
      <w:r w:rsidRPr="00A919D7">
        <w:rPr>
          <w:rFonts w:ascii="Times New Roman" w:eastAsia="宋体" w:hAnsi="Times New Roman" w:hint="eastAsia"/>
          <w:szCs w:val="21"/>
        </w:rPr>
        <w:t>图</w:t>
      </w:r>
      <w:r w:rsidRPr="00A919D7">
        <w:rPr>
          <w:rFonts w:ascii="Times New Roman" w:eastAsia="宋体" w:hAnsi="Times New Roman"/>
          <w:szCs w:val="21"/>
        </w:rPr>
        <w:t>2.1</w:t>
      </w:r>
      <w:r w:rsidRPr="00A919D7">
        <w:rPr>
          <w:rFonts w:ascii="Times New Roman" w:eastAsia="宋体" w:hAnsi="Times New Roman" w:hint="eastAsia"/>
          <w:szCs w:val="21"/>
        </w:rPr>
        <w:t>3</w:t>
      </w:r>
      <w:r w:rsidR="00651714" w:rsidRPr="00A919D7">
        <w:rPr>
          <w:rFonts w:ascii="Times New Roman" w:eastAsia="宋体" w:hAnsi="Times New Roman"/>
          <w:szCs w:val="21"/>
        </w:rPr>
        <w:t xml:space="preserve"> </w:t>
      </w:r>
      <w:r w:rsidRPr="00A919D7">
        <w:rPr>
          <w:rFonts w:ascii="Times New Roman" w:eastAsia="宋体" w:hAnsi="Times New Roman" w:hint="eastAsia"/>
          <w:szCs w:val="21"/>
        </w:rPr>
        <w:t>气动隔热推送装置</w:t>
      </w:r>
    </w:p>
    <w:p w14:paraId="55C6AAE4" w14:textId="77777777" w:rsidR="00D0482F" w:rsidRPr="00CF5B3F" w:rsidRDefault="00D0482F" w:rsidP="00D0482F">
      <w:pPr>
        <w:ind w:firstLine="480"/>
      </w:pPr>
      <w:r>
        <w:rPr>
          <w:rFonts w:hint="eastAsia"/>
        </w:rPr>
        <w:t>气缸</w:t>
      </w:r>
      <w:r w:rsidRPr="00811FA2">
        <w:rPr>
          <w:rFonts w:hint="eastAsia"/>
        </w:rPr>
        <w:t>的工作压力</w:t>
      </w:r>
      <w:r w:rsidR="00DB6BC4">
        <w:rPr>
          <w:rFonts w:hint="eastAsia"/>
        </w:rPr>
        <w:t>范围在</w:t>
      </w:r>
      <w:r w:rsidRPr="00CD30D2">
        <w:rPr>
          <w:rFonts w:hint="eastAsia"/>
        </w:rPr>
        <w:t>0.1</w:t>
      </w:r>
      <w:r w:rsidRPr="00CD30D2">
        <w:t>MP</w:t>
      </w:r>
      <w:r w:rsidRPr="000D2DDF">
        <w:t>a</w:t>
      </w:r>
      <w:r>
        <w:rPr>
          <w:rFonts w:hint="eastAsia"/>
        </w:rPr>
        <w:t>至</w:t>
      </w:r>
      <w:r w:rsidRPr="00CD30D2">
        <w:rPr>
          <w:rFonts w:hint="eastAsia"/>
        </w:rPr>
        <w:t>1</w:t>
      </w:r>
      <w:r w:rsidRPr="00CD30D2">
        <w:t>MP</w:t>
      </w:r>
      <w:r w:rsidRPr="00CD30D2">
        <w:rPr>
          <w:rFonts w:hint="eastAsia"/>
        </w:rPr>
        <w:t>a</w:t>
      </w:r>
      <w:r w:rsidRPr="00811FA2">
        <w:rPr>
          <w:rFonts w:hint="eastAsia"/>
        </w:rPr>
        <w:t>之间，理论上气瓶供给的压力越大，气缸</w:t>
      </w:r>
      <w:r w:rsidR="00D2225B">
        <w:rPr>
          <w:rFonts w:hint="eastAsia"/>
        </w:rPr>
        <w:t>内推杆</w:t>
      </w:r>
      <w:r w:rsidRPr="00811FA2">
        <w:rPr>
          <w:rFonts w:hint="eastAsia"/>
        </w:rPr>
        <w:t>的移动速度越快。本装置采用了一个调压消音塞控制推杆推出过程中的排气通道的流量，达到使推出动作温和平稳的目的。而</w:t>
      </w:r>
      <w:r w:rsidR="00804116">
        <w:rPr>
          <w:rFonts w:hint="eastAsia"/>
        </w:rPr>
        <w:t>在</w:t>
      </w:r>
      <w:r w:rsidRPr="00811FA2">
        <w:rPr>
          <w:rFonts w:hint="eastAsia"/>
        </w:rPr>
        <w:t>撤回过程中没有安装调压消音塞，目的是让撤回动作迅速，减少对单液滴燃烧特性的影响。借助高速</w:t>
      </w:r>
      <w:r w:rsidR="00692F1B">
        <w:rPr>
          <w:rFonts w:hint="eastAsia"/>
        </w:rPr>
        <w:t>摄像机对隔热水盒在撤离过程中的记录显示</w:t>
      </w:r>
      <w:r w:rsidRPr="00811FA2">
        <w:rPr>
          <w:rFonts w:hint="eastAsia"/>
        </w:rPr>
        <w:t>，</w:t>
      </w:r>
      <w:r w:rsidR="00BA09BF">
        <w:rPr>
          <w:rFonts w:hint="eastAsia"/>
        </w:rPr>
        <w:t>气源提供的</w:t>
      </w:r>
      <w:r w:rsidRPr="00811FA2">
        <w:rPr>
          <w:rFonts w:hint="eastAsia"/>
        </w:rPr>
        <w:t>压力为</w:t>
      </w:r>
      <w:r w:rsidRPr="00634F33">
        <w:t>0.4MPa</w:t>
      </w:r>
      <w:r w:rsidRPr="00811FA2">
        <w:rPr>
          <w:rFonts w:hint="eastAsia"/>
        </w:rPr>
        <w:t>时，气缸从初始位置撤回到液滴刚好暴露在协流温度场中所用时间为</w:t>
      </w:r>
      <w:r w:rsidRPr="00634F33">
        <w:t>131ms</w:t>
      </w:r>
      <w:r w:rsidRPr="00811FA2">
        <w:rPr>
          <w:rFonts w:hint="eastAsia"/>
        </w:rPr>
        <w:t>；</w:t>
      </w:r>
      <w:r w:rsidR="00BA09BF">
        <w:rPr>
          <w:rFonts w:hint="eastAsia"/>
        </w:rPr>
        <w:t>气源提供的</w:t>
      </w:r>
      <w:r w:rsidR="00BA09BF" w:rsidRPr="00811FA2">
        <w:rPr>
          <w:rFonts w:hint="eastAsia"/>
        </w:rPr>
        <w:t>压力</w:t>
      </w:r>
      <w:r w:rsidRPr="00811FA2">
        <w:rPr>
          <w:rFonts w:hint="eastAsia"/>
        </w:rPr>
        <w:t>为</w:t>
      </w:r>
      <w:r w:rsidRPr="00634F33">
        <w:t>0.6MPa</w:t>
      </w:r>
      <w:r w:rsidRPr="00811FA2">
        <w:rPr>
          <w:rFonts w:hint="eastAsia"/>
        </w:rPr>
        <w:t>时，该时间为</w:t>
      </w:r>
      <w:r w:rsidRPr="00634F33">
        <w:t>119ms</w:t>
      </w:r>
      <w:r w:rsidRPr="00811FA2">
        <w:rPr>
          <w:rFonts w:hint="eastAsia"/>
        </w:rPr>
        <w:t>；</w:t>
      </w:r>
      <w:r w:rsidR="00BA09BF">
        <w:rPr>
          <w:rFonts w:hint="eastAsia"/>
        </w:rPr>
        <w:t>气源提供的</w:t>
      </w:r>
      <w:r w:rsidR="00BA09BF" w:rsidRPr="00811FA2">
        <w:rPr>
          <w:rFonts w:hint="eastAsia"/>
        </w:rPr>
        <w:t>压力</w:t>
      </w:r>
      <w:r w:rsidRPr="00811FA2">
        <w:rPr>
          <w:rFonts w:hint="eastAsia"/>
        </w:rPr>
        <w:t>为</w:t>
      </w:r>
      <w:r w:rsidRPr="00634F33">
        <w:t>0.8MPa</w:t>
      </w:r>
      <w:r w:rsidRPr="00811FA2">
        <w:rPr>
          <w:rFonts w:hint="eastAsia"/>
        </w:rPr>
        <w:t>时，该时间为</w:t>
      </w:r>
      <w:r w:rsidRPr="00634F33">
        <w:t>110ms</w:t>
      </w:r>
      <w:r w:rsidRPr="00811FA2">
        <w:rPr>
          <w:rFonts w:hint="eastAsia"/>
        </w:rPr>
        <w:t>。为了保护</w:t>
      </w:r>
      <w:r w:rsidR="00346989">
        <w:rPr>
          <w:rFonts w:hint="eastAsia"/>
        </w:rPr>
        <w:t>气缸</w:t>
      </w:r>
      <w:r w:rsidRPr="00811FA2">
        <w:rPr>
          <w:rFonts w:hint="eastAsia"/>
        </w:rPr>
        <w:t>，</w:t>
      </w:r>
      <w:r w:rsidR="00D2225B">
        <w:rPr>
          <w:rFonts w:hint="eastAsia"/>
        </w:rPr>
        <w:t>且要保证</w:t>
      </w:r>
      <w:r w:rsidRPr="00811FA2">
        <w:rPr>
          <w:rFonts w:hint="eastAsia"/>
        </w:rPr>
        <w:t>气缸运动速度尽可能大，</w:t>
      </w:r>
      <w:r w:rsidR="00346989">
        <w:rPr>
          <w:rFonts w:hint="eastAsia"/>
        </w:rPr>
        <w:t>试验</w:t>
      </w:r>
      <w:r w:rsidR="00D2225B">
        <w:rPr>
          <w:rFonts w:hint="eastAsia"/>
        </w:rPr>
        <w:t>使用</w:t>
      </w:r>
      <w:r w:rsidRPr="00811FA2">
        <w:rPr>
          <w:rFonts w:hint="eastAsia"/>
        </w:rPr>
        <w:t>的</w:t>
      </w:r>
      <w:r w:rsidR="00346989">
        <w:rPr>
          <w:rFonts w:hint="eastAsia"/>
        </w:rPr>
        <w:t>气源</w:t>
      </w:r>
      <w:r w:rsidRPr="00811FA2">
        <w:rPr>
          <w:rFonts w:hint="eastAsia"/>
        </w:rPr>
        <w:t>压力为</w:t>
      </w:r>
      <w:r w:rsidRPr="00EF340A">
        <w:t>0.8MPa</w:t>
      </w:r>
      <w:r w:rsidRPr="00811FA2">
        <w:rPr>
          <w:rFonts w:hint="eastAsia"/>
        </w:rPr>
        <w:t>。</w:t>
      </w:r>
    </w:p>
    <w:p w14:paraId="1D6CD525" w14:textId="4E257756" w:rsidR="00D0482F" w:rsidRDefault="006650C5" w:rsidP="00CB75E5">
      <w:pPr>
        <w:pStyle w:val="afe"/>
        <w:spacing w:beforeLines="50" w:before="163"/>
        <w:ind w:firstLineChars="0" w:firstLine="0"/>
        <w:jc w:val="center"/>
        <w:rPr>
          <w:rFonts w:ascii="宋体" w:hAnsi="宋体"/>
        </w:rPr>
      </w:pPr>
      <w:r>
        <w:rPr>
          <w:noProof/>
        </w:rPr>
        <w:drawing>
          <wp:inline distT="0" distB="0" distL="0" distR="0" wp14:anchorId="361DD221" wp14:editId="064582D2">
            <wp:extent cx="2880000" cy="2260570"/>
            <wp:effectExtent l="0" t="0" r="0" b="6985"/>
            <wp:docPr id="3187" name="图片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80000" cy="2260570"/>
                    </a:xfrm>
                    <a:prstGeom prst="rect">
                      <a:avLst/>
                    </a:prstGeom>
                    <a:noFill/>
                    <a:ln>
                      <a:noFill/>
                    </a:ln>
                  </pic:spPr>
                </pic:pic>
              </a:graphicData>
            </a:graphic>
          </wp:inline>
        </w:drawing>
      </w:r>
    </w:p>
    <w:p w14:paraId="7339B7E4" w14:textId="77777777" w:rsidR="00C642C4" w:rsidRPr="00A919D7" w:rsidRDefault="00C642C4" w:rsidP="00A919D7">
      <w:pPr>
        <w:pStyle w:val="afe"/>
        <w:spacing w:before="120" w:after="240"/>
        <w:ind w:firstLineChars="0" w:firstLine="0"/>
        <w:jc w:val="center"/>
        <w:rPr>
          <w:rFonts w:ascii="Times New Roman" w:eastAsia="宋体" w:hAnsi="Times New Roman"/>
          <w:szCs w:val="21"/>
        </w:rPr>
      </w:pPr>
      <w:r w:rsidRPr="00A919D7">
        <w:rPr>
          <w:rFonts w:ascii="Times New Roman" w:eastAsia="宋体" w:hAnsi="Times New Roman" w:hint="eastAsia"/>
          <w:szCs w:val="21"/>
        </w:rPr>
        <w:t>图</w:t>
      </w:r>
      <w:r w:rsidRPr="00A919D7">
        <w:rPr>
          <w:rFonts w:ascii="Times New Roman" w:eastAsia="宋体" w:hAnsi="Times New Roman" w:hint="eastAsia"/>
          <w:szCs w:val="21"/>
        </w:rPr>
        <w:t>2.1</w:t>
      </w:r>
      <w:r w:rsidR="00651714" w:rsidRPr="00A919D7">
        <w:rPr>
          <w:rFonts w:ascii="Times New Roman" w:eastAsia="宋体" w:hAnsi="Times New Roman"/>
          <w:szCs w:val="21"/>
        </w:rPr>
        <w:t>4</w:t>
      </w:r>
      <w:r w:rsidRPr="00A919D7">
        <w:rPr>
          <w:rFonts w:ascii="Times New Roman" w:eastAsia="宋体" w:hAnsi="Times New Roman"/>
          <w:szCs w:val="21"/>
        </w:rPr>
        <w:t xml:space="preserve"> </w:t>
      </w:r>
      <w:r w:rsidRPr="00A919D7">
        <w:rPr>
          <w:rFonts w:ascii="Times New Roman" w:eastAsia="宋体" w:hAnsi="Times New Roman" w:hint="eastAsia"/>
          <w:szCs w:val="21"/>
        </w:rPr>
        <w:t>不同气源压力下气缸撤回时间</w:t>
      </w:r>
    </w:p>
    <w:p w14:paraId="0850A2AA" w14:textId="77777777" w:rsidR="00E3655B" w:rsidRDefault="001D7EBD" w:rsidP="00595F9E">
      <w:pPr>
        <w:pStyle w:val="2"/>
        <w:spacing w:before="240"/>
      </w:pPr>
      <w:bookmarkStart w:id="52" w:name="_Toc504393065"/>
      <w:r>
        <w:lastRenderedPageBreak/>
        <w:t>2.</w:t>
      </w:r>
      <w:r w:rsidR="002F7BF1">
        <w:t>5</w:t>
      </w:r>
      <w:r w:rsidR="00E3655B" w:rsidRPr="00C956F2">
        <w:t xml:space="preserve"> </w:t>
      </w:r>
      <w:r w:rsidR="005564A1">
        <w:rPr>
          <w:rFonts w:hint="eastAsia"/>
        </w:rPr>
        <w:t>测量系统</w:t>
      </w:r>
      <w:bookmarkEnd w:id="52"/>
    </w:p>
    <w:p w14:paraId="187CF88D" w14:textId="77777777" w:rsidR="006313DA" w:rsidRPr="006313DA" w:rsidRDefault="006313DA" w:rsidP="006313DA">
      <w:pPr>
        <w:pStyle w:val="3"/>
      </w:pPr>
      <w:bookmarkStart w:id="53" w:name="_Toc504393066"/>
      <w:r>
        <w:rPr>
          <w:rFonts w:hint="eastAsia"/>
        </w:rPr>
        <w:t>2.5.1</w:t>
      </w:r>
      <w:r w:rsidR="00F30D16">
        <w:t xml:space="preserve"> </w:t>
      </w:r>
      <w:r>
        <w:rPr>
          <w:rFonts w:hint="eastAsia"/>
        </w:rPr>
        <w:t>温度采集系统</w:t>
      </w:r>
      <w:bookmarkEnd w:id="53"/>
    </w:p>
    <w:p w14:paraId="0D57F3D2" w14:textId="77777777" w:rsidR="00746ABE" w:rsidRDefault="003D7384" w:rsidP="00CB75E5">
      <w:pPr>
        <w:widowControl/>
        <w:ind w:firstLine="480"/>
        <w:rPr>
          <w:rFonts w:cs="Times New Roman"/>
          <w:szCs w:val="24"/>
        </w:rPr>
      </w:pPr>
      <w:r w:rsidRPr="003D7384">
        <w:rPr>
          <w:rFonts w:cs="Times New Roman" w:hint="eastAsia"/>
          <w:szCs w:val="24"/>
        </w:rPr>
        <w:t>热电偶的工作原理</w:t>
      </w:r>
      <w:r w:rsidR="00E84FEF">
        <w:rPr>
          <w:rFonts w:cs="Times New Roman" w:hint="eastAsia"/>
          <w:szCs w:val="24"/>
        </w:rPr>
        <w:t>是</w:t>
      </w:r>
      <w:r w:rsidRPr="003D7384">
        <w:rPr>
          <w:rFonts w:cs="Times New Roman" w:hint="eastAsia"/>
          <w:szCs w:val="24"/>
        </w:rPr>
        <w:t>基于热电效应现象，即</w:t>
      </w:r>
      <w:r w:rsidRPr="003D7384">
        <w:rPr>
          <w:rFonts w:cs="Times New Roman"/>
          <w:szCs w:val="24"/>
        </w:rPr>
        <w:t>两种不同</w:t>
      </w:r>
      <w:r w:rsidR="00664498">
        <w:rPr>
          <w:rFonts w:cs="Times New Roman" w:hint="eastAsia"/>
          <w:szCs w:val="24"/>
        </w:rPr>
        <w:t>材料</w:t>
      </w:r>
      <w:r w:rsidRPr="003D7384">
        <w:rPr>
          <w:rFonts w:cs="Times New Roman"/>
          <w:szCs w:val="24"/>
        </w:rPr>
        <w:t>的导体两端</w:t>
      </w:r>
      <w:r w:rsidR="00664498">
        <w:rPr>
          <w:rFonts w:cs="Times New Roman" w:hint="eastAsia"/>
          <w:szCs w:val="24"/>
        </w:rPr>
        <w:t>粘合</w:t>
      </w:r>
      <w:r w:rsidRPr="003D7384">
        <w:rPr>
          <w:rFonts w:cs="Times New Roman"/>
          <w:szCs w:val="24"/>
        </w:rPr>
        <w:t>成回路，当两个</w:t>
      </w:r>
      <w:r w:rsidR="00664498">
        <w:rPr>
          <w:rFonts w:cs="Times New Roman" w:hint="eastAsia"/>
          <w:szCs w:val="24"/>
        </w:rPr>
        <w:t>粘合</w:t>
      </w:r>
      <w:r w:rsidRPr="003D7384">
        <w:rPr>
          <w:rFonts w:cs="Times New Roman"/>
          <w:szCs w:val="24"/>
        </w:rPr>
        <w:t>点的温度不同时，回路中就会产生电动势，这种电动势称为热电势</w:t>
      </w:r>
      <w:r w:rsidRPr="003D7384">
        <w:rPr>
          <w:rFonts w:cs="Times New Roman" w:hint="eastAsia"/>
          <w:szCs w:val="24"/>
        </w:rPr>
        <w:t>，如图</w:t>
      </w:r>
      <w:r w:rsidRPr="003D7384">
        <w:rPr>
          <w:rFonts w:cs="Times New Roman" w:hint="eastAsia"/>
          <w:szCs w:val="24"/>
        </w:rPr>
        <w:t>2.1</w:t>
      </w:r>
      <w:r w:rsidR="00651714">
        <w:rPr>
          <w:rFonts w:cs="Times New Roman"/>
          <w:szCs w:val="24"/>
        </w:rPr>
        <w:t>5</w:t>
      </w:r>
      <w:r w:rsidRPr="003D7384">
        <w:rPr>
          <w:rFonts w:cs="Times New Roman" w:hint="eastAsia"/>
          <w:szCs w:val="24"/>
        </w:rPr>
        <w:t>所示。其中测量端</w:t>
      </w:r>
      <w:r w:rsidR="00E90DF6" w:rsidRPr="003D7384">
        <w:rPr>
          <w:rFonts w:cs="Times New Roman" w:hint="eastAsia"/>
          <w:szCs w:val="24"/>
        </w:rPr>
        <w:t>直接</w:t>
      </w:r>
      <w:r w:rsidRPr="003D7384">
        <w:rPr>
          <w:rFonts w:cs="Times New Roman" w:hint="eastAsia"/>
          <w:szCs w:val="24"/>
        </w:rPr>
        <w:t>用于</w:t>
      </w:r>
      <w:r w:rsidRPr="003D7384">
        <w:rPr>
          <w:rFonts w:cs="Times New Roman"/>
          <w:szCs w:val="24"/>
        </w:rPr>
        <w:t>测量介质温度，</w:t>
      </w:r>
      <w:r w:rsidRPr="003D7384">
        <w:rPr>
          <w:rFonts w:cs="Times New Roman" w:hint="eastAsia"/>
          <w:szCs w:val="24"/>
        </w:rPr>
        <w:t>补偿</w:t>
      </w:r>
      <w:r w:rsidRPr="003D7384">
        <w:rPr>
          <w:rFonts w:cs="Times New Roman"/>
          <w:szCs w:val="24"/>
        </w:rPr>
        <w:t>端</w:t>
      </w:r>
      <w:r w:rsidR="00ED6196">
        <w:rPr>
          <w:rFonts w:cs="Times New Roman" w:hint="eastAsia"/>
          <w:szCs w:val="24"/>
        </w:rPr>
        <w:t>直接</w:t>
      </w:r>
      <w:r w:rsidRPr="003D7384">
        <w:rPr>
          <w:rFonts w:cs="Times New Roman"/>
          <w:szCs w:val="24"/>
        </w:rPr>
        <w:t>与显示仪表连接</w:t>
      </w:r>
      <w:r w:rsidRPr="003D7384">
        <w:rPr>
          <w:rFonts w:cs="Times New Roman" w:hint="eastAsia"/>
          <w:szCs w:val="24"/>
        </w:rPr>
        <w:t>，显示与</w:t>
      </w:r>
      <w:r w:rsidRPr="003D7384">
        <w:rPr>
          <w:rFonts w:cs="Times New Roman"/>
          <w:szCs w:val="24"/>
        </w:rPr>
        <w:t>热电偶产生的热电势</w:t>
      </w:r>
      <w:r w:rsidRPr="003D7384">
        <w:rPr>
          <w:rFonts w:cs="Times New Roman" w:hint="eastAsia"/>
          <w:szCs w:val="24"/>
        </w:rPr>
        <w:t>对应的温度</w:t>
      </w:r>
      <w:r w:rsidRPr="003D7384">
        <w:rPr>
          <w:rFonts w:cs="Times New Roman"/>
          <w:szCs w:val="24"/>
        </w:rPr>
        <w:t>。</w:t>
      </w:r>
    </w:p>
    <w:p w14:paraId="0231746B" w14:textId="77777777" w:rsidR="00746ABE" w:rsidRDefault="00746ABE" w:rsidP="005656FD">
      <w:pPr>
        <w:pStyle w:val="afe"/>
        <w:spacing w:beforeLines="50" w:before="163"/>
        <w:ind w:firstLineChars="0" w:firstLine="0"/>
        <w:jc w:val="center"/>
        <w:rPr>
          <w:rFonts w:ascii="Times New Roman" w:eastAsia="宋体" w:hAnsi="Times New Roman"/>
          <w:szCs w:val="21"/>
        </w:rPr>
      </w:pPr>
      <w:r w:rsidRPr="003D7384">
        <w:rPr>
          <w:noProof/>
          <w:sz w:val="20"/>
          <w:szCs w:val="21"/>
        </w:rPr>
        <w:drawing>
          <wp:inline distT="0" distB="0" distL="0" distR="0" wp14:anchorId="7608A54C" wp14:editId="44BA5E07">
            <wp:extent cx="3253740" cy="1332865"/>
            <wp:effectExtent l="0" t="0" r="3810" b="635"/>
            <wp:docPr id="3150" name="图片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53740" cy="1332865"/>
                    </a:xfrm>
                    <a:prstGeom prst="rect">
                      <a:avLst/>
                    </a:prstGeom>
                    <a:noFill/>
                  </pic:spPr>
                </pic:pic>
              </a:graphicData>
            </a:graphic>
          </wp:inline>
        </w:drawing>
      </w:r>
    </w:p>
    <w:p w14:paraId="3E4BD808" w14:textId="77777777" w:rsidR="00746ABE" w:rsidRPr="003D7384" w:rsidRDefault="00746ABE" w:rsidP="00A919D7">
      <w:pPr>
        <w:pStyle w:val="afe"/>
        <w:spacing w:before="120" w:after="240"/>
        <w:ind w:firstLineChars="0" w:firstLine="0"/>
        <w:jc w:val="center"/>
        <w:rPr>
          <w:rFonts w:ascii="Times New Roman" w:eastAsia="宋体" w:hAnsi="Times New Roman"/>
          <w:szCs w:val="21"/>
        </w:rPr>
      </w:pPr>
      <w:r w:rsidRPr="003D7384">
        <w:rPr>
          <w:rFonts w:ascii="Times New Roman" w:eastAsia="宋体" w:hAnsi="Times New Roman" w:hint="eastAsia"/>
          <w:szCs w:val="21"/>
        </w:rPr>
        <w:t>图</w:t>
      </w:r>
      <w:r w:rsidRPr="003D7384">
        <w:rPr>
          <w:rFonts w:ascii="Times New Roman" w:eastAsia="宋体" w:hAnsi="Times New Roman" w:hint="eastAsia"/>
          <w:szCs w:val="21"/>
        </w:rPr>
        <w:t>2.1</w:t>
      </w:r>
      <w:r w:rsidR="00651714">
        <w:rPr>
          <w:rFonts w:ascii="Times New Roman" w:eastAsia="宋体" w:hAnsi="Times New Roman"/>
          <w:szCs w:val="21"/>
        </w:rPr>
        <w:t xml:space="preserve">5 </w:t>
      </w:r>
      <w:r w:rsidRPr="003D7384">
        <w:rPr>
          <w:rFonts w:ascii="Times New Roman" w:eastAsia="宋体" w:hAnsi="Times New Roman" w:hint="eastAsia"/>
          <w:szCs w:val="21"/>
        </w:rPr>
        <w:t>热电偶热阻效应</w:t>
      </w:r>
    </w:p>
    <w:p w14:paraId="7EAB765C" w14:textId="1025DDDA" w:rsidR="003D7384" w:rsidRPr="003D7384" w:rsidRDefault="006313DA" w:rsidP="00525973">
      <w:pPr>
        <w:widowControl/>
        <w:ind w:firstLine="480"/>
        <w:rPr>
          <w:rFonts w:cs="Times New Roman"/>
          <w:szCs w:val="24"/>
        </w:rPr>
      </w:pPr>
      <w:r w:rsidRPr="003D7384">
        <w:rPr>
          <w:rFonts w:cs="Times New Roman" w:hint="eastAsia"/>
          <w:szCs w:val="24"/>
        </w:rPr>
        <w:t>B</w:t>
      </w:r>
      <w:r w:rsidRPr="003D7384">
        <w:rPr>
          <w:rFonts w:cs="Times New Roman" w:hint="eastAsia"/>
          <w:szCs w:val="24"/>
        </w:rPr>
        <w:t>型热电偶又名</w:t>
      </w:r>
      <w:r w:rsidRPr="003D7384">
        <w:rPr>
          <w:rFonts w:cs="Times New Roman"/>
          <w:szCs w:val="24"/>
        </w:rPr>
        <w:t>铂铑</w:t>
      </w:r>
      <w:r w:rsidRPr="003D7384">
        <w:rPr>
          <w:rFonts w:cs="Times New Roman"/>
          <w:szCs w:val="24"/>
        </w:rPr>
        <w:t>30-</w:t>
      </w:r>
      <w:r w:rsidRPr="003D7384">
        <w:rPr>
          <w:rFonts w:cs="Times New Roman"/>
          <w:szCs w:val="24"/>
        </w:rPr>
        <w:t>铂铑</w:t>
      </w:r>
      <w:r w:rsidRPr="003D7384">
        <w:rPr>
          <w:rFonts w:cs="Times New Roman"/>
          <w:szCs w:val="24"/>
        </w:rPr>
        <w:t>6</w:t>
      </w:r>
      <w:r w:rsidRPr="003D7384">
        <w:rPr>
          <w:rFonts w:cs="Times New Roman"/>
          <w:szCs w:val="24"/>
        </w:rPr>
        <w:t>热电偶，</w:t>
      </w:r>
      <w:r w:rsidRPr="003D7384">
        <w:rPr>
          <w:rFonts w:cs="Times New Roman" w:hint="eastAsia"/>
          <w:szCs w:val="24"/>
        </w:rPr>
        <w:t>其</w:t>
      </w:r>
      <w:r w:rsidRPr="003D7384">
        <w:rPr>
          <w:rFonts w:cs="Times New Roman"/>
          <w:szCs w:val="24"/>
        </w:rPr>
        <w:t>正极（</w:t>
      </w:r>
      <w:r w:rsidRPr="003D7384">
        <w:rPr>
          <w:rFonts w:cs="Times New Roman"/>
          <w:szCs w:val="24"/>
        </w:rPr>
        <w:t>BP</w:t>
      </w:r>
      <w:r w:rsidRPr="003D7384">
        <w:rPr>
          <w:rFonts w:cs="Times New Roman"/>
          <w:szCs w:val="24"/>
        </w:rPr>
        <w:t>）的</w:t>
      </w:r>
      <w:r w:rsidR="009F7D8E">
        <w:rPr>
          <w:rFonts w:cs="Times New Roman" w:hint="eastAsia"/>
          <w:szCs w:val="24"/>
        </w:rPr>
        <w:t>材料</w:t>
      </w:r>
      <w:r w:rsidRPr="003D7384">
        <w:rPr>
          <w:rFonts w:cs="Times New Roman"/>
          <w:szCs w:val="24"/>
        </w:rPr>
        <w:t>为铂铑合金，其中含铑</w:t>
      </w:r>
      <w:r w:rsidRPr="003D7384">
        <w:rPr>
          <w:rFonts w:cs="Times New Roman"/>
          <w:szCs w:val="24"/>
        </w:rPr>
        <w:t>30%</w:t>
      </w:r>
      <w:r w:rsidRPr="003D7384">
        <w:rPr>
          <w:rFonts w:cs="Times New Roman"/>
          <w:szCs w:val="24"/>
        </w:rPr>
        <w:t>，含铂</w:t>
      </w:r>
      <w:r w:rsidRPr="003D7384">
        <w:rPr>
          <w:rFonts w:cs="Times New Roman"/>
          <w:szCs w:val="24"/>
        </w:rPr>
        <w:t>70%</w:t>
      </w:r>
      <w:r w:rsidRPr="003D7384">
        <w:rPr>
          <w:rFonts w:cs="Times New Roman"/>
          <w:szCs w:val="24"/>
        </w:rPr>
        <w:t>，负极（</w:t>
      </w:r>
      <w:r w:rsidRPr="003D7384">
        <w:rPr>
          <w:rFonts w:cs="Times New Roman"/>
          <w:szCs w:val="24"/>
        </w:rPr>
        <w:t>BN</w:t>
      </w:r>
      <w:r w:rsidRPr="003D7384">
        <w:rPr>
          <w:rFonts w:cs="Times New Roman"/>
          <w:szCs w:val="24"/>
        </w:rPr>
        <w:t>）</w:t>
      </w:r>
      <w:r w:rsidR="00B016F4">
        <w:rPr>
          <w:rFonts w:cs="Times New Roman" w:hint="eastAsia"/>
          <w:szCs w:val="24"/>
        </w:rPr>
        <w:t>材料也为</w:t>
      </w:r>
      <w:r w:rsidRPr="003D7384">
        <w:rPr>
          <w:rFonts w:cs="Times New Roman"/>
          <w:szCs w:val="24"/>
        </w:rPr>
        <w:t>铂铑合金，含铑</w:t>
      </w:r>
      <w:r w:rsidRPr="003D7384">
        <w:rPr>
          <w:rFonts w:cs="Times New Roman"/>
          <w:szCs w:val="24"/>
        </w:rPr>
        <w:t>6%</w:t>
      </w:r>
      <w:r w:rsidRPr="003D7384">
        <w:rPr>
          <w:rFonts w:cs="Times New Roman"/>
          <w:szCs w:val="24"/>
        </w:rPr>
        <w:t>。</w:t>
      </w:r>
      <w:r w:rsidR="00B016F4">
        <w:rPr>
          <w:rFonts w:cs="Times New Roman" w:hint="eastAsia"/>
          <w:szCs w:val="24"/>
        </w:rPr>
        <w:t>热电</w:t>
      </w:r>
      <w:r w:rsidRPr="003D7384">
        <w:rPr>
          <w:rFonts w:cs="Times New Roman" w:hint="eastAsia"/>
          <w:szCs w:val="24"/>
        </w:rPr>
        <w:t>偶丝直径为</w:t>
      </w:r>
      <w:r w:rsidRPr="003D7384">
        <w:rPr>
          <w:rFonts w:cs="Times New Roman" w:hint="eastAsia"/>
          <w:szCs w:val="24"/>
        </w:rPr>
        <w:t>0.5</w:t>
      </w:r>
      <w:r w:rsidRPr="003D7384">
        <w:rPr>
          <w:rFonts w:cs="Times New Roman"/>
          <w:szCs w:val="24"/>
        </w:rPr>
        <w:t>mm</w:t>
      </w:r>
      <w:r w:rsidRPr="003D7384">
        <w:rPr>
          <w:rFonts w:cs="Times New Roman" w:hint="eastAsia"/>
          <w:szCs w:val="24"/>
        </w:rPr>
        <w:t>，测量温度最高可达</w:t>
      </w:r>
      <w:r w:rsidRPr="003D7384">
        <w:rPr>
          <w:rFonts w:cs="Times New Roman" w:hint="eastAsia"/>
          <w:szCs w:val="24"/>
        </w:rPr>
        <w:t>1800</w:t>
      </w:r>
      <w:r w:rsidRPr="003D7384">
        <w:rPr>
          <w:rFonts w:cs="Times New Roman"/>
          <w:szCs w:val="24"/>
        </w:rPr>
        <w:t>℃</w:t>
      </w:r>
      <w:r w:rsidRPr="003D7384">
        <w:rPr>
          <w:rFonts w:cs="Times New Roman" w:hint="eastAsia"/>
          <w:szCs w:val="24"/>
        </w:rPr>
        <w:t>。</w:t>
      </w:r>
      <w:r w:rsidRPr="003D7384">
        <w:rPr>
          <w:rFonts w:cs="Times New Roman"/>
          <w:szCs w:val="24"/>
        </w:rPr>
        <w:t>B</w:t>
      </w:r>
      <w:r w:rsidRPr="003D7384">
        <w:rPr>
          <w:rFonts w:cs="Times New Roman"/>
          <w:szCs w:val="24"/>
        </w:rPr>
        <w:t>型热电偶</w:t>
      </w:r>
      <w:r w:rsidR="00B016F4">
        <w:rPr>
          <w:rFonts w:cs="Times New Roman" w:hint="eastAsia"/>
          <w:szCs w:val="24"/>
        </w:rPr>
        <w:t>丝</w:t>
      </w:r>
      <w:r w:rsidRPr="003D7384">
        <w:rPr>
          <w:rFonts w:cs="Times New Roman"/>
          <w:szCs w:val="24"/>
        </w:rPr>
        <w:t>具有准确度</w:t>
      </w:r>
      <w:r w:rsidR="000B1A94">
        <w:rPr>
          <w:rFonts w:cs="Times New Roman" w:hint="eastAsia"/>
          <w:szCs w:val="24"/>
        </w:rPr>
        <w:t>较</w:t>
      </w:r>
      <w:r w:rsidRPr="003D7384">
        <w:rPr>
          <w:rFonts w:cs="Times New Roman"/>
          <w:szCs w:val="24"/>
        </w:rPr>
        <w:t>高，稳定性</w:t>
      </w:r>
      <w:r w:rsidR="000B1A94">
        <w:rPr>
          <w:rFonts w:cs="Times New Roman" w:hint="eastAsia"/>
          <w:szCs w:val="24"/>
        </w:rPr>
        <w:t>较</w:t>
      </w:r>
      <w:r w:rsidRPr="003D7384">
        <w:rPr>
          <w:rFonts w:cs="Times New Roman"/>
          <w:szCs w:val="24"/>
        </w:rPr>
        <w:t>好，使用寿命长</w:t>
      </w:r>
      <w:r w:rsidR="00B016F4" w:rsidRPr="003D7384">
        <w:rPr>
          <w:rFonts w:cs="Times New Roman"/>
          <w:szCs w:val="24"/>
        </w:rPr>
        <w:t>，测温区</w:t>
      </w:r>
      <w:r w:rsidR="00B016F4" w:rsidRPr="003D7384">
        <w:rPr>
          <w:rFonts w:cs="Times New Roman" w:hint="eastAsia"/>
          <w:szCs w:val="24"/>
        </w:rPr>
        <w:t>间</w:t>
      </w:r>
      <w:r w:rsidR="00B016F4" w:rsidRPr="003D7384">
        <w:rPr>
          <w:rFonts w:cs="Times New Roman"/>
          <w:szCs w:val="24"/>
        </w:rPr>
        <w:t>宽</w:t>
      </w:r>
      <w:r w:rsidRPr="003D7384">
        <w:rPr>
          <w:rFonts w:cs="Times New Roman"/>
          <w:szCs w:val="24"/>
        </w:rPr>
        <w:t>，测温上限高等优点，且常温下补偿端不需要补偿导线。</w:t>
      </w:r>
    </w:p>
    <w:p w14:paraId="12E894E5" w14:textId="77777777" w:rsidR="003D7384" w:rsidRPr="003D7384" w:rsidRDefault="006313DA" w:rsidP="00525973">
      <w:pPr>
        <w:widowControl/>
        <w:ind w:firstLine="480"/>
        <w:rPr>
          <w:rFonts w:cs="Times New Roman"/>
          <w:szCs w:val="24"/>
        </w:rPr>
      </w:pPr>
      <w:r w:rsidRPr="00525973">
        <w:rPr>
          <w:rFonts w:cs="Times New Roman" w:hint="eastAsia"/>
          <w:szCs w:val="24"/>
        </w:rPr>
        <w:t>由于本</w:t>
      </w:r>
      <w:r w:rsidR="00B016F4">
        <w:rPr>
          <w:rFonts w:cs="Times New Roman" w:hint="eastAsia"/>
          <w:szCs w:val="24"/>
        </w:rPr>
        <w:t>试验</w:t>
      </w:r>
      <w:r w:rsidRPr="00525973">
        <w:rPr>
          <w:rFonts w:cs="Times New Roman" w:hint="eastAsia"/>
          <w:szCs w:val="24"/>
        </w:rPr>
        <w:t>测量温度较高，</w:t>
      </w:r>
      <w:r w:rsidR="00746ABE">
        <w:rPr>
          <w:rFonts w:cs="Times New Roman" w:hint="eastAsia"/>
          <w:szCs w:val="24"/>
        </w:rPr>
        <w:t>而且对温度响应速度和精度要求也较高，</w:t>
      </w:r>
      <w:r w:rsidRPr="00525973">
        <w:rPr>
          <w:rFonts w:cs="Times New Roman" w:hint="eastAsia"/>
          <w:szCs w:val="24"/>
        </w:rPr>
        <w:t>故</w:t>
      </w:r>
      <w:r w:rsidR="003D7384" w:rsidRPr="003D7384">
        <w:rPr>
          <w:rFonts w:cs="Times New Roman" w:hint="eastAsia"/>
          <w:szCs w:val="24"/>
        </w:rPr>
        <w:t>采用了</w:t>
      </w:r>
      <w:r w:rsidRPr="00525973">
        <w:rPr>
          <w:rFonts w:cs="Times New Roman" w:hint="eastAsia"/>
          <w:szCs w:val="24"/>
        </w:rPr>
        <w:t>耐热性和机械强度较高的</w:t>
      </w:r>
      <w:r w:rsidRPr="003D7384">
        <w:rPr>
          <w:rFonts w:cs="Times New Roman" w:hint="eastAsia"/>
          <w:szCs w:val="24"/>
        </w:rPr>
        <w:t>B</w:t>
      </w:r>
      <w:r w:rsidR="003D7384" w:rsidRPr="003D7384">
        <w:rPr>
          <w:rFonts w:cs="Times New Roman" w:hint="eastAsia"/>
          <w:szCs w:val="24"/>
        </w:rPr>
        <w:t>型热电偶对单液滴的</w:t>
      </w:r>
      <w:r w:rsidR="00746ABE">
        <w:rPr>
          <w:rFonts w:cs="Times New Roman" w:hint="eastAsia"/>
          <w:szCs w:val="24"/>
        </w:rPr>
        <w:t>所在位置的温度</w:t>
      </w:r>
      <w:r w:rsidR="003D7384" w:rsidRPr="003D7384">
        <w:rPr>
          <w:rFonts w:cs="Times New Roman" w:hint="eastAsia"/>
          <w:szCs w:val="24"/>
        </w:rPr>
        <w:t>进行测量，热电偶的</w:t>
      </w:r>
      <w:r w:rsidR="00746ABE">
        <w:rPr>
          <w:rFonts w:cs="Times New Roman" w:hint="eastAsia"/>
          <w:szCs w:val="24"/>
        </w:rPr>
        <w:t>结点</w:t>
      </w:r>
      <w:r w:rsidR="003D7384" w:rsidRPr="003D7384">
        <w:rPr>
          <w:rFonts w:cs="Times New Roman" w:hint="eastAsia"/>
          <w:szCs w:val="24"/>
        </w:rPr>
        <w:t>放置在水平方向距离液滴</w:t>
      </w:r>
      <w:r w:rsidR="003D7384" w:rsidRPr="003D7384">
        <w:rPr>
          <w:rFonts w:cs="Times New Roman" w:hint="eastAsia"/>
          <w:szCs w:val="24"/>
        </w:rPr>
        <w:t>3</w:t>
      </w:r>
      <w:r w:rsidR="003D7384" w:rsidRPr="003D7384">
        <w:rPr>
          <w:rFonts w:cs="Times New Roman"/>
          <w:szCs w:val="24"/>
        </w:rPr>
        <w:t>mm</w:t>
      </w:r>
      <w:r w:rsidR="003D7384" w:rsidRPr="003D7384">
        <w:rPr>
          <w:rFonts w:cs="Times New Roman" w:hint="eastAsia"/>
          <w:szCs w:val="24"/>
        </w:rPr>
        <w:t>的位置，防止液滴</w:t>
      </w:r>
      <w:r w:rsidRPr="00525973">
        <w:rPr>
          <w:rFonts w:cs="Times New Roman" w:hint="eastAsia"/>
          <w:szCs w:val="24"/>
        </w:rPr>
        <w:t>与</w:t>
      </w:r>
      <w:r w:rsidR="003D7384" w:rsidRPr="003D7384">
        <w:rPr>
          <w:rFonts w:cs="Times New Roman" w:hint="eastAsia"/>
          <w:szCs w:val="24"/>
        </w:rPr>
        <w:t>该</w:t>
      </w:r>
      <w:r w:rsidR="00746ABE">
        <w:rPr>
          <w:rFonts w:cs="Times New Roman" w:hint="eastAsia"/>
          <w:szCs w:val="24"/>
        </w:rPr>
        <w:t>结点</w:t>
      </w:r>
      <w:r w:rsidR="003D7384" w:rsidRPr="003D7384">
        <w:rPr>
          <w:rFonts w:cs="Times New Roman" w:hint="eastAsia"/>
          <w:szCs w:val="24"/>
        </w:rPr>
        <w:t>接触。单液滴中心和</w:t>
      </w:r>
      <w:r w:rsidR="00746ABE">
        <w:rPr>
          <w:rFonts w:cs="Times New Roman" w:hint="eastAsia"/>
          <w:szCs w:val="24"/>
        </w:rPr>
        <w:t>结点</w:t>
      </w:r>
      <w:r w:rsidR="003D7384" w:rsidRPr="003D7384">
        <w:rPr>
          <w:rFonts w:cs="Times New Roman" w:hint="eastAsia"/>
          <w:szCs w:val="24"/>
        </w:rPr>
        <w:t>处在同一高度上，位于</w:t>
      </w:r>
      <w:r w:rsidRPr="00525973">
        <w:rPr>
          <w:rFonts w:cs="Times New Roman" w:hint="eastAsia"/>
          <w:szCs w:val="24"/>
        </w:rPr>
        <w:t>隔热水盒</w:t>
      </w:r>
      <w:r w:rsidR="003D7384" w:rsidRPr="003D7384">
        <w:rPr>
          <w:rFonts w:cs="Times New Roman" w:hint="eastAsia"/>
          <w:szCs w:val="24"/>
        </w:rPr>
        <w:t>上方</w:t>
      </w:r>
      <w:r w:rsidR="003D7384" w:rsidRPr="003D7384">
        <w:rPr>
          <w:rFonts w:cs="Times New Roman" w:hint="eastAsia"/>
          <w:szCs w:val="24"/>
        </w:rPr>
        <w:t>10</w:t>
      </w:r>
      <w:r w:rsidR="003D7384" w:rsidRPr="003D7384">
        <w:rPr>
          <w:rFonts w:cs="Times New Roman"/>
          <w:szCs w:val="24"/>
        </w:rPr>
        <w:t>mm</w:t>
      </w:r>
      <w:r w:rsidR="003D7384" w:rsidRPr="003D7384">
        <w:rPr>
          <w:rFonts w:cs="Times New Roman" w:hint="eastAsia"/>
          <w:szCs w:val="24"/>
        </w:rPr>
        <w:t>处。</w:t>
      </w:r>
    </w:p>
    <w:p w14:paraId="7FA4D733" w14:textId="77777777" w:rsidR="008F0C26" w:rsidRDefault="008F0C26" w:rsidP="008F0C26">
      <w:pPr>
        <w:pStyle w:val="3"/>
      </w:pPr>
      <w:bookmarkStart w:id="54" w:name="_Toc504393067"/>
      <w:r>
        <w:t>2.</w:t>
      </w:r>
      <w:r>
        <w:rPr>
          <w:rFonts w:hint="eastAsia"/>
        </w:rPr>
        <w:t>5.</w:t>
      </w:r>
      <w:r w:rsidR="006313DA">
        <w:rPr>
          <w:rFonts w:hint="eastAsia"/>
        </w:rPr>
        <w:t>2</w:t>
      </w:r>
      <w:r w:rsidR="00F30D16">
        <w:t xml:space="preserve"> </w:t>
      </w:r>
      <w:r w:rsidR="00613E51">
        <w:rPr>
          <w:rFonts w:hint="eastAsia"/>
        </w:rPr>
        <w:t>图像采集</w:t>
      </w:r>
      <w:r w:rsidR="004C4998">
        <w:rPr>
          <w:rFonts w:hint="eastAsia"/>
        </w:rPr>
        <w:t>系统</w:t>
      </w:r>
      <w:bookmarkEnd w:id="54"/>
    </w:p>
    <w:p w14:paraId="71E0C0B3" w14:textId="688506A3" w:rsidR="004C4998" w:rsidRPr="001A576E" w:rsidRDefault="004C4998" w:rsidP="001A576E">
      <w:pPr>
        <w:widowControl/>
        <w:ind w:firstLine="480"/>
        <w:rPr>
          <w:rFonts w:cs="Times New Roman"/>
          <w:szCs w:val="24"/>
        </w:rPr>
      </w:pPr>
      <w:r w:rsidRPr="001A576E">
        <w:rPr>
          <w:rFonts w:cs="Times New Roman" w:hint="eastAsia"/>
          <w:szCs w:val="24"/>
        </w:rPr>
        <w:t>本</w:t>
      </w:r>
      <w:r w:rsidR="001B3755">
        <w:rPr>
          <w:rFonts w:cs="Times New Roman" w:hint="eastAsia"/>
          <w:szCs w:val="24"/>
        </w:rPr>
        <w:t>试验</w:t>
      </w:r>
      <w:r w:rsidRPr="001A576E">
        <w:rPr>
          <w:rFonts w:cs="Times New Roman" w:hint="eastAsia"/>
          <w:szCs w:val="24"/>
        </w:rPr>
        <w:t>采用高速摄影机用于记录单液滴的燃烧特性，仪器为</w:t>
      </w:r>
      <w:r w:rsidRPr="001A576E">
        <w:rPr>
          <w:rFonts w:cs="Times New Roman" w:hint="eastAsia"/>
          <w:szCs w:val="24"/>
        </w:rPr>
        <w:t>Vision</w:t>
      </w:r>
      <w:r w:rsidRPr="001A576E">
        <w:rPr>
          <w:rFonts w:cs="Times New Roman"/>
          <w:szCs w:val="24"/>
        </w:rPr>
        <w:t xml:space="preserve"> R</w:t>
      </w:r>
      <w:r w:rsidRPr="001A576E">
        <w:rPr>
          <w:rFonts w:cs="Times New Roman" w:hint="eastAsia"/>
          <w:szCs w:val="24"/>
        </w:rPr>
        <w:t>ese</w:t>
      </w:r>
      <w:r w:rsidRPr="001A576E">
        <w:rPr>
          <w:rFonts w:cs="Times New Roman"/>
          <w:szCs w:val="24"/>
        </w:rPr>
        <w:t>a</w:t>
      </w:r>
      <w:r w:rsidRPr="001A576E">
        <w:rPr>
          <w:rFonts w:cs="Times New Roman" w:hint="eastAsia"/>
          <w:szCs w:val="24"/>
        </w:rPr>
        <w:t>rch</w:t>
      </w:r>
      <w:r w:rsidRPr="001A576E">
        <w:rPr>
          <w:rFonts w:cs="Times New Roman" w:hint="eastAsia"/>
          <w:szCs w:val="24"/>
        </w:rPr>
        <w:t>公司的</w:t>
      </w:r>
      <w:r w:rsidRPr="001A576E">
        <w:rPr>
          <w:rFonts w:cs="Times New Roman" w:hint="eastAsia"/>
          <w:szCs w:val="24"/>
        </w:rPr>
        <w:t>Pha</w:t>
      </w:r>
      <w:r w:rsidRPr="001A576E">
        <w:rPr>
          <w:rFonts w:cs="Times New Roman"/>
          <w:szCs w:val="24"/>
        </w:rPr>
        <w:t>ntom V7.3</w:t>
      </w:r>
      <w:r w:rsidRPr="001A576E">
        <w:rPr>
          <w:rFonts w:cs="Times New Roman" w:hint="eastAsia"/>
          <w:szCs w:val="24"/>
        </w:rPr>
        <w:t>系列，如图</w:t>
      </w:r>
      <w:r w:rsidRPr="001A576E">
        <w:rPr>
          <w:rFonts w:cs="Times New Roman" w:hint="eastAsia"/>
          <w:szCs w:val="24"/>
        </w:rPr>
        <w:t>2.1</w:t>
      </w:r>
      <w:r w:rsidR="00651714">
        <w:rPr>
          <w:rFonts w:cs="Times New Roman"/>
          <w:szCs w:val="24"/>
        </w:rPr>
        <w:t>6</w:t>
      </w:r>
      <w:r w:rsidRPr="001A576E">
        <w:rPr>
          <w:rFonts w:cs="Times New Roman" w:hint="eastAsia"/>
          <w:szCs w:val="24"/>
        </w:rPr>
        <w:t>所示。该机身背部的航空插头用于电源的接通和与电脑控制软件的连接。选用好合适的镜头后，在相应的</w:t>
      </w:r>
      <w:r w:rsidR="00261DCC">
        <w:rPr>
          <w:rFonts w:cs="Times New Roman"/>
          <w:szCs w:val="24"/>
        </w:rPr>
        <w:t>P</w:t>
      </w:r>
      <w:r w:rsidRPr="001A576E">
        <w:rPr>
          <w:rFonts w:cs="Times New Roman" w:hint="eastAsia"/>
          <w:szCs w:val="24"/>
        </w:rPr>
        <w:t>hantom</w:t>
      </w:r>
      <w:r w:rsidRPr="001A576E">
        <w:rPr>
          <w:rFonts w:cs="Times New Roman"/>
          <w:szCs w:val="24"/>
        </w:rPr>
        <w:t xml:space="preserve"> </w:t>
      </w:r>
      <w:r w:rsidRPr="001A576E">
        <w:rPr>
          <w:rFonts w:cs="Times New Roman" w:hint="eastAsia"/>
          <w:szCs w:val="24"/>
        </w:rPr>
        <w:t>663</w:t>
      </w:r>
      <w:r w:rsidRPr="001A576E">
        <w:rPr>
          <w:rFonts w:cs="Times New Roman" w:hint="eastAsia"/>
          <w:szCs w:val="24"/>
        </w:rPr>
        <w:t>控制软件里能设置相机的帧数和曝光等参数，并且能将拍摄的照片或者采集到的视频导出。高速摄影模式下，此软件还能一帧一帧地对整个视频过程进行梳理和查</w:t>
      </w:r>
      <w:r w:rsidRPr="001A576E">
        <w:rPr>
          <w:rFonts w:cs="Times New Roman" w:hint="eastAsia"/>
          <w:szCs w:val="24"/>
        </w:rPr>
        <w:lastRenderedPageBreak/>
        <w:t>阅。相机的控制软件界面如图</w:t>
      </w:r>
      <w:r w:rsidRPr="001A576E">
        <w:rPr>
          <w:rFonts w:cs="Times New Roman" w:hint="eastAsia"/>
          <w:szCs w:val="24"/>
        </w:rPr>
        <w:t>2.1</w:t>
      </w:r>
      <w:r w:rsidR="00651714">
        <w:rPr>
          <w:rFonts w:cs="Times New Roman"/>
          <w:szCs w:val="24"/>
        </w:rPr>
        <w:t>7</w:t>
      </w:r>
      <w:r w:rsidRPr="001A576E">
        <w:rPr>
          <w:rFonts w:cs="Times New Roman" w:hint="eastAsia"/>
          <w:szCs w:val="24"/>
        </w:rPr>
        <w:t>所示，控制界面右侧可以对相机的帧率、曝光和分辨率等参数进行调节。</w:t>
      </w:r>
      <w:r w:rsidR="0087127E">
        <w:rPr>
          <w:rFonts w:cs="Times New Roman" w:hint="eastAsia"/>
          <w:szCs w:val="24"/>
        </w:rPr>
        <w:t>试验中高速摄像机的帧数</w:t>
      </w:r>
      <w:r w:rsidR="00B016F4">
        <w:rPr>
          <w:rFonts w:cs="Times New Roman" w:hint="eastAsia"/>
          <w:szCs w:val="24"/>
        </w:rPr>
        <w:t>为</w:t>
      </w:r>
      <w:r w:rsidR="0087127E">
        <w:rPr>
          <w:rFonts w:cs="Times New Roman" w:hint="eastAsia"/>
          <w:szCs w:val="24"/>
        </w:rPr>
        <w:t>2000</w:t>
      </w:r>
      <w:r w:rsidR="0087127E">
        <w:rPr>
          <w:rFonts w:cs="Times New Roman" w:hint="eastAsia"/>
          <w:szCs w:val="24"/>
        </w:rPr>
        <w:t>帧</w:t>
      </w:r>
      <w:r w:rsidR="0087127E">
        <w:rPr>
          <w:rFonts w:cs="Times New Roman" w:hint="eastAsia"/>
          <w:szCs w:val="24"/>
        </w:rPr>
        <w:t>/</w:t>
      </w:r>
      <w:r w:rsidR="000B1A94">
        <w:rPr>
          <w:rFonts w:cs="Times New Roman" w:hint="eastAsia"/>
          <w:szCs w:val="24"/>
        </w:rPr>
        <w:t>秒</w:t>
      </w:r>
      <w:r w:rsidR="0087127E">
        <w:rPr>
          <w:rFonts w:cs="Times New Roman" w:hint="eastAsia"/>
          <w:szCs w:val="24"/>
        </w:rPr>
        <w:t>，曝光时间为</w:t>
      </w:r>
      <w:r w:rsidR="0087127E">
        <w:rPr>
          <w:rFonts w:cs="Times New Roman" w:hint="eastAsia"/>
          <w:szCs w:val="24"/>
        </w:rPr>
        <w:t>490</w:t>
      </w:r>
      <m:oMath>
        <m:r>
          <m:rPr>
            <m:sty m:val="p"/>
          </m:rPr>
          <w:rPr>
            <w:rFonts w:ascii="Cambria Math" w:hAnsi="Cambria Math" w:cs="Times New Roman"/>
            <w:szCs w:val="24"/>
          </w:rPr>
          <m:t>μs</m:t>
        </m:r>
      </m:oMath>
      <w:r w:rsidR="00B016F4">
        <w:rPr>
          <w:rFonts w:cs="Times New Roman" w:hint="eastAsia"/>
          <w:szCs w:val="24"/>
        </w:rPr>
        <w:t>，像素为</w:t>
      </w:r>
      <w:r w:rsidR="00B016F4">
        <w:rPr>
          <w:rFonts w:cs="Times New Roman" w:hint="eastAsia"/>
          <w:szCs w:val="24"/>
        </w:rPr>
        <w:t>512</w:t>
      </w:r>
      <m:oMath>
        <m:r>
          <m:rPr>
            <m:sty m:val="p"/>
          </m:rPr>
          <w:rPr>
            <w:rFonts w:ascii="Cambria Math" w:hAnsi="Cambria Math" w:cs="Times New Roman"/>
            <w:szCs w:val="24"/>
          </w:rPr>
          <m:t>×</m:t>
        </m:r>
      </m:oMath>
      <w:r w:rsidR="00B016F4">
        <w:rPr>
          <w:rFonts w:cs="Times New Roman"/>
          <w:szCs w:val="24"/>
        </w:rPr>
        <w:t>512</w:t>
      </w:r>
      <w:r w:rsidR="0087127E">
        <w:rPr>
          <w:rFonts w:cs="Times New Roman" w:hint="eastAsia"/>
          <w:szCs w:val="24"/>
        </w:rPr>
        <w:t>。</w:t>
      </w:r>
    </w:p>
    <w:p w14:paraId="564D98EC" w14:textId="77777777" w:rsidR="00746ABE" w:rsidRDefault="00746ABE" w:rsidP="00CB75E5">
      <w:pPr>
        <w:pStyle w:val="afe"/>
        <w:spacing w:beforeLines="50" w:before="163"/>
        <w:ind w:firstLineChars="0" w:firstLine="0"/>
        <w:jc w:val="center"/>
        <w:rPr>
          <w:rFonts w:ascii="Times New Roman" w:eastAsia="宋体" w:hAnsi="Times New Roman"/>
          <w:szCs w:val="21"/>
        </w:rPr>
      </w:pPr>
      <w:r w:rsidRPr="004C4998">
        <w:rPr>
          <w:noProof/>
          <w:sz w:val="20"/>
          <w:szCs w:val="21"/>
        </w:rPr>
        <w:drawing>
          <wp:inline distT="0" distB="0" distL="0" distR="0" wp14:anchorId="3CB6117A" wp14:editId="2FC9547B">
            <wp:extent cx="2825122" cy="2160000"/>
            <wp:effectExtent l="0" t="0" r="0" b="0"/>
            <wp:docPr id="3151" name="图片 3151" descr="http://www.phantomhighspeed.com/Portals/0/vr_productImages/1/250e2f9b-02f7-463e-8029-8f3ffa4fe5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phantomhighspeed.com/Portals/0/vr_productImages/1/250e2f9b-02f7-463e-8029-8f3ffa4fe5bf.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25122" cy="2160000"/>
                    </a:xfrm>
                    <a:prstGeom prst="rect">
                      <a:avLst/>
                    </a:prstGeom>
                    <a:noFill/>
                    <a:ln>
                      <a:noFill/>
                    </a:ln>
                  </pic:spPr>
                </pic:pic>
              </a:graphicData>
            </a:graphic>
          </wp:inline>
        </w:drawing>
      </w:r>
    </w:p>
    <w:p w14:paraId="79F08659" w14:textId="77777777" w:rsidR="004C4998" w:rsidRPr="004C4998" w:rsidRDefault="004C4998" w:rsidP="00A919D7">
      <w:pPr>
        <w:pStyle w:val="afe"/>
        <w:spacing w:before="120" w:after="240"/>
        <w:ind w:firstLineChars="0" w:firstLine="0"/>
        <w:jc w:val="center"/>
        <w:rPr>
          <w:rFonts w:cs="Times New Roman"/>
          <w:szCs w:val="21"/>
        </w:rPr>
      </w:pPr>
      <w:r w:rsidRPr="004C4998">
        <w:rPr>
          <w:rFonts w:ascii="Times New Roman" w:eastAsia="宋体" w:hAnsi="Times New Roman" w:hint="eastAsia"/>
          <w:szCs w:val="21"/>
        </w:rPr>
        <w:t>图</w:t>
      </w:r>
      <w:r w:rsidRPr="004C4998">
        <w:rPr>
          <w:rFonts w:ascii="Times New Roman" w:eastAsia="宋体" w:hAnsi="Times New Roman"/>
          <w:szCs w:val="21"/>
        </w:rPr>
        <w:t>2.1</w:t>
      </w:r>
      <w:r w:rsidR="00651714">
        <w:rPr>
          <w:rFonts w:ascii="Times New Roman" w:eastAsia="宋体" w:hAnsi="Times New Roman"/>
          <w:szCs w:val="21"/>
        </w:rPr>
        <w:t xml:space="preserve">6 </w:t>
      </w:r>
      <w:r w:rsidRPr="004C4998">
        <w:rPr>
          <w:rFonts w:ascii="Times New Roman" w:eastAsia="宋体" w:hAnsi="Times New Roman"/>
          <w:szCs w:val="21"/>
        </w:rPr>
        <w:t>Phantom V7.3</w:t>
      </w:r>
      <w:r w:rsidRPr="004C4998">
        <w:rPr>
          <w:rFonts w:ascii="Times New Roman" w:eastAsia="宋体" w:hAnsi="Times New Roman" w:hint="eastAsia"/>
          <w:szCs w:val="21"/>
        </w:rPr>
        <w:t>系列高速摄影机</w:t>
      </w:r>
    </w:p>
    <w:p w14:paraId="1B5F04C3" w14:textId="77777777" w:rsidR="00FB49A1" w:rsidRDefault="00FB49A1" w:rsidP="00A919D7">
      <w:pPr>
        <w:pStyle w:val="afe"/>
        <w:spacing w:beforeLines="50" w:before="163"/>
        <w:ind w:firstLineChars="0" w:firstLine="0"/>
        <w:jc w:val="left"/>
        <w:rPr>
          <w:rFonts w:ascii="Times New Roman" w:eastAsia="宋体" w:hAnsi="Times New Roman"/>
          <w:szCs w:val="21"/>
        </w:rPr>
      </w:pPr>
      <w:bookmarkStart w:id="55" w:name="OLE_LINK19"/>
      <w:bookmarkStart w:id="56" w:name="OLE_LINK20"/>
      <w:r w:rsidRPr="004C4998">
        <w:rPr>
          <w:noProof/>
          <w:sz w:val="20"/>
          <w:szCs w:val="21"/>
        </w:rPr>
        <w:drawing>
          <wp:inline distT="0" distB="0" distL="0" distR="0" wp14:anchorId="59BAC062" wp14:editId="6C73574D">
            <wp:extent cx="5247250" cy="2723622"/>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BEBA8EAE-BF5A-486C-A8C5-ECC9F3942E4B}">
                          <a14:imgProps xmlns:a14="http://schemas.microsoft.com/office/drawing/2010/main">
                            <a14:imgLayer r:embed="rId130">
                              <a14:imgEffect>
                                <a14:sharpenSoften amount="40000"/>
                              </a14:imgEffect>
                            </a14:imgLayer>
                          </a14:imgProps>
                        </a:ext>
                        <a:ext uri="{28A0092B-C50C-407E-A947-70E740481C1C}">
                          <a14:useLocalDpi xmlns:a14="http://schemas.microsoft.com/office/drawing/2010/main" val="0"/>
                        </a:ext>
                      </a:extLst>
                    </a:blip>
                    <a:srcRect t="2117" b="5575"/>
                    <a:stretch/>
                  </pic:blipFill>
                  <pic:spPr bwMode="auto">
                    <a:xfrm>
                      <a:off x="0" y="0"/>
                      <a:ext cx="5251084" cy="2725612"/>
                    </a:xfrm>
                    <a:prstGeom prst="rect">
                      <a:avLst/>
                    </a:prstGeom>
                    <a:ln>
                      <a:noFill/>
                    </a:ln>
                    <a:extLst>
                      <a:ext uri="{53640926-AAD7-44D8-BBD7-CCE9431645EC}">
                        <a14:shadowObscured xmlns:a14="http://schemas.microsoft.com/office/drawing/2010/main"/>
                      </a:ext>
                    </a:extLst>
                  </pic:spPr>
                </pic:pic>
              </a:graphicData>
            </a:graphic>
          </wp:inline>
        </w:drawing>
      </w:r>
    </w:p>
    <w:p w14:paraId="27466D35" w14:textId="77777777" w:rsidR="008F0C26" w:rsidRPr="006313DA" w:rsidRDefault="004C4998" w:rsidP="00A919D7">
      <w:pPr>
        <w:pStyle w:val="afe"/>
        <w:spacing w:before="120" w:after="240"/>
        <w:ind w:firstLineChars="0" w:firstLine="0"/>
        <w:jc w:val="center"/>
        <w:rPr>
          <w:rFonts w:ascii="Times New Roman" w:eastAsia="宋体" w:hAnsi="Times New Roman"/>
          <w:szCs w:val="21"/>
        </w:rPr>
      </w:pPr>
      <w:r w:rsidRPr="004C4998">
        <w:rPr>
          <w:rFonts w:ascii="Times New Roman" w:eastAsia="宋体" w:hAnsi="Times New Roman" w:hint="eastAsia"/>
          <w:szCs w:val="21"/>
        </w:rPr>
        <w:t>图</w:t>
      </w:r>
      <w:r w:rsidRPr="004C4998">
        <w:rPr>
          <w:rFonts w:ascii="Times New Roman" w:eastAsia="宋体" w:hAnsi="Times New Roman"/>
          <w:szCs w:val="21"/>
        </w:rPr>
        <w:t>2.1</w:t>
      </w:r>
      <w:r w:rsidR="00651714">
        <w:rPr>
          <w:rFonts w:ascii="Times New Roman" w:eastAsia="宋体" w:hAnsi="Times New Roman"/>
          <w:szCs w:val="21"/>
        </w:rPr>
        <w:t xml:space="preserve">7 </w:t>
      </w:r>
      <w:r w:rsidRPr="004C4998">
        <w:rPr>
          <w:rFonts w:ascii="Times New Roman" w:eastAsia="宋体" w:hAnsi="Times New Roman" w:hint="eastAsia"/>
          <w:szCs w:val="21"/>
        </w:rPr>
        <w:t>高速摄影机控制软件界面</w:t>
      </w:r>
      <w:bookmarkEnd w:id="55"/>
      <w:bookmarkEnd w:id="56"/>
    </w:p>
    <w:p w14:paraId="53D83EDA" w14:textId="77777777" w:rsidR="00366441" w:rsidRDefault="001D7EBD" w:rsidP="002F7BF1">
      <w:pPr>
        <w:pStyle w:val="2"/>
      </w:pPr>
      <w:bookmarkStart w:id="57" w:name="_Toc504393068"/>
      <w:r>
        <w:t>2.</w:t>
      </w:r>
      <w:r w:rsidR="002F7BF1">
        <w:t>6</w:t>
      </w:r>
      <w:r w:rsidR="00366441" w:rsidRPr="00FA161D">
        <w:rPr>
          <w:rFonts w:hint="eastAsia"/>
        </w:rPr>
        <w:t xml:space="preserve"> </w:t>
      </w:r>
      <w:r w:rsidR="008F0C26">
        <w:rPr>
          <w:rFonts w:hint="eastAsia"/>
        </w:rPr>
        <w:t>其余附件系统</w:t>
      </w:r>
      <w:bookmarkEnd w:id="57"/>
    </w:p>
    <w:p w14:paraId="29F01EAB" w14:textId="77777777" w:rsidR="00525973" w:rsidRPr="00967829" w:rsidRDefault="008F0C26" w:rsidP="00967829">
      <w:pPr>
        <w:pStyle w:val="3"/>
      </w:pPr>
      <w:bookmarkStart w:id="58" w:name="_Toc504393069"/>
      <w:r>
        <w:t>2.</w:t>
      </w:r>
      <w:r>
        <w:rPr>
          <w:rFonts w:hint="eastAsia"/>
        </w:rPr>
        <w:t>6.1</w:t>
      </w:r>
      <w:r w:rsidR="00F30D16">
        <w:t xml:space="preserve"> </w:t>
      </w:r>
      <w:r w:rsidR="00525973" w:rsidRPr="004157B6">
        <w:rPr>
          <w:rFonts w:hint="eastAsia"/>
        </w:rPr>
        <w:t>供气系统</w:t>
      </w:r>
      <w:bookmarkEnd w:id="58"/>
    </w:p>
    <w:p w14:paraId="403A3B4B" w14:textId="50C6B042" w:rsidR="00525973" w:rsidRPr="00595F9E" w:rsidRDefault="00967829" w:rsidP="00595F9E">
      <w:pPr>
        <w:ind w:firstLine="480"/>
      </w:pPr>
      <w:bookmarkStart w:id="59" w:name="_Toc484649434"/>
      <w:r w:rsidRPr="006D0506">
        <w:rPr>
          <w:rFonts w:hint="eastAsia"/>
        </w:rPr>
        <w:t>（一）空气泵</w:t>
      </w:r>
      <w:bookmarkEnd w:id="59"/>
      <w:r w:rsidR="00595F9E">
        <w:rPr>
          <w:rFonts w:hint="eastAsia"/>
        </w:rPr>
        <w:t>。</w:t>
      </w:r>
      <w:r w:rsidR="00525973">
        <w:rPr>
          <w:rFonts w:hint="eastAsia"/>
        </w:rPr>
        <w:t>空气泵的作用是在</w:t>
      </w:r>
      <w:r w:rsidR="001B3755">
        <w:rPr>
          <w:rFonts w:hint="eastAsia"/>
        </w:rPr>
        <w:t>试验</w:t>
      </w:r>
      <w:r w:rsidR="00525973">
        <w:rPr>
          <w:rFonts w:hint="eastAsia"/>
        </w:rPr>
        <w:t>过程中</w:t>
      </w:r>
      <w:r w:rsidR="00525973">
        <w:rPr>
          <w:rFonts w:ascii="宋体" w:hAnsi="宋体" w:hint="eastAsia"/>
        </w:rPr>
        <w:t>源源不断泵入空气，经过三通</w:t>
      </w:r>
      <w:r w:rsidR="00525973">
        <w:rPr>
          <w:rFonts w:ascii="宋体" w:hAnsi="宋体" w:hint="eastAsia"/>
        </w:rPr>
        <w:lastRenderedPageBreak/>
        <w:t>后与注入的氢气形成混合气送往燃烧器内。同济大学喷雾与燃烧实验室内另外一台较大的燃烧器采用离心式鼓风机对其进行空气供应，流量最大可达</w:t>
      </w:r>
      <w:r w:rsidR="00525973" w:rsidRPr="002A208F">
        <w:rPr>
          <w:rFonts w:hint="eastAsia"/>
        </w:rPr>
        <w:t>3.6m</w:t>
      </w:r>
      <w:r w:rsidR="00525973" w:rsidRPr="002A208F">
        <w:rPr>
          <w:rFonts w:hint="eastAsia"/>
        </w:rPr>
        <w:t>³</w:t>
      </w:r>
      <w:r w:rsidR="00525973" w:rsidRPr="002A208F">
        <w:rPr>
          <w:rFonts w:hint="eastAsia"/>
        </w:rPr>
        <w:t>/min</w:t>
      </w:r>
      <w:r w:rsidR="00525973">
        <w:rPr>
          <w:rFonts w:ascii="宋体" w:hAnsi="宋体" w:hint="eastAsia"/>
        </w:rPr>
        <w:t>，而与本论文设计的小型化燃烧器匹配的这台空气泵具有体积小、工作过程中噪声低等优点，</w:t>
      </w:r>
      <w:r w:rsidR="00525973">
        <w:rPr>
          <w:rFonts w:hint="eastAsia"/>
        </w:rPr>
        <w:t>它是</w:t>
      </w:r>
      <w:r w:rsidR="00525973">
        <w:rPr>
          <w:rFonts w:ascii="宋体" w:hAnsi="宋体" w:hint="eastAsia"/>
        </w:rPr>
        <w:t>由上海世晃机电工业有限公司制造，</w:t>
      </w:r>
      <w:r w:rsidR="00525973">
        <w:rPr>
          <w:rFonts w:hint="eastAsia"/>
        </w:rPr>
        <w:t>型号为</w:t>
      </w:r>
      <w:r w:rsidR="00525973">
        <w:rPr>
          <w:rFonts w:hint="eastAsia"/>
        </w:rPr>
        <w:t>TK</w:t>
      </w:r>
      <w:r w:rsidR="00525973">
        <w:t>O</w:t>
      </w:r>
      <w:r w:rsidR="00525973">
        <w:rPr>
          <w:rFonts w:hint="eastAsia"/>
        </w:rPr>
        <w:t>-400</w:t>
      </w:r>
      <w:r w:rsidR="00525973">
        <w:rPr>
          <w:rFonts w:hint="eastAsia"/>
        </w:rPr>
        <w:t>，工作频率为</w:t>
      </w:r>
      <w:r w:rsidR="00525973">
        <w:rPr>
          <w:rFonts w:hint="eastAsia"/>
        </w:rPr>
        <w:t>50</w:t>
      </w:r>
      <w:r w:rsidR="00525973">
        <w:t>H</w:t>
      </w:r>
      <w:r w:rsidR="00525973">
        <w:rPr>
          <w:rFonts w:hint="eastAsia"/>
        </w:rPr>
        <w:t>z</w:t>
      </w:r>
      <w:r w:rsidR="00525973">
        <w:rPr>
          <w:rFonts w:hint="eastAsia"/>
        </w:rPr>
        <w:t>，额定压力为</w:t>
      </w:r>
      <w:r w:rsidR="00525973">
        <w:rPr>
          <w:rFonts w:hint="eastAsia"/>
        </w:rPr>
        <w:t>20</w:t>
      </w:r>
      <w:r w:rsidR="00525973">
        <w:t>kP</w:t>
      </w:r>
      <w:r w:rsidR="00525973">
        <w:rPr>
          <w:rFonts w:hint="eastAsia"/>
        </w:rPr>
        <w:t>a</w:t>
      </w:r>
      <w:r w:rsidR="00525973">
        <w:rPr>
          <w:rFonts w:hint="eastAsia"/>
        </w:rPr>
        <w:t>，</w:t>
      </w:r>
      <w:r w:rsidR="00525973">
        <w:rPr>
          <w:rFonts w:ascii="宋体" w:hAnsi="宋体" w:hint="eastAsia"/>
        </w:rPr>
        <w:t>空气流量最大为</w:t>
      </w:r>
      <w:r w:rsidR="00525973" w:rsidRPr="005E606B">
        <w:t>400L/min</w:t>
      </w:r>
      <w:r w:rsidR="00525973">
        <w:rPr>
          <w:rFonts w:ascii="宋体" w:hAnsi="宋体" w:hint="eastAsia"/>
        </w:rPr>
        <w:t>，在保证泵入空气流量够用的基础上降低了相应的氢气消耗，且自身功率仅为</w:t>
      </w:r>
      <w:r w:rsidR="00525973" w:rsidRPr="00586300">
        <w:t>350W</w:t>
      </w:r>
      <w:r w:rsidR="00525973">
        <w:rPr>
          <w:rFonts w:ascii="宋体" w:hAnsi="宋体" w:hint="eastAsia"/>
        </w:rPr>
        <w:t>，符合本文设计该燃烧器提出的降低研究成本的初衷。</w:t>
      </w:r>
      <w:r w:rsidR="00ED3A2D">
        <w:rPr>
          <w:rFonts w:ascii="宋体" w:hAnsi="宋体" w:hint="eastAsia"/>
        </w:rPr>
        <w:t>本试验中空气泵提供的流量为</w:t>
      </w:r>
      <w:r w:rsidR="00ED3A2D" w:rsidRPr="00ED3A2D">
        <w:rPr>
          <w:rFonts w:hint="eastAsia"/>
        </w:rPr>
        <w:t>200</w:t>
      </w:r>
      <w:r w:rsidR="00ED3A2D" w:rsidRPr="00ED3A2D">
        <w:t>L/mi</w:t>
      </w:r>
      <w:r w:rsidR="001F13E7">
        <w:rPr>
          <w:rFonts w:hint="eastAsia"/>
        </w:rPr>
        <w:t>n</w:t>
      </w:r>
      <w:r w:rsidR="001F13E7">
        <w:rPr>
          <w:rFonts w:hint="eastAsia"/>
        </w:rPr>
        <w:t>，</w:t>
      </w:r>
      <w:r w:rsidR="00525973">
        <w:rPr>
          <w:rFonts w:ascii="宋体" w:hAnsi="宋体" w:hint="eastAsia"/>
        </w:rPr>
        <w:t>图</w:t>
      </w:r>
      <w:r w:rsidR="00525973" w:rsidRPr="00BF4D55">
        <w:t>2.1</w:t>
      </w:r>
      <w:r w:rsidR="00651714">
        <w:t>8</w:t>
      </w:r>
      <w:r w:rsidR="00525973">
        <w:rPr>
          <w:rFonts w:ascii="宋体" w:hAnsi="宋体" w:hint="eastAsia"/>
        </w:rPr>
        <w:t>为空气泵的实物图。</w:t>
      </w:r>
    </w:p>
    <w:p w14:paraId="15018FFB" w14:textId="77777777" w:rsidR="00FB49A1" w:rsidRDefault="00FB49A1" w:rsidP="00A919D7">
      <w:pPr>
        <w:pStyle w:val="afe"/>
        <w:spacing w:beforeLines="50" w:before="163"/>
        <w:ind w:firstLineChars="0" w:firstLine="0"/>
        <w:jc w:val="center"/>
        <w:rPr>
          <w:rFonts w:ascii="Times New Roman" w:eastAsia="宋体" w:hAnsi="Times New Roman"/>
          <w:szCs w:val="21"/>
        </w:rPr>
      </w:pPr>
      <w:r w:rsidRPr="00F1173D">
        <w:rPr>
          <w:noProof/>
        </w:rPr>
        <w:drawing>
          <wp:inline distT="0" distB="0" distL="0" distR="0" wp14:anchorId="1FE90DCD" wp14:editId="4AC32972">
            <wp:extent cx="2880000" cy="2160000"/>
            <wp:effectExtent l="0" t="0" r="0" b="0"/>
            <wp:docPr id="3152" name="图片 3152" descr="C:\Users\panka\AppData\Local\Temp\WeChat Files\147301043836594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ka\AppData\Local\Temp\WeChat Files\147301043836594553.jpg"/>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77FD3A97" w14:textId="77777777" w:rsidR="00525973" w:rsidRPr="00E11574" w:rsidRDefault="00525973" w:rsidP="00A919D7">
      <w:pPr>
        <w:pStyle w:val="afe"/>
        <w:spacing w:before="120" w:after="240"/>
        <w:ind w:firstLineChars="0" w:firstLine="0"/>
        <w:jc w:val="center"/>
        <w:rPr>
          <w:rFonts w:ascii="Times New Roman" w:eastAsia="宋体" w:hAnsi="Times New Roman"/>
          <w:szCs w:val="21"/>
        </w:rPr>
      </w:pPr>
      <w:r w:rsidRPr="00E11574">
        <w:rPr>
          <w:rFonts w:ascii="Times New Roman" w:eastAsia="宋体" w:hAnsi="Times New Roman" w:hint="eastAsia"/>
          <w:szCs w:val="21"/>
        </w:rPr>
        <w:t>图</w:t>
      </w:r>
      <w:r w:rsidRPr="00E11574">
        <w:rPr>
          <w:rFonts w:ascii="Times New Roman" w:eastAsia="宋体" w:hAnsi="Times New Roman" w:hint="eastAsia"/>
          <w:szCs w:val="21"/>
        </w:rPr>
        <w:t>2.1</w:t>
      </w:r>
      <w:r w:rsidR="00651714">
        <w:rPr>
          <w:rFonts w:ascii="Times New Roman" w:eastAsia="宋体" w:hAnsi="Times New Roman"/>
          <w:szCs w:val="21"/>
        </w:rPr>
        <w:t>8</w:t>
      </w:r>
      <w:r w:rsidRPr="00E11574">
        <w:rPr>
          <w:rFonts w:ascii="Times New Roman" w:eastAsia="宋体" w:hAnsi="Times New Roman"/>
          <w:szCs w:val="21"/>
        </w:rPr>
        <w:t xml:space="preserve"> </w:t>
      </w:r>
      <w:r w:rsidRPr="00E11574">
        <w:rPr>
          <w:rFonts w:ascii="Times New Roman" w:eastAsia="宋体" w:hAnsi="Times New Roman" w:hint="eastAsia"/>
          <w:szCs w:val="21"/>
        </w:rPr>
        <w:t>空气泵实物图</w:t>
      </w:r>
    </w:p>
    <w:p w14:paraId="2F7164DF" w14:textId="18FF6173" w:rsidR="00525973" w:rsidRDefault="00967829" w:rsidP="00595F9E">
      <w:pPr>
        <w:ind w:firstLine="480"/>
      </w:pPr>
      <w:r w:rsidRPr="006D0506">
        <w:rPr>
          <w:rFonts w:hint="eastAsia"/>
        </w:rPr>
        <w:t>（二）流量计</w:t>
      </w:r>
      <w:r w:rsidR="00595F9E">
        <w:rPr>
          <w:rFonts w:hint="eastAsia"/>
        </w:rPr>
        <w:t>。</w:t>
      </w:r>
      <w:r w:rsidR="00525973">
        <w:rPr>
          <w:rFonts w:hint="eastAsia"/>
        </w:rPr>
        <w:t>本</w:t>
      </w:r>
      <w:r w:rsidR="001B3755">
        <w:rPr>
          <w:rFonts w:hint="eastAsia"/>
        </w:rPr>
        <w:t>试验</w:t>
      </w:r>
      <w:r w:rsidR="00525973">
        <w:rPr>
          <w:rFonts w:hint="eastAsia"/>
        </w:rPr>
        <w:t>采用</w:t>
      </w:r>
      <w:r w:rsidR="00525973">
        <w:rPr>
          <w:rFonts w:hint="eastAsia"/>
        </w:rPr>
        <w:t>MF5600</w:t>
      </w:r>
      <w:r w:rsidR="00525973">
        <w:rPr>
          <w:rFonts w:hint="eastAsia"/>
        </w:rPr>
        <w:t>系列气体质量流量计对空气泵</w:t>
      </w:r>
      <w:r w:rsidR="00B016F4">
        <w:rPr>
          <w:rFonts w:hint="eastAsia"/>
        </w:rPr>
        <w:t>的流量</w:t>
      </w:r>
      <w:r w:rsidR="00525973">
        <w:rPr>
          <w:rFonts w:hint="eastAsia"/>
        </w:rPr>
        <w:t>进行监测，</w:t>
      </w:r>
      <w:r w:rsidR="00B016F4">
        <w:rPr>
          <w:rFonts w:hint="eastAsia"/>
        </w:rPr>
        <w:t>该流量计</w:t>
      </w:r>
      <w:r w:rsidR="00525973">
        <w:rPr>
          <w:rFonts w:hint="eastAsia"/>
        </w:rPr>
        <w:t>测量的最大流量为</w:t>
      </w:r>
      <w:r w:rsidR="00525973">
        <w:rPr>
          <w:rFonts w:hint="eastAsia"/>
        </w:rPr>
        <w:t>600</w:t>
      </w:r>
      <w:r w:rsidR="00B016F4">
        <w:t>L/min</w:t>
      </w:r>
      <w:r w:rsidR="00525973">
        <w:rPr>
          <w:rFonts w:hint="eastAsia"/>
        </w:rPr>
        <w:t>，通径为</w:t>
      </w:r>
      <w:r w:rsidR="00525973">
        <w:rPr>
          <w:rFonts w:hint="eastAsia"/>
        </w:rPr>
        <w:t>19</w:t>
      </w:r>
      <w:r w:rsidR="00525973">
        <w:t>mm</w:t>
      </w:r>
      <w:r w:rsidR="00525973">
        <w:rPr>
          <w:rFonts w:hint="eastAsia"/>
        </w:rPr>
        <w:t>，测量精度范围在</w:t>
      </w:r>
      <w:r w:rsidR="00525973" w:rsidRPr="00A717BF">
        <w:t>±</w:t>
      </w:r>
      <w:r w:rsidR="00525973">
        <w:rPr>
          <w:rFonts w:hint="eastAsia"/>
        </w:rPr>
        <w:t>（</w:t>
      </w:r>
      <w:r w:rsidR="00525973">
        <w:rPr>
          <w:rFonts w:hint="eastAsia"/>
        </w:rPr>
        <w:t>1.5%+0.5%</w:t>
      </w:r>
      <w:r w:rsidR="00525973">
        <w:t>FS</w:t>
      </w:r>
      <w:r w:rsidR="00525973">
        <w:rPr>
          <w:rFonts w:hint="eastAsia"/>
        </w:rPr>
        <w:t>）之间。</w:t>
      </w:r>
      <w:r w:rsidR="00B016F4">
        <w:rPr>
          <w:rFonts w:hint="eastAsia"/>
        </w:rPr>
        <w:t>使用转子流量计对</w:t>
      </w:r>
      <w:r w:rsidR="00525973">
        <w:rPr>
          <w:rFonts w:hint="eastAsia"/>
        </w:rPr>
        <w:t>氢气进行</w:t>
      </w:r>
      <w:r w:rsidR="000B1A94">
        <w:rPr>
          <w:rFonts w:hint="eastAsia"/>
        </w:rPr>
        <w:t>控制</w:t>
      </w:r>
      <w:r w:rsidR="00525973">
        <w:rPr>
          <w:rFonts w:hint="eastAsia"/>
        </w:rPr>
        <w:t>，其精度为</w:t>
      </w:r>
      <w:r w:rsidR="00525973">
        <w:rPr>
          <w:rFonts w:hint="eastAsia"/>
        </w:rPr>
        <w:t>5%</w:t>
      </w:r>
      <w:r w:rsidR="00525973">
        <w:t>FS</w:t>
      </w:r>
      <w:r w:rsidR="00525973">
        <w:rPr>
          <w:rFonts w:hint="eastAsia"/>
        </w:rPr>
        <w:t>。两种流量计的实物图如图</w:t>
      </w:r>
      <w:r w:rsidR="00525973">
        <w:rPr>
          <w:kern w:val="0"/>
        </w:rPr>
        <w:t>2.</w:t>
      </w:r>
      <w:r w:rsidR="00ED5F7D">
        <w:rPr>
          <w:kern w:val="0"/>
        </w:rPr>
        <w:t>19</w:t>
      </w:r>
      <w:r w:rsidR="00525973">
        <w:rPr>
          <w:rFonts w:hint="eastAsia"/>
        </w:rPr>
        <w:t>与</w:t>
      </w:r>
      <w:r w:rsidR="00525973">
        <w:rPr>
          <w:kern w:val="0"/>
        </w:rPr>
        <w:t>2.</w:t>
      </w:r>
      <w:r w:rsidR="00525973">
        <w:rPr>
          <w:rFonts w:hint="eastAsia"/>
          <w:kern w:val="0"/>
        </w:rPr>
        <w:t>2</w:t>
      </w:r>
      <w:r w:rsidR="00ED5F7D">
        <w:rPr>
          <w:kern w:val="0"/>
        </w:rPr>
        <w:t>0</w:t>
      </w:r>
      <w:r w:rsidR="00525973">
        <w:rPr>
          <w:rFonts w:hint="eastAsia"/>
        </w:rPr>
        <w:t>所示。</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3530"/>
      </w:tblGrid>
      <w:tr w:rsidR="00525973" w14:paraId="215864FD" w14:textId="77777777" w:rsidTr="00B83296">
        <w:tc>
          <w:tcPr>
            <w:tcW w:w="4776" w:type="dxa"/>
            <w:vAlign w:val="center"/>
          </w:tcPr>
          <w:p w14:paraId="2C378D3D" w14:textId="77777777" w:rsidR="00525973" w:rsidRDefault="00525973" w:rsidP="00A919D7">
            <w:pPr>
              <w:spacing w:beforeLines="50" w:before="163" w:line="240" w:lineRule="auto"/>
              <w:ind w:firstLineChars="0" w:firstLine="0"/>
              <w:jc w:val="center"/>
            </w:pPr>
            <w:r>
              <w:rPr>
                <w:noProof/>
              </w:rPr>
              <w:drawing>
                <wp:inline distT="0" distB="0" distL="0" distR="0" wp14:anchorId="3C19C831" wp14:editId="4421C81B">
                  <wp:extent cx="2592046" cy="1800000"/>
                  <wp:effectExtent l="0" t="0" r="0" b="0"/>
                  <wp:docPr id="15" name="图片 15" descr="https://gd2.alicdn.com/imgextra/i2/2588812954/TB2GEJsi80kpuFjSsziXXa.oVXa_!!2588812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d2.alicdn.com/imgextra/i2/2588812954/TB2GEJsi80kpuFjSsziXXa.oVXa_!!2588812954.jpg"/>
                          <pic:cNvPicPr>
                            <a:picLocks noChangeAspect="1" noChangeArrowheads="1"/>
                          </pic:cNvPicPr>
                        </pic:nvPicPr>
                        <pic:blipFill>
                          <a:blip r:embed="rId133" cstate="print">
                            <a:extLst>
                              <a:ext uri="{BEBA8EAE-BF5A-486C-A8C5-ECC9F3942E4B}">
                                <a14:imgProps xmlns:a14="http://schemas.microsoft.com/office/drawing/2010/main">
                                  <a14:imgLayer r:embed="rId134">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592046" cy="1800000"/>
                          </a:xfrm>
                          <a:prstGeom prst="rect">
                            <a:avLst/>
                          </a:prstGeom>
                          <a:noFill/>
                          <a:ln>
                            <a:noFill/>
                          </a:ln>
                        </pic:spPr>
                      </pic:pic>
                    </a:graphicData>
                  </a:graphic>
                </wp:inline>
              </w:drawing>
            </w:r>
          </w:p>
        </w:tc>
        <w:tc>
          <w:tcPr>
            <w:tcW w:w="3530" w:type="dxa"/>
            <w:vAlign w:val="center"/>
          </w:tcPr>
          <w:p w14:paraId="6A3228E9" w14:textId="77777777" w:rsidR="00525973" w:rsidRDefault="00525973" w:rsidP="00A919D7">
            <w:pPr>
              <w:spacing w:beforeLines="50" w:before="163" w:line="240" w:lineRule="auto"/>
              <w:ind w:firstLineChars="0" w:firstLine="0"/>
              <w:jc w:val="center"/>
            </w:pPr>
            <w:r>
              <w:rPr>
                <w:noProof/>
              </w:rPr>
              <w:drawing>
                <wp:inline distT="0" distB="0" distL="0" distR="0" wp14:anchorId="5F069883" wp14:editId="1B15B83A">
                  <wp:extent cx="1800000" cy="1800000"/>
                  <wp:effectExtent l="0" t="0" r="0" b="0"/>
                  <wp:docPr id="32" name="图片 32" descr="https://timgsa.baidu.com/timg?image&amp;quality=80&amp;size=b9999_10000&amp;sec=1496140036265&amp;di=0c39631e4766cfaad3e75c16a0d9a371&amp;imgtype=0&amp;src=http%3A%2F%2Fimg.fht360.com%2Fcontent%2Fimage%2F20160903%2F834ddd4a76d54af485ff6d2c301be5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mgsa.baidu.com/timg?image&amp;quality=80&amp;size=b9999_10000&amp;sec=1496140036265&amp;di=0c39631e4766cfaad3e75c16a0d9a371&amp;imgtype=0&amp;src=http%3A%2F%2Fimg.fht360.com%2Fcontent%2Fimage%2F20160903%2F834ddd4a76d54af485ff6d2c301be56d.jpg"/>
                          <pic:cNvPicPr>
                            <a:picLocks noChangeAspect="1" noChangeArrowheads="1"/>
                          </pic:cNvPicPr>
                        </pic:nvPicPr>
                        <pic:blipFill>
                          <a:blip r:embed="rId135">
                            <a:extLst>
                              <a:ext uri="{BEBA8EAE-BF5A-486C-A8C5-ECC9F3942E4B}">
                                <a14:imgProps xmlns:a14="http://schemas.microsoft.com/office/drawing/2010/main">
                                  <a14:imgLayer r:embed="rId136">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c>
      </w:tr>
      <w:tr w:rsidR="00525973" w14:paraId="09560C55" w14:textId="77777777" w:rsidTr="00B83296">
        <w:trPr>
          <w:trHeight w:val="416"/>
        </w:trPr>
        <w:tc>
          <w:tcPr>
            <w:tcW w:w="4776" w:type="dxa"/>
          </w:tcPr>
          <w:p w14:paraId="5726F86E" w14:textId="77777777" w:rsidR="00525973" w:rsidRDefault="00525973" w:rsidP="00A919D7">
            <w:pPr>
              <w:pStyle w:val="afe"/>
              <w:spacing w:before="120" w:after="240"/>
              <w:ind w:firstLineChars="0" w:firstLine="0"/>
              <w:jc w:val="center"/>
            </w:pPr>
            <w:bookmarkStart w:id="60" w:name="OLE_LINK24"/>
            <w:r w:rsidRPr="00E11574">
              <w:rPr>
                <w:rFonts w:ascii="Times New Roman" w:eastAsia="宋体" w:hAnsi="Times New Roman" w:hint="eastAsia"/>
                <w:szCs w:val="21"/>
              </w:rPr>
              <w:t>图</w:t>
            </w:r>
            <w:r w:rsidRPr="00E11574">
              <w:rPr>
                <w:rFonts w:ascii="Times New Roman" w:eastAsia="宋体" w:hAnsi="Times New Roman" w:hint="eastAsia"/>
                <w:szCs w:val="21"/>
              </w:rPr>
              <w:t>2.</w:t>
            </w:r>
            <w:r w:rsidR="00651714">
              <w:rPr>
                <w:rFonts w:ascii="Times New Roman" w:eastAsia="宋体" w:hAnsi="Times New Roman"/>
                <w:szCs w:val="21"/>
              </w:rPr>
              <w:t>19</w:t>
            </w:r>
            <w:bookmarkEnd w:id="60"/>
            <w:r w:rsidR="00651714">
              <w:rPr>
                <w:rFonts w:ascii="Times New Roman" w:eastAsia="宋体" w:hAnsi="Times New Roman"/>
                <w:szCs w:val="21"/>
              </w:rPr>
              <w:t xml:space="preserve"> </w:t>
            </w:r>
            <w:r w:rsidRPr="00E11574">
              <w:rPr>
                <w:rFonts w:ascii="Times New Roman" w:eastAsia="宋体" w:hAnsi="Times New Roman"/>
                <w:szCs w:val="21"/>
              </w:rPr>
              <w:t>MF5600</w:t>
            </w:r>
            <w:r w:rsidRPr="00E11574">
              <w:rPr>
                <w:rFonts w:ascii="Times New Roman" w:eastAsia="宋体" w:hAnsi="Times New Roman" w:hint="eastAsia"/>
                <w:szCs w:val="21"/>
              </w:rPr>
              <w:t>系列气体质量流量计</w:t>
            </w:r>
          </w:p>
        </w:tc>
        <w:tc>
          <w:tcPr>
            <w:tcW w:w="3530" w:type="dxa"/>
          </w:tcPr>
          <w:p w14:paraId="0D15687C" w14:textId="77777777" w:rsidR="00525973" w:rsidRDefault="00525973" w:rsidP="00A919D7">
            <w:pPr>
              <w:pStyle w:val="afe"/>
              <w:spacing w:before="120" w:after="240"/>
              <w:ind w:firstLineChars="0" w:firstLine="0"/>
              <w:jc w:val="center"/>
            </w:pPr>
            <w:bookmarkStart w:id="61" w:name="OLE_LINK37"/>
            <w:r w:rsidRPr="00E11574">
              <w:rPr>
                <w:rFonts w:ascii="Times New Roman" w:eastAsia="宋体" w:hAnsi="Times New Roman" w:hint="eastAsia"/>
                <w:szCs w:val="21"/>
              </w:rPr>
              <w:t>图</w:t>
            </w:r>
            <w:r w:rsidRPr="00E11574">
              <w:rPr>
                <w:rFonts w:ascii="Times New Roman" w:eastAsia="宋体" w:hAnsi="Times New Roman" w:hint="eastAsia"/>
                <w:szCs w:val="21"/>
              </w:rPr>
              <w:t>2.2</w:t>
            </w:r>
            <w:r w:rsidR="00651714">
              <w:rPr>
                <w:rFonts w:ascii="Times New Roman" w:eastAsia="宋体" w:hAnsi="Times New Roman"/>
                <w:szCs w:val="21"/>
              </w:rPr>
              <w:t xml:space="preserve">0 </w:t>
            </w:r>
            <w:r w:rsidRPr="00E11574">
              <w:rPr>
                <w:rFonts w:ascii="Times New Roman" w:eastAsia="宋体" w:hAnsi="Times New Roman" w:hint="eastAsia"/>
                <w:szCs w:val="21"/>
              </w:rPr>
              <w:t>转子流量计</w:t>
            </w:r>
            <w:bookmarkEnd w:id="61"/>
          </w:p>
        </w:tc>
      </w:tr>
    </w:tbl>
    <w:p w14:paraId="4523BD98" w14:textId="77777777" w:rsidR="007C5FAB" w:rsidRDefault="007C5FAB" w:rsidP="00CB75E5">
      <w:pPr>
        <w:pStyle w:val="3"/>
      </w:pPr>
      <w:bookmarkStart w:id="62" w:name="_Toc504393070"/>
      <w:r>
        <w:rPr>
          <w:rFonts w:hint="eastAsia"/>
        </w:rPr>
        <w:lastRenderedPageBreak/>
        <w:t>2.6.</w:t>
      </w:r>
      <w:r w:rsidR="00967829">
        <w:rPr>
          <w:rFonts w:hint="eastAsia"/>
        </w:rPr>
        <w:t>2</w:t>
      </w:r>
      <w:r w:rsidR="00F30D16">
        <w:t xml:space="preserve"> </w:t>
      </w:r>
      <w:r>
        <w:rPr>
          <w:rFonts w:hint="eastAsia"/>
        </w:rPr>
        <w:t>冷却系统</w:t>
      </w:r>
      <w:bookmarkEnd w:id="62"/>
    </w:p>
    <w:p w14:paraId="072D4A36" w14:textId="77777777" w:rsidR="007C5FAB" w:rsidRPr="007C5FAB" w:rsidRDefault="00B016F4" w:rsidP="007C5FAB">
      <w:pPr>
        <w:ind w:firstLine="480"/>
      </w:pPr>
      <w:r>
        <w:rPr>
          <w:rFonts w:hint="eastAsia"/>
        </w:rPr>
        <w:t>本试验装置的</w:t>
      </w:r>
      <w:r w:rsidR="007C5FAB">
        <w:rPr>
          <w:rFonts w:hint="eastAsia"/>
        </w:rPr>
        <w:t>冷却系统主要包括两部分</w:t>
      </w:r>
      <w:r w:rsidR="008F2D11">
        <w:rPr>
          <w:rFonts w:hint="eastAsia"/>
        </w:rPr>
        <w:t>：燃烧器冷却系统和隔热水盒冷却系统。</w:t>
      </w:r>
      <w:r w:rsidR="001B14B5">
        <w:rPr>
          <w:rFonts w:hint="eastAsia"/>
        </w:rPr>
        <w:t>燃烧器</w:t>
      </w:r>
      <w:r w:rsidR="007F0F06">
        <w:rPr>
          <w:rFonts w:hint="eastAsia"/>
        </w:rPr>
        <w:t>冷却系统主要由</w:t>
      </w:r>
      <w:r w:rsidR="00285EA1">
        <w:rPr>
          <w:rFonts w:hint="eastAsia"/>
        </w:rPr>
        <w:t>缠绕在挡圈外围的</w:t>
      </w:r>
      <w:r w:rsidR="001B14B5">
        <w:rPr>
          <w:rFonts w:hint="eastAsia"/>
        </w:rPr>
        <w:t>薄壁</w:t>
      </w:r>
      <w:r w:rsidR="00285EA1">
        <w:rPr>
          <w:rFonts w:hint="eastAsia"/>
        </w:rPr>
        <w:t>铜管</w:t>
      </w:r>
      <w:r w:rsidR="00881ED0">
        <w:rPr>
          <w:rFonts w:hint="eastAsia"/>
        </w:rPr>
        <w:t>、水泵</w:t>
      </w:r>
      <w:r w:rsidR="00285EA1">
        <w:rPr>
          <w:rFonts w:hint="eastAsia"/>
        </w:rPr>
        <w:t>和循环水箱组成</w:t>
      </w:r>
      <w:r w:rsidR="00881ED0">
        <w:rPr>
          <w:rFonts w:hint="eastAsia"/>
        </w:rPr>
        <w:t>。其主要</w:t>
      </w:r>
      <w:r w:rsidR="001B14B5">
        <w:rPr>
          <w:rFonts w:hint="eastAsia"/>
        </w:rPr>
        <w:t>作用</w:t>
      </w:r>
      <w:r w:rsidR="00881ED0">
        <w:rPr>
          <w:rFonts w:hint="eastAsia"/>
        </w:rPr>
        <w:t>是降低外层挡圈的热辐射，同时对外层挡圈、铜盘以及玻璃罩基部进行降温，确保系统工作在合适的温度范围内。</w:t>
      </w:r>
      <w:r w:rsidR="00DC2AC5">
        <w:rPr>
          <w:rFonts w:hint="eastAsia"/>
        </w:rPr>
        <w:t>隔热水盒的</w:t>
      </w:r>
      <w:r w:rsidR="005D03CE">
        <w:rPr>
          <w:rFonts w:hint="eastAsia"/>
        </w:rPr>
        <w:t>冷去系统主要是由水盒</w:t>
      </w:r>
      <w:r w:rsidR="001B14B5">
        <w:rPr>
          <w:rFonts w:hint="eastAsia"/>
        </w:rPr>
        <w:t>、</w:t>
      </w:r>
      <w:r w:rsidR="005D03CE">
        <w:rPr>
          <w:rFonts w:hint="eastAsia"/>
        </w:rPr>
        <w:t>水管</w:t>
      </w:r>
      <w:r w:rsidR="008C74E0">
        <w:rPr>
          <w:rFonts w:hint="eastAsia"/>
        </w:rPr>
        <w:t>、水泵</w:t>
      </w:r>
      <w:r w:rsidR="005D03CE">
        <w:rPr>
          <w:rFonts w:hint="eastAsia"/>
        </w:rPr>
        <w:t>和循环水箱组成，其循环水箱</w:t>
      </w:r>
      <w:r w:rsidR="001B14B5">
        <w:rPr>
          <w:rFonts w:hint="eastAsia"/>
        </w:rPr>
        <w:t>和</w:t>
      </w:r>
      <w:r w:rsidR="008C74E0">
        <w:rPr>
          <w:rFonts w:hint="eastAsia"/>
        </w:rPr>
        <w:t>水泵</w:t>
      </w:r>
      <w:r w:rsidR="001B14B5">
        <w:rPr>
          <w:rFonts w:hint="eastAsia"/>
        </w:rPr>
        <w:t>与</w:t>
      </w:r>
      <w:r w:rsidR="005D03CE">
        <w:rPr>
          <w:rFonts w:hint="eastAsia"/>
        </w:rPr>
        <w:t>燃烧器使用的是同一套</w:t>
      </w:r>
      <w:r w:rsidR="001B14B5">
        <w:rPr>
          <w:rFonts w:hint="eastAsia"/>
        </w:rPr>
        <w:t>。</w:t>
      </w:r>
      <w:r w:rsidR="008C74E0">
        <w:rPr>
          <w:rFonts w:hint="eastAsia"/>
        </w:rPr>
        <w:t>冷却水的流量</w:t>
      </w:r>
      <w:r w:rsidR="001B14B5">
        <w:rPr>
          <w:rFonts w:hint="eastAsia"/>
        </w:rPr>
        <w:t>可调</w:t>
      </w:r>
      <w:r w:rsidR="008C74E0">
        <w:rPr>
          <w:rFonts w:hint="eastAsia"/>
        </w:rPr>
        <w:t>，通过标定，使得燃烧器产生的热量</w:t>
      </w:r>
      <w:r w:rsidR="001B14B5">
        <w:rPr>
          <w:rFonts w:hint="eastAsia"/>
        </w:rPr>
        <w:t>与</w:t>
      </w:r>
      <w:r w:rsidR="008C74E0">
        <w:rPr>
          <w:rFonts w:hint="eastAsia"/>
        </w:rPr>
        <w:t>冷却系统带走的热量</w:t>
      </w:r>
      <w:r w:rsidR="001B14B5">
        <w:rPr>
          <w:rFonts w:hint="eastAsia"/>
        </w:rPr>
        <w:t>达到热</w:t>
      </w:r>
      <w:r w:rsidR="008C74E0">
        <w:rPr>
          <w:rFonts w:hint="eastAsia"/>
        </w:rPr>
        <w:t>平衡，保证温度场的稳定。</w:t>
      </w:r>
    </w:p>
    <w:p w14:paraId="6F84B2DC" w14:textId="77777777" w:rsidR="008F0C26" w:rsidRPr="008F0C26" w:rsidRDefault="004157B6" w:rsidP="004157B6">
      <w:pPr>
        <w:pStyle w:val="3"/>
      </w:pPr>
      <w:bookmarkStart w:id="63" w:name="_Toc504393071"/>
      <w:r>
        <w:rPr>
          <w:rFonts w:hint="eastAsia"/>
        </w:rPr>
        <w:t>2.6.</w:t>
      </w:r>
      <w:r w:rsidR="00967829">
        <w:rPr>
          <w:rFonts w:hint="eastAsia"/>
        </w:rPr>
        <w:t>3</w:t>
      </w:r>
      <w:r w:rsidR="00525973" w:rsidRPr="008F0C26">
        <w:t xml:space="preserve"> </w:t>
      </w:r>
      <w:r w:rsidR="00525973">
        <w:rPr>
          <w:rFonts w:hint="eastAsia"/>
        </w:rPr>
        <w:t>激光发射器</w:t>
      </w:r>
      <w:bookmarkEnd w:id="63"/>
    </w:p>
    <w:p w14:paraId="50CE996F" w14:textId="06C005B6" w:rsidR="00D4077B" w:rsidRDefault="00D4077B" w:rsidP="00D4077B">
      <w:pPr>
        <w:ind w:firstLine="480"/>
      </w:pPr>
      <w:r>
        <w:rPr>
          <w:rFonts w:hint="eastAsia"/>
        </w:rPr>
        <w:t>为确定自定义的</w:t>
      </w:r>
      <w:r w:rsidR="00B145E3">
        <w:rPr>
          <w:rFonts w:hint="eastAsia"/>
        </w:rPr>
        <w:t>滞燃期起</w:t>
      </w:r>
      <w:r>
        <w:rPr>
          <w:rFonts w:hint="eastAsia"/>
        </w:rPr>
        <w:t>始点，</w:t>
      </w:r>
      <w:r w:rsidR="00B145E3">
        <w:rPr>
          <w:rFonts w:hint="eastAsia"/>
        </w:rPr>
        <w:t>本试验</w:t>
      </w:r>
      <w:r>
        <w:rPr>
          <w:rFonts w:hint="eastAsia"/>
        </w:rPr>
        <w:t>将</w:t>
      </w:r>
      <w:r w:rsidR="00B145E3">
        <w:rPr>
          <w:rFonts w:hint="eastAsia"/>
        </w:rPr>
        <w:t>绿色</w:t>
      </w:r>
      <w:r>
        <w:rPr>
          <w:rFonts w:hint="eastAsia"/>
        </w:rPr>
        <w:t>激光</w:t>
      </w:r>
      <w:r w:rsidR="00B145E3">
        <w:rPr>
          <w:rFonts w:hint="eastAsia"/>
        </w:rPr>
        <w:t>照射在</w:t>
      </w:r>
      <w:r>
        <w:rPr>
          <w:rFonts w:hint="eastAsia"/>
        </w:rPr>
        <w:t>隔热</w:t>
      </w:r>
      <w:r w:rsidR="00B145E3">
        <w:rPr>
          <w:rFonts w:hint="eastAsia"/>
        </w:rPr>
        <w:t>水盒</w:t>
      </w:r>
      <w:r>
        <w:rPr>
          <w:rFonts w:hint="eastAsia"/>
        </w:rPr>
        <w:t>某一</w:t>
      </w:r>
      <w:r w:rsidR="00B145E3">
        <w:rPr>
          <w:rFonts w:hint="eastAsia"/>
        </w:rPr>
        <w:t>固定</w:t>
      </w:r>
      <w:r>
        <w:rPr>
          <w:rFonts w:hint="eastAsia"/>
        </w:rPr>
        <w:t>位置，当隔热水盒</w:t>
      </w:r>
      <w:r w:rsidR="00D32A09">
        <w:rPr>
          <w:rFonts w:hint="eastAsia"/>
        </w:rPr>
        <w:t>在气缸的作用下</w:t>
      </w:r>
      <w:r w:rsidR="00B145E3">
        <w:rPr>
          <w:rFonts w:hint="eastAsia"/>
        </w:rPr>
        <w:t>迅速</w:t>
      </w:r>
      <w:r w:rsidR="00D32A09">
        <w:rPr>
          <w:rFonts w:hint="eastAsia"/>
        </w:rPr>
        <w:t>撤离高温区域时</w:t>
      </w:r>
      <w:r w:rsidR="005A5EC8">
        <w:rPr>
          <w:rFonts w:hint="eastAsia"/>
        </w:rPr>
        <w:t>，</w:t>
      </w:r>
      <w:r w:rsidR="00B145E3">
        <w:rPr>
          <w:rFonts w:hint="eastAsia"/>
        </w:rPr>
        <w:t>激光会随之</w:t>
      </w:r>
      <w:r w:rsidR="006F3A3F">
        <w:rPr>
          <w:rFonts w:hint="eastAsia"/>
        </w:rPr>
        <w:t>消失</w:t>
      </w:r>
      <w:r w:rsidR="009B2B8C">
        <w:rPr>
          <w:rFonts w:hint="eastAsia"/>
        </w:rPr>
        <w:t>。</w:t>
      </w:r>
      <w:r w:rsidR="00B145E3">
        <w:rPr>
          <w:rFonts w:hint="eastAsia"/>
        </w:rPr>
        <w:t>高速摄像机在捕捉到激光绿点消失</w:t>
      </w:r>
      <w:r w:rsidR="001E4A23">
        <w:rPr>
          <w:rFonts w:hint="eastAsia"/>
        </w:rPr>
        <w:t>至</w:t>
      </w:r>
      <w:r w:rsidR="00B145E3">
        <w:rPr>
          <w:rFonts w:hint="eastAsia"/>
        </w:rPr>
        <w:t>液滴燃烧出现第一个</w:t>
      </w:r>
      <w:r w:rsidR="001E4A23">
        <w:rPr>
          <w:rFonts w:hint="eastAsia"/>
        </w:rPr>
        <w:t>明亮</w:t>
      </w:r>
      <w:r w:rsidR="00B145E3">
        <w:rPr>
          <w:rFonts w:hint="eastAsia"/>
        </w:rPr>
        <w:t>火焰</w:t>
      </w:r>
      <w:r w:rsidR="001E4A23">
        <w:rPr>
          <w:rFonts w:hint="eastAsia"/>
        </w:rPr>
        <w:t>的时间间隔</w:t>
      </w:r>
      <w:r w:rsidR="00E07FBB">
        <w:rPr>
          <w:rFonts w:hint="eastAsia"/>
        </w:rPr>
        <w:t>，</w:t>
      </w:r>
      <w:r w:rsidR="001E4A23">
        <w:rPr>
          <w:rFonts w:hint="eastAsia"/>
        </w:rPr>
        <w:t>定义为液滴的滞燃期。</w:t>
      </w:r>
      <w:r>
        <w:rPr>
          <w:rFonts w:hint="eastAsia"/>
        </w:rPr>
        <w:t>本</w:t>
      </w:r>
      <w:r w:rsidR="001B3755">
        <w:rPr>
          <w:rFonts w:hint="eastAsia"/>
        </w:rPr>
        <w:t>试验</w:t>
      </w:r>
      <w:r>
        <w:rPr>
          <w:rFonts w:hint="eastAsia"/>
        </w:rPr>
        <w:t>采用的激光发射器型号为</w:t>
      </w:r>
      <w:r>
        <w:rPr>
          <w:rFonts w:hint="eastAsia"/>
        </w:rPr>
        <w:t>LWGL532</w:t>
      </w:r>
      <w:r>
        <w:rPr>
          <w:rFonts w:hint="eastAsia"/>
        </w:rPr>
        <w:t>绿光系列，设定发射功率为</w:t>
      </w:r>
      <w:r>
        <w:rPr>
          <w:rFonts w:hint="eastAsia"/>
        </w:rPr>
        <w:t>0.4</w:t>
      </w:r>
      <w:r>
        <w:t>W</w:t>
      </w:r>
      <w:r>
        <w:rPr>
          <w:rFonts w:hint="eastAsia"/>
        </w:rPr>
        <w:t>，实物如图</w:t>
      </w:r>
      <w:r>
        <w:rPr>
          <w:rFonts w:hint="eastAsia"/>
        </w:rPr>
        <w:t>2.2</w:t>
      </w:r>
      <w:r w:rsidR="00ED5F7D">
        <w:t>1</w:t>
      </w:r>
      <w:r>
        <w:rPr>
          <w:rFonts w:hint="eastAsia"/>
        </w:rPr>
        <w:t>所示。</w:t>
      </w:r>
    </w:p>
    <w:p w14:paraId="20E10660" w14:textId="77777777" w:rsidR="00244F5A" w:rsidRDefault="00244F5A" w:rsidP="00A919D7">
      <w:pPr>
        <w:pStyle w:val="afe"/>
        <w:spacing w:beforeLines="50" w:before="163"/>
        <w:ind w:firstLineChars="0" w:firstLine="0"/>
        <w:jc w:val="center"/>
        <w:rPr>
          <w:rFonts w:ascii="Times New Roman" w:eastAsia="宋体" w:hAnsi="Times New Roman"/>
          <w:szCs w:val="21"/>
        </w:rPr>
      </w:pPr>
      <w:r>
        <w:rPr>
          <w:noProof/>
        </w:rPr>
        <w:drawing>
          <wp:inline distT="0" distB="0" distL="0" distR="0" wp14:anchorId="2B494C5C" wp14:editId="36031D3F">
            <wp:extent cx="3363982" cy="2520000"/>
            <wp:effectExtent l="0" t="0" r="8255" b="0"/>
            <wp:docPr id="33" name="图片 33" descr="http://www.laser-wave.com/Upload/%E5%9B%BE%E7%89%872-13394259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laser-wave.com/Upload/%E5%9B%BE%E7%89%872-13394259168.png"/>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3363982" cy="2520000"/>
                    </a:xfrm>
                    <a:prstGeom prst="rect">
                      <a:avLst/>
                    </a:prstGeom>
                    <a:noFill/>
                    <a:ln>
                      <a:noFill/>
                    </a:ln>
                  </pic:spPr>
                </pic:pic>
              </a:graphicData>
            </a:graphic>
          </wp:inline>
        </w:drawing>
      </w:r>
    </w:p>
    <w:p w14:paraId="73BE5C8D" w14:textId="77777777" w:rsidR="008F0C26" w:rsidRPr="00FC2CDC" w:rsidRDefault="00D4077B" w:rsidP="00A919D7">
      <w:pPr>
        <w:pStyle w:val="afe"/>
        <w:spacing w:before="120" w:after="240"/>
        <w:ind w:firstLineChars="0" w:firstLine="0"/>
        <w:jc w:val="center"/>
        <w:rPr>
          <w:rFonts w:ascii="Times New Roman" w:eastAsia="宋体" w:hAnsi="Times New Roman"/>
          <w:szCs w:val="21"/>
        </w:rPr>
      </w:pPr>
      <w:r w:rsidRPr="001E4A23">
        <w:rPr>
          <w:rFonts w:ascii="Times New Roman" w:eastAsia="宋体" w:hAnsi="Times New Roman" w:hint="eastAsia"/>
          <w:szCs w:val="21"/>
        </w:rPr>
        <w:t>图</w:t>
      </w:r>
      <w:r w:rsidRPr="001E4A23">
        <w:rPr>
          <w:rFonts w:ascii="Times New Roman" w:eastAsia="宋体" w:hAnsi="Times New Roman" w:hint="eastAsia"/>
          <w:szCs w:val="21"/>
        </w:rPr>
        <w:t>2.2</w:t>
      </w:r>
      <w:r w:rsidR="00ED5F7D">
        <w:rPr>
          <w:rFonts w:ascii="Times New Roman" w:eastAsia="宋体" w:hAnsi="Times New Roman"/>
          <w:szCs w:val="21"/>
        </w:rPr>
        <w:t>1</w:t>
      </w:r>
      <w:r w:rsidRPr="001E4A23">
        <w:rPr>
          <w:rFonts w:ascii="Times New Roman" w:eastAsia="宋体" w:hAnsi="Times New Roman"/>
          <w:szCs w:val="21"/>
        </w:rPr>
        <w:t xml:space="preserve"> </w:t>
      </w:r>
      <w:r w:rsidRPr="001E4A23">
        <w:rPr>
          <w:rFonts w:ascii="Times New Roman" w:eastAsia="宋体" w:hAnsi="Times New Roman" w:hint="eastAsia"/>
          <w:szCs w:val="21"/>
        </w:rPr>
        <w:t>激光发射装置</w:t>
      </w:r>
    </w:p>
    <w:p w14:paraId="68F17898" w14:textId="77777777" w:rsidR="00366441" w:rsidRDefault="00F44118" w:rsidP="00060423">
      <w:pPr>
        <w:pStyle w:val="3"/>
      </w:pPr>
      <w:bookmarkStart w:id="64" w:name="_Toc504393072"/>
      <w:r>
        <w:t>2</w:t>
      </w:r>
      <w:r w:rsidR="00366441" w:rsidRPr="00C24990">
        <w:rPr>
          <w:rFonts w:hint="eastAsia"/>
        </w:rPr>
        <w:t>.</w:t>
      </w:r>
      <w:r w:rsidR="00FC2CDC">
        <w:rPr>
          <w:rFonts w:hint="eastAsia"/>
        </w:rPr>
        <w:t>6.</w:t>
      </w:r>
      <w:r w:rsidR="00060423">
        <w:rPr>
          <w:rFonts w:hint="eastAsia"/>
        </w:rPr>
        <w:t>4</w:t>
      </w:r>
      <w:r w:rsidR="00F30D16">
        <w:t xml:space="preserve"> </w:t>
      </w:r>
      <w:r w:rsidR="00FC2CDC">
        <w:rPr>
          <w:rFonts w:hint="eastAsia"/>
        </w:rPr>
        <w:t>试验安全</w:t>
      </w:r>
      <w:r w:rsidR="00EE3C0D">
        <w:rPr>
          <w:rFonts w:hint="eastAsia"/>
        </w:rPr>
        <w:t>系统</w:t>
      </w:r>
      <w:bookmarkEnd w:id="64"/>
    </w:p>
    <w:p w14:paraId="12AC444D" w14:textId="77777777" w:rsidR="00060423" w:rsidRDefault="00060423" w:rsidP="00060423">
      <w:pPr>
        <w:ind w:firstLine="480"/>
      </w:pPr>
      <w:r>
        <w:rPr>
          <w:rFonts w:hint="eastAsia"/>
        </w:rPr>
        <w:t>本文对试验</w:t>
      </w:r>
      <w:r w:rsidR="009D4A54">
        <w:rPr>
          <w:rFonts w:hint="eastAsia"/>
        </w:rPr>
        <w:t>过程中的</w:t>
      </w:r>
      <w:r w:rsidR="001B14B5">
        <w:rPr>
          <w:rFonts w:hint="eastAsia"/>
        </w:rPr>
        <w:t>安全因素</w:t>
      </w:r>
      <w:r w:rsidR="009D4A54">
        <w:rPr>
          <w:rFonts w:hint="eastAsia"/>
        </w:rPr>
        <w:t>进行了充分考虑</w:t>
      </w:r>
      <w:r w:rsidR="005656FD">
        <w:rPr>
          <w:rFonts w:hint="eastAsia"/>
        </w:rPr>
        <w:t>，具体如下。</w:t>
      </w:r>
    </w:p>
    <w:p w14:paraId="75C4F2B8" w14:textId="77777777" w:rsidR="00060423" w:rsidRDefault="009D4A54" w:rsidP="008B6C93">
      <w:pPr>
        <w:pStyle w:val="a4"/>
        <w:numPr>
          <w:ilvl w:val="0"/>
          <w:numId w:val="2"/>
        </w:numPr>
        <w:ind w:left="0" w:firstLineChars="0" w:firstLine="198"/>
      </w:pPr>
      <w:r>
        <w:rPr>
          <w:rFonts w:hint="eastAsia"/>
        </w:rPr>
        <w:lastRenderedPageBreak/>
        <w:t>燃烧器整体以纵向设计，玻璃筒、挡圈、燃烧盘、火焰捕集器和回火控制室，其自由度均只有纵向的平移和绕纵向的旋转，在特定情况下燃烧器发生爆炸，只会在纵向上发生物体的飞溅</w:t>
      </w:r>
      <w:r w:rsidR="00DD0ECF">
        <w:rPr>
          <w:rFonts w:hint="eastAsia"/>
        </w:rPr>
        <w:t>，</w:t>
      </w:r>
      <w:r>
        <w:rPr>
          <w:rFonts w:hint="eastAsia"/>
        </w:rPr>
        <w:t>不会对周围的操作人员产生危害。</w:t>
      </w:r>
    </w:p>
    <w:p w14:paraId="1FA07841" w14:textId="2995B0D3" w:rsidR="00DD0ECF" w:rsidRDefault="00DD0ECF" w:rsidP="008B6C93">
      <w:pPr>
        <w:pStyle w:val="a4"/>
        <w:numPr>
          <w:ilvl w:val="0"/>
          <w:numId w:val="2"/>
        </w:numPr>
        <w:ind w:left="0" w:firstLineChars="0" w:firstLine="200"/>
      </w:pPr>
      <w:r>
        <w:rPr>
          <w:rFonts w:hint="eastAsia"/>
        </w:rPr>
        <w:t>设计了</w:t>
      </w:r>
      <w:r w:rsidR="001B14B5">
        <w:rPr>
          <w:rFonts w:hint="eastAsia"/>
        </w:rPr>
        <w:t>回火控制室</w:t>
      </w:r>
      <w:r>
        <w:rPr>
          <w:rFonts w:hint="eastAsia"/>
        </w:rPr>
        <w:t>和</w:t>
      </w:r>
      <w:r w:rsidR="001B14B5">
        <w:rPr>
          <w:rFonts w:hint="eastAsia"/>
        </w:rPr>
        <w:t>火焰捕集器以</w:t>
      </w:r>
      <w:r>
        <w:rPr>
          <w:rFonts w:hint="eastAsia"/>
        </w:rPr>
        <w:t>避免回火现象的发生，并且采用压力变送装置和热电偶串联的方式对燃烧铜盘以下腔室的实时压力与温度进行监测，一旦在极特别情况下发生了回火，能立刻切断氢气供应电磁阀，从而保障</w:t>
      </w:r>
      <w:r w:rsidR="001B3755">
        <w:rPr>
          <w:rFonts w:hint="eastAsia"/>
        </w:rPr>
        <w:t>试验</w:t>
      </w:r>
      <w:r>
        <w:rPr>
          <w:rFonts w:hint="eastAsia"/>
        </w:rPr>
        <w:t>安全。</w:t>
      </w:r>
    </w:p>
    <w:p w14:paraId="6A320F61" w14:textId="77777777" w:rsidR="00060423" w:rsidRDefault="00060423" w:rsidP="008B6C93">
      <w:pPr>
        <w:pStyle w:val="a4"/>
        <w:numPr>
          <w:ilvl w:val="0"/>
          <w:numId w:val="2"/>
        </w:numPr>
        <w:ind w:left="0" w:firstLineChars="0" w:firstLine="200"/>
      </w:pPr>
      <w:r>
        <w:rPr>
          <w:rFonts w:hint="eastAsia"/>
        </w:rPr>
        <w:t>实验室内安装有氢气报警装置。报警器可以设置报警限值，</w:t>
      </w:r>
      <w:r w:rsidR="001B14B5">
        <w:rPr>
          <w:rFonts w:hint="eastAsia"/>
        </w:rPr>
        <w:t>若</w:t>
      </w:r>
      <w:r>
        <w:rPr>
          <w:rFonts w:hint="eastAsia"/>
        </w:rPr>
        <w:t>氢气</w:t>
      </w:r>
      <w:r w:rsidR="001B14B5">
        <w:rPr>
          <w:rFonts w:hint="eastAsia"/>
        </w:rPr>
        <w:t>泄露</w:t>
      </w:r>
      <w:r>
        <w:rPr>
          <w:rFonts w:hint="eastAsia"/>
        </w:rPr>
        <w:t>浓度超过了此限值（一般为爆炸限的</w:t>
      </w:r>
      <w:r>
        <w:rPr>
          <w:rFonts w:hint="eastAsia"/>
        </w:rPr>
        <w:t>20%</w:t>
      </w:r>
      <w:r>
        <w:rPr>
          <w:rFonts w:hint="eastAsia"/>
        </w:rPr>
        <w:t>），将会触发声光报警，</w:t>
      </w:r>
      <w:r w:rsidR="001B14B5">
        <w:rPr>
          <w:rFonts w:hint="eastAsia"/>
        </w:rPr>
        <w:t>试验</w:t>
      </w:r>
      <w:r>
        <w:rPr>
          <w:rFonts w:hint="eastAsia"/>
        </w:rPr>
        <w:t>过程中，</w:t>
      </w:r>
      <w:r w:rsidR="001B14B5">
        <w:rPr>
          <w:rFonts w:hint="eastAsia"/>
        </w:rPr>
        <w:t>如果</w:t>
      </w:r>
      <w:r>
        <w:rPr>
          <w:rFonts w:hint="eastAsia"/>
        </w:rPr>
        <w:t>操作人员观察到报警，应立即切断氢气</w:t>
      </w:r>
      <w:r w:rsidR="001B14B5">
        <w:rPr>
          <w:rFonts w:hint="eastAsia"/>
        </w:rPr>
        <w:t>源</w:t>
      </w:r>
      <w:r>
        <w:rPr>
          <w:rFonts w:hint="eastAsia"/>
        </w:rPr>
        <w:t>。</w:t>
      </w:r>
    </w:p>
    <w:p w14:paraId="1D84FE2B" w14:textId="77777777" w:rsidR="00DD0ECF" w:rsidRDefault="00DD0ECF" w:rsidP="008B6C93">
      <w:pPr>
        <w:pStyle w:val="a4"/>
        <w:numPr>
          <w:ilvl w:val="0"/>
          <w:numId w:val="2"/>
        </w:numPr>
        <w:ind w:left="0" w:firstLineChars="0" w:firstLine="200"/>
      </w:pPr>
      <w:r>
        <w:rPr>
          <w:rFonts w:hint="eastAsia"/>
        </w:rPr>
        <w:t>实验室</w:t>
      </w:r>
      <w:r w:rsidR="001B14B5">
        <w:rPr>
          <w:rFonts w:hint="eastAsia"/>
        </w:rPr>
        <w:t>安</w:t>
      </w:r>
      <w:r>
        <w:rPr>
          <w:rFonts w:hint="eastAsia"/>
        </w:rPr>
        <w:t>装有强制通风设备，在不影响</w:t>
      </w:r>
      <w:r w:rsidR="001B14B5">
        <w:rPr>
          <w:rFonts w:hint="eastAsia"/>
        </w:rPr>
        <w:t>试验环境</w:t>
      </w:r>
      <w:r>
        <w:rPr>
          <w:rFonts w:hint="eastAsia"/>
        </w:rPr>
        <w:t>的情况下，将协流</w:t>
      </w:r>
      <w:r w:rsidR="001B14B5">
        <w:rPr>
          <w:rFonts w:hint="eastAsia"/>
        </w:rPr>
        <w:t>及试验</w:t>
      </w:r>
      <w:r>
        <w:rPr>
          <w:rFonts w:hint="eastAsia"/>
        </w:rPr>
        <w:t>燃烧产物一起强制排出实验室外。</w:t>
      </w:r>
    </w:p>
    <w:p w14:paraId="121769C0" w14:textId="4942D655" w:rsidR="00060423" w:rsidRDefault="00060423" w:rsidP="008B6C93">
      <w:pPr>
        <w:pStyle w:val="a4"/>
        <w:numPr>
          <w:ilvl w:val="0"/>
          <w:numId w:val="2"/>
        </w:numPr>
        <w:ind w:left="0" w:firstLineChars="0" w:firstLine="200"/>
      </w:pPr>
      <w:r>
        <w:rPr>
          <w:rFonts w:hint="eastAsia"/>
        </w:rPr>
        <w:t>实验室设有两块</w:t>
      </w:r>
      <w:r>
        <w:rPr>
          <w:rFonts w:hint="eastAsia"/>
        </w:rPr>
        <w:t>1.5</w:t>
      </w:r>
      <w:r>
        <w:t>m</w:t>
      </w:r>
      <m:oMath>
        <m:r>
          <m:rPr>
            <m:sty m:val="p"/>
          </m:rPr>
          <w:rPr>
            <w:rFonts w:ascii="Cambria Math" w:hAnsi="Cambria Math"/>
          </w:rPr>
          <m:t>×</m:t>
        </m:r>
      </m:oMath>
      <w:r>
        <w:t>2m</w:t>
      </w:r>
      <w:r>
        <w:rPr>
          <w:rFonts w:hint="eastAsia"/>
        </w:rPr>
        <w:t>的防弹玻璃，在试验过程中，试验人员均在防弹玻璃后进行控制和操作，如若需要靠近燃烧器</w:t>
      </w:r>
      <w:r w:rsidR="00967D33">
        <w:rPr>
          <w:rFonts w:hint="eastAsia"/>
        </w:rPr>
        <w:t>进行相关操作</w:t>
      </w:r>
      <w:r>
        <w:rPr>
          <w:rFonts w:hint="eastAsia"/>
        </w:rPr>
        <w:t>，均需要佩戴头盔。</w:t>
      </w:r>
    </w:p>
    <w:p w14:paraId="2740B215" w14:textId="77777777" w:rsidR="00FC2CDC" w:rsidRDefault="00FC2CDC" w:rsidP="00FC2CDC">
      <w:pPr>
        <w:pStyle w:val="2"/>
      </w:pPr>
      <w:bookmarkStart w:id="65" w:name="_Toc504393073"/>
      <w:r>
        <w:rPr>
          <w:rFonts w:hint="eastAsia"/>
        </w:rPr>
        <w:t>2.</w:t>
      </w:r>
      <w:r w:rsidR="00060423">
        <w:rPr>
          <w:rFonts w:hint="eastAsia"/>
        </w:rPr>
        <w:t>7</w:t>
      </w:r>
      <w:r w:rsidR="00F30D16">
        <w:t xml:space="preserve"> </w:t>
      </w:r>
      <w:r w:rsidRPr="00C24990">
        <w:rPr>
          <w:rFonts w:hint="eastAsia"/>
        </w:rPr>
        <w:t>本章小结</w:t>
      </w:r>
      <w:bookmarkEnd w:id="65"/>
    </w:p>
    <w:p w14:paraId="77FCA678" w14:textId="77777777" w:rsidR="00ED5F7D" w:rsidRDefault="00FC2CDC" w:rsidP="00FC2CDC">
      <w:pPr>
        <w:ind w:firstLine="480"/>
      </w:pPr>
      <w:r>
        <w:rPr>
          <w:rFonts w:hint="eastAsia"/>
        </w:rPr>
        <w:t>本章通过数模、实物等详细介绍了整个单液滴燃烧系统的组成，主要分为小型燃烧器、单液滴制备与推送装置、隔热水盒、高速摄影机、测量热电偶、空气泵、流量计、激光发射器</w:t>
      </w:r>
      <w:r w:rsidR="00EE3C0D">
        <w:rPr>
          <w:rFonts w:hint="eastAsia"/>
        </w:rPr>
        <w:t>以及实验安全系统</w:t>
      </w:r>
      <w:r>
        <w:rPr>
          <w:rFonts w:hint="eastAsia"/>
        </w:rPr>
        <w:t>等部分。</w:t>
      </w:r>
    </w:p>
    <w:p w14:paraId="328B3771" w14:textId="51DD7A3C" w:rsidR="00ED5F7D" w:rsidRDefault="00ED5F7D" w:rsidP="00FC2CDC">
      <w:pPr>
        <w:ind w:firstLine="480"/>
      </w:pPr>
      <w:r>
        <w:rPr>
          <w:rFonts w:hint="eastAsia"/>
        </w:rPr>
        <w:t>（</w:t>
      </w:r>
      <w:r>
        <w:rPr>
          <w:rFonts w:hint="eastAsia"/>
        </w:rPr>
        <w:t>1</w:t>
      </w:r>
      <w:r>
        <w:rPr>
          <w:rFonts w:hint="eastAsia"/>
        </w:rPr>
        <w:t>）</w:t>
      </w:r>
      <w:r w:rsidR="00FC2CDC">
        <w:rPr>
          <w:rFonts w:hint="eastAsia"/>
        </w:rPr>
        <w:t>燃烧器作为整个</w:t>
      </w:r>
      <w:r w:rsidR="001B3755">
        <w:rPr>
          <w:rFonts w:hint="eastAsia"/>
        </w:rPr>
        <w:t>试验</w:t>
      </w:r>
      <w:r w:rsidR="00FC2CDC">
        <w:rPr>
          <w:rFonts w:hint="eastAsia"/>
        </w:rPr>
        <w:t>的核心部件之一，为试验提供</w:t>
      </w:r>
      <w:r w:rsidR="00631BE2">
        <w:rPr>
          <w:rFonts w:hint="eastAsia"/>
        </w:rPr>
        <w:t>均匀稳定的</w:t>
      </w:r>
      <w:r w:rsidR="00FC2CDC">
        <w:rPr>
          <w:rFonts w:hint="eastAsia"/>
        </w:rPr>
        <w:t>高温热氛围</w:t>
      </w:r>
      <w:r w:rsidR="00631BE2">
        <w:rPr>
          <w:rFonts w:hint="eastAsia"/>
        </w:rPr>
        <w:t>环境</w:t>
      </w:r>
      <w:r w:rsidR="00ED3A2D">
        <w:rPr>
          <w:rFonts w:hint="eastAsia"/>
        </w:rPr>
        <w:t>。</w:t>
      </w:r>
      <w:r w:rsidR="00631BE2">
        <w:rPr>
          <w:rFonts w:hint="eastAsia"/>
        </w:rPr>
        <w:t>燃烧器为纵向设计，最大程度上降低了特殊情况下对试验人员产生危害，且燃烧器设置了压力、温度监控传感器，在发生回火等特殊情况下能强制切断氢气源。</w:t>
      </w:r>
    </w:p>
    <w:p w14:paraId="21DAA89E" w14:textId="77777777" w:rsidR="00ED5F7D" w:rsidRDefault="00ED5F7D" w:rsidP="00FC2CDC">
      <w:pPr>
        <w:ind w:firstLine="480"/>
      </w:pPr>
      <w:r>
        <w:rPr>
          <w:rFonts w:hint="eastAsia"/>
        </w:rPr>
        <w:t>（</w:t>
      </w:r>
      <w:r>
        <w:rPr>
          <w:rFonts w:hint="eastAsia"/>
        </w:rPr>
        <w:t>2</w:t>
      </w:r>
      <w:r>
        <w:rPr>
          <w:rFonts w:hint="eastAsia"/>
        </w:rPr>
        <w:t>）</w:t>
      </w:r>
      <w:r w:rsidR="00967D33">
        <w:rPr>
          <w:rFonts w:hint="eastAsia"/>
        </w:rPr>
        <w:t>单液滴推送装置</w:t>
      </w:r>
      <w:r w:rsidR="00B979CE">
        <w:rPr>
          <w:rFonts w:hint="eastAsia"/>
        </w:rPr>
        <w:t>用来产生一致性相同的单液滴并将其</w:t>
      </w:r>
      <w:r w:rsidR="00631BE2">
        <w:rPr>
          <w:rFonts w:hint="eastAsia"/>
        </w:rPr>
        <w:t>快速</w:t>
      </w:r>
      <w:r w:rsidR="00B979CE">
        <w:rPr>
          <w:rFonts w:hint="eastAsia"/>
        </w:rPr>
        <w:t>推送至高温环境中进行燃烧试验。</w:t>
      </w:r>
    </w:p>
    <w:p w14:paraId="5C838293" w14:textId="77777777" w:rsidR="00ED5F7D" w:rsidRDefault="00ED5F7D" w:rsidP="00FC2CDC">
      <w:pPr>
        <w:ind w:firstLine="480"/>
      </w:pPr>
      <w:r>
        <w:rPr>
          <w:rFonts w:hint="eastAsia"/>
        </w:rPr>
        <w:t>（</w:t>
      </w:r>
      <w:r>
        <w:rPr>
          <w:rFonts w:hint="eastAsia"/>
        </w:rPr>
        <w:t>3</w:t>
      </w:r>
      <w:r>
        <w:rPr>
          <w:rFonts w:hint="eastAsia"/>
        </w:rPr>
        <w:t>）</w:t>
      </w:r>
      <w:r w:rsidR="00B979CE">
        <w:rPr>
          <w:rFonts w:hint="eastAsia"/>
        </w:rPr>
        <w:t>隔热水盒在</w:t>
      </w:r>
      <w:r w:rsidR="00631BE2">
        <w:rPr>
          <w:rFonts w:hint="eastAsia"/>
        </w:rPr>
        <w:t>单液滴</w:t>
      </w:r>
      <w:r w:rsidR="00B979CE">
        <w:rPr>
          <w:rFonts w:hint="eastAsia"/>
        </w:rPr>
        <w:t>燃烧前将单液滴与高温环境隔离，确保</w:t>
      </w:r>
      <w:r w:rsidR="00631BE2">
        <w:rPr>
          <w:rFonts w:hint="eastAsia"/>
        </w:rPr>
        <w:t>初始液滴不受高温热氛围余热影响</w:t>
      </w:r>
      <w:r w:rsidR="00B979CE">
        <w:rPr>
          <w:rFonts w:hint="eastAsia"/>
        </w:rPr>
        <w:t>。</w:t>
      </w:r>
    </w:p>
    <w:p w14:paraId="3C351EB0" w14:textId="77BEE306" w:rsidR="0087127E" w:rsidRPr="001A576E" w:rsidRDefault="00ED5F7D" w:rsidP="0087127E">
      <w:pPr>
        <w:widowControl/>
        <w:ind w:firstLine="480"/>
        <w:rPr>
          <w:rFonts w:cs="Times New Roman"/>
          <w:szCs w:val="24"/>
        </w:rPr>
      </w:pPr>
      <w:r>
        <w:rPr>
          <w:rFonts w:hint="eastAsia"/>
        </w:rPr>
        <w:t>（</w:t>
      </w:r>
      <w:r>
        <w:rPr>
          <w:rFonts w:hint="eastAsia"/>
        </w:rPr>
        <w:t>4</w:t>
      </w:r>
      <w:r>
        <w:rPr>
          <w:rFonts w:hint="eastAsia"/>
        </w:rPr>
        <w:t>）</w:t>
      </w:r>
      <w:r w:rsidR="00B979CE">
        <w:rPr>
          <w:rFonts w:hint="eastAsia"/>
        </w:rPr>
        <w:t>高速摄像机和热电偶</w:t>
      </w:r>
      <w:r w:rsidR="0084567F">
        <w:rPr>
          <w:rFonts w:hint="eastAsia"/>
        </w:rPr>
        <w:t>同步</w:t>
      </w:r>
      <w:r w:rsidR="00B979CE">
        <w:rPr>
          <w:rFonts w:hint="eastAsia"/>
        </w:rPr>
        <w:t>，分别记录燃烧过程中的图像</w:t>
      </w:r>
      <w:r w:rsidR="0084567F">
        <w:rPr>
          <w:rFonts w:hint="eastAsia"/>
        </w:rPr>
        <w:t>信息</w:t>
      </w:r>
      <w:r w:rsidR="005659FB">
        <w:rPr>
          <w:rFonts w:hint="eastAsia"/>
        </w:rPr>
        <w:t>和</w:t>
      </w:r>
      <w:r w:rsidR="00B979CE">
        <w:rPr>
          <w:rFonts w:hint="eastAsia"/>
        </w:rPr>
        <w:t>温度</w:t>
      </w:r>
      <w:r w:rsidR="0084567F">
        <w:rPr>
          <w:rFonts w:hint="eastAsia"/>
        </w:rPr>
        <w:t>参数</w:t>
      </w:r>
      <w:r w:rsidR="00B979CE">
        <w:rPr>
          <w:rFonts w:hint="eastAsia"/>
        </w:rPr>
        <w:t>。</w:t>
      </w:r>
      <w:r w:rsidR="0087127E">
        <w:rPr>
          <w:rFonts w:cs="Times New Roman" w:hint="eastAsia"/>
          <w:szCs w:val="24"/>
        </w:rPr>
        <w:t>试验中高速摄像机的帧数选用</w:t>
      </w:r>
      <w:r w:rsidR="0087127E">
        <w:rPr>
          <w:rFonts w:cs="Times New Roman" w:hint="eastAsia"/>
          <w:szCs w:val="24"/>
        </w:rPr>
        <w:t>2000</w:t>
      </w:r>
      <w:r w:rsidR="0087127E">
        <w:rPr>
          <w:rFonts w:cs="Times New Roman" w:hint="eastAsia"/>
          <w:szCs w:val="24"/>
        </w:rPr>
        <w:t>帧</w:t>
      </w:r>
      <w:r w:rsidR="0087127E">
        <w:rPr>
          <w:rFonts w:cs="Times New Roman" w:hint="eastAsia"/>
          <w:szCs w:val="24"/>
        </w:rPr>
        <w:t>/</w:t>
      </w:r>
      <w:r w:rsidR="000B1A94">
        <w:rPr>
          <w:rFonts w:cs="Times New Roman" w:hint="eastAsia"/>
          <w:szCs w:val="24"/>
        </w:rPr>
        <w:t>秒</w:t>
      </w:r>
      <w:r w:rsidR="0087127E">
        <w:rPr>
          <w:rFonts w:cs="Times New Roman" w:hint="eastAsia"/>
          <w:szCs w:val="24"/>
        </w:rPr>
        <w:t>，像素为</w:t>
      </w:r>
      <w:r w:rsidR="0087127E">
        <w:rPr>
          <w:rFonts w:cs="Times New Roman" w:hint="eastAsia"/>
          <w:szCs w:val="24"/>
        </w:rPr>
        <w:t>512</w:t>
      </w:r>
      <m:oMath>
        <m:r>
          <m:rPr>
            <m:sty m:val="p"/>
          </m:rPr>
          <w:rPr>
            <w:rFonts w:ascii="Cambria Math" w:hAnsi="Cambria Math" w:cs="Times New Roman"/>
            <w:szCs w:val="24"/>
          </w:rPr>
          <m:t>×</m:t>
        </m:r>
      </m:oMath>
      <w:r w:rsidR="0087127E">
        <w:rPr>
          <w:rFonts w:cs="Times New Roman"/>
          <w:szCs w:val="24"/>
        </w:rPr>
        <w:t>512</w:t>
      </w:r>
      <w:r w:rsidR="0087127E">
        <w:rPr>
          <w:rFonts w:cs="Times New Roman" w:hint="eastAsia"/>
          <w:szCs w:val="24"/>
        </w:rPr>
        <w:t>，曝光时间为</w:t>
      </w:r>
      <w:r w:rsidR="0087127E">
        <w:rPr>
          <w:rFonts w:cs="Times New Roman" w:hint="eastAsia"/>
          <w:szCs w:val="24"/>
        </w:rPr>
        <w:t>490</w:t>
      </w:r>
      <m:oMath>
        <m:r>
          <m:rPr>
            <m:sty m:val="p"/>
          </m:rPr>
          <w:rPr>
            <w:rFonts w:ascii="Cambria Math" w:hAnsi="Cambria Math" w:cs="Times New Roman"/>
            <w:szCs w:val="24"/>
          </w:rPr>
          <m:t>μs</m:t>
        </m:r>
      </m:oMath>
      <w:r w:rsidR="0087127E">
        <w:rPr>
          <w:rFonts w:cs="Times New Roman" w:hint="eastAsia"/>
          <w:szCs w:val="24"/>
        </w:rPr>
        <w:t>。</w:t>
      </w:r>
      <w:r w:rsidR="00631BE2">
        <w:rPr>
          <w:rFonts w:cs="Times New Roman" w:hint="eastAsia"/>
          <w:szCs w:val="24"/>
        </w:rPr>
        <w:t>热电偶采用</w:t>
      </w:r>
      <w:r w:rsidR="00631BE2">
        <w:rPr>
          <w:rFonts w:cs="Times New Roman" w:hint="eastAsia"/>
          <w:szCs w:val="24"/>
        </w:rPr>
        <w:t>B</w:t>
      </w:r>
      <w:r w:rsidR="00631BE2">
        <w:rPr>
          <w:rFonts w:cs="Times New Roman" w:hint="eastAsia"/>
          <w:szCs w:val="24"/>
        </w:rPr>
        <w:t>型耐高温快速响应热电偶，确保试验过程中温度测量准确。</w:t>
      </w:r>
    </w:p>
    <w:p w14:paraId="5CE7253F" w14:textId="77777777" w:rsidR="00ED5F7D" w:rsidRDefault="00ED5F7D" w:rsidP="00FC2CDC">
      <w:pPr>
        <w:ind w:firstLine="480"/>
      </w:pPr>
      <w:r>
        <w:rPr>
          <w:rFonts w:hint="eastAsia"/>
        </w:rPr>
        <w:t>（</w:t>
      </w:r>
      <w:r>
        <w:rPr>
          <w:rFonts w:hint="eastAsia"/>
        </w:rPr>
        <w:t>5</w:t>
      </w:r>
      <w:r>
        <w:rPr>
          <w:rFonts w:hint="eastAsia"/>
        </w:rPr>
        <w:t>）</w:t>
      </w:r>
      <w:r w:rsidR="005659FB">
        <w:rPr>
          <w:rFonts w:hint="eastAsia"/>
        </w:rPr>
        <w:t>空气泵和流量计分别为燃烧器提供空气和测量气体流量</w:t>
      </w:r>
      <w:r w:rsidR="00ED3A2D">
        <w:rPr>
          <w:rFonts w:hint="eastAsia"/>
        </w:rPr>
        <w:t>，空气泵的流</w:t>
      </w:r>
      <w:r w:rsidR="00ED3A2D">
        <w:rPr>
          <w:rFonts w:hint="eastAsia"/>
        </w:rPr>
        <w:lastRenderedPageBreak/>
        <w:t>量始终控制为</w:t>
      </w:r>
      <w:r w:rsidR="00ED3A2D">
        <w:rPr>
          <w:rFonts w:hint="eastAsia"/>
        </w:rPr>
        <w:t>200</w:t>
      </w:r>
      <w:r w:rsidR="00ED3A2D">
        <w:t>L/min</w:t>
      </w:r>
      <w:r w:rsidR="00631BE2">
        <w:rPr>
          <w:rFonts w:hint="eastAsia"/>
        </w:rPr>
        <w:t>，氢气的流量</w:t>
      </w:r>
      <w:r w:rsidR="00E03DC7">
        <w:rPr>
          <w:rFonts w:hint="eastAsia"/>
        </w:rPr>
        <w:t>人工</w:t>
      </w:r>
      <w:r w:rsidR="00631BE2">
        <w:rPr>
          <w:rFonts w:hint="eastAsia"/>
        </w:rPr>
        <w:t>手动调节以控制温度</w:t>
      </w:r>
      <w:r w:rsidR="00E03DC7">
        <w:rPr>
          <w:rFonts w:hint="eastAsia"/>
        </w:rPr>
        <w:t>热氛围的</w:t>
      </w:r>
      <w:r w:rsidR="00631BE2">
        <w:rPr>
          <w:rFonts w:hint="eastAsia"/>
        </w:rPr>
        <w:t>增减</w:t>
      </w:r>
      <w:r w:rsidR="00ED3A2D">
        <w:rPr>
          <w:rFonts w:hint="eastAsia"/>
        </w:rPr>
        <w:t>。</w:t>
      </w:r>
    </w:p>
    <w:p w14:paraId="2A8CBD87" w14:textId="77777777" w:rsidR="00ED5F7D" w:rsidRDefault="00ED5F7D" w:rsidP="00FC2CDC">
      <w:pPr>
        <w:ind w:firstLine="480"/>
      </w:pPr>
      <w:r>
        <w:rPr>
          <w:rFonts w:hint="eastAsia"/>
        </w:rPr>
        <w:t>（</w:t>
      </w:r>
      <w:r>
        <w:rPr>
          <w:rFonts w:hint="eastAsia"/>
        </w:rPr>
        <w:t>6</w:t>
      </w:r>
      <w:r>
        <w:rPr>
          <w:rFonts w:hint="eastAsia"/>
        </w:rPr>
        <w:t>）</w:t>
      </w:r>
      <w:r w:rsidR="005659FB">
        <w:rPr>
          <w:rFonts w:hint="eastAsia"/>
        </w:rPr>
        <w:t>激光发射器标识燃烧试验的起点</w:t>
      </w:r>
      <w:r w:rsidR="00ED3A2D">
        <w:rPr>
          <w:rFonts w:hint="eastAsia"/>
        </w:rPr>
        <w:t>。在隔热水盒撤离的过程中，激光斑点始终照射在隔热水盒上，且位于液滴的正下方，隔热水盒断面恰好位于液滴正下方时，激光斑点消失，液滴完全暴露在高温环境中，这一时刻标记为燃烧起点。</w:t>
      </w:r>
    </w:p>
    <w:p w14:paraId="744F9D23" w14:textId="77777777" w:rsidR="00FC2CDC" w:rsidRDefault="00ED5F7D" w:rsidP="00FC2CDC">
      <w:pPr>
        <w:ind w:firstLine="480"/>
      </w:pPr>
      <w:r>
        <w:rPr>
          <w:rFonts w:hint="eastAsia"/>
        </w:rPr>
        <w:t>（</w:t>
      </w:r>
      <w:r>
        <w:rPr>
          <w:rFonts w:hint="eastAsia"/>
        </w:rPr>
        <w:t>7</w:t>
      </w:r>
      <w:r>
        <w:rPr>
          <w:rFonts w:hint="eastAsia"/>
        </w:rPr>
        <w:t>）</w:t>
      </w:r>
      <w:r w:rsidR="005659FB">
        <w:rPr>
          <w:rFonts w:hint="eastAsia"/>
        </w:rPr>
        <w:t>安全系统为整个试验提供安全环境。</w:t>
      </w:r>
      <w:r w:rsidR="00631BE2">
        <w:rPr>
          <w:rFonts w:hint="eastAsia"/>
        </w:rPr>
        <w:t>燃烧器在设计过程中考虑了多种应对特殊情况的保护措施。</w:t>
      </w:r>
      <w:r w:rsidR="00690E02">
        <w:rPr>
          <w:rFonts w:hint="eastAsia"/>
        </w:rPr>
        <w:t>此外，试验过程对燃烧产物实行强制通风排出，试验人员在操作过程中</w:t>
      </w:r>
      <w:r w:rsidR="00AF4ECE">
        <w:rPr>
          <w:rFonts w:hint="eastAsia"/>
        </w:rPr>
        <w:t>由防弹玻璃和头盔保护。</w:t>
      </w:r>
    </w:p>
    <w:p w14:paraId="2D4C314A" w14:textId="1CB2ED72" w:rsidR="003D35A2" w:rsidRDefault="003D35A2" w:rsidP="00FC2CDC">
      <w:pPr>
        <w:ind w:firstLine="480"/>
        <w:sectPr w:rsidR="003D35A2" w:rsidSect="000355DF">
          <w:headerReference w:type="default" r:id="rId139"/>
          <w:endnotePr>
            <w:numFmt w:val="decimal"/>
          </w:endnotePr>
          <w:pgSz w:w="11906" w:h="16838"/>
          <w:pgMar w:top="1440" w:right="1800" w:bottom="1440" w:left="1800" w:header="1134" w:footer="1134" w:gutter="0"/>
          <w:cols w:space="425"/>
          <w:docGrid w:type="lines" w:linePitch="326"/>
        </w:sectPr>
      </w:pPr>
    </w:p>
    <w:p w14:paraId="5F0BBB2C" w14:textId="77777777" w:rsidR="00754A27" w:rsidRPr="00335864" w:rsidRDefault="00ED6449" w:rsidP="005656FD">
      <w:pPr>
        <w:pStyle w:val="1"/>
        <w:tabs>
          <w:tab w:val="center" w:pos="4153"/>
          <w:tab w:val="left" w:pos="6369"/>
        </w:tabs>
        <w:spacing w:before="240"/>
        <w:ind w:firstLineChars="0" w:firstLine="0"/>
        <w:jc w:val="left"/>
      </w:pPr>
      <w:r>
        <w:lastRenderedPageBreak/>
        <w:tab/>
      </w:r>
      <w:bookmarkStart w:id="66" w:name="_Toc504393074"/>
      <w:r w:rsidR="00754A27" w:rsidRPr="00335864">
        <w:t>第</w:t>
      </w:r>
      <w:r w:rsidR="00604208" w:rsidRPr="00335864">
        <w:t>3</w:t>
      </w:r>
      <w:r w:rsidR="00754A27" w:rsidRPr="00335864">
        <w:t>章</w:t>
      </w:r>
      <w:r w:rsidR="00754A27" w:rsidRPr="00335864">
        <w:t xml:space="preserve"> </w:t>
      </w:r>
      <w:r w:rsidR="005936D4">
        <w:rPr>
          <w:rFonts w:hint="eastAsia"/>
        </w:rPr>
        <w:t>单液滴平台</w:t>
      </w:r>
      <w:r w:rsidR="003436FD">
        <w:rPr>
          <w:rFonts w:hint="eastAsia"/>
        </w:rPr>
        <w:t>性能测试</w:t>
      </w:r>
      <w:bookmarkEnd w:id="66"/>
      <w:r>
        <w:tab/>
      </w:r>
    </w:p>
    <w:p w14:paraId="60187846" w14:textId="77777777" w:rsidR="00DA558E" w:rsidRDefault="00604208" w:rsidP="00DA558E">
      <w:pPr>
        <w:pStyle w:val="2"/>
      </w:pPr>
      <w:bookmarkStart w:id="67" w:name="_Toc504393075"/>
      <w:r>
        <w:t>3</w:t>
      </w:r>
      <w:r w:rsidR="00521491">
        <w:rPr>
          <w:rFonts w:hint="eastAsia"/>
        </w:rPr>
        <w:t>.1</w:t>
      </w:r>
      <w:r w:rsidR="00754A27">
        <w:rPr>
          <w:rFonts w:hint="eastAsia"/>
        </w:rPr>
        <w:t xml:space="preserve"> </w:t>
      </w:r>
      <w:r w:rsidR="005936D4">
        <w:rPr>
          <w:rFonts w:hint="eastAsia"/>
        </w:rPr>
        <w:t>燃烧器温度场分布</w:t>
      </w:r>
      <w:bookmarkEnd w:id="67"/>
    </w:p>
    <w:p w14:paraId="25CB07D9" w14:textId="77777777" w:rsidR="009B03AA" w:rsidRPr="00DA558E" w:rsidRDefault="009B03AA" w:rsidP="009B03AA">
      <w:pPr>
        <w:ind w:firstLine="480"/>
      </w:pPr>
      <w:r>
        <w:rPr>
          <w:rFonts w:hint="eastAsia"/>
        </w:rPr>
        <w:t>单液滴</w:t>
      </w:r>
      <w:r w:rsidR="00A97C46">
        <w:rPr>
          <w:rFonts w:hint="eastAsia"/>
        </w:rPr>
        <w:t>燃烧装置搭建完成后</w:t>
      </w:r>
      <w:r>
        <w:rPr>
          <w:rFonts w:hint="eastAsia"/>
        </w:rPr>
        <w:t>，</w:t>
      </w:r>
      <w:r w:rsidR="00A97C46">
        <w:rPr>
          <w:rFonts w:hint="eastAsia"/>
        </w:rPr>
        <w:t>需要</w:t>
      </w:r>
      <w:r>
        <w:rPr>
          <w:rFonts w:hint="eastAsia"/>
        </w:rPr>
        <w:t>对其主体部件及附件进行测试。其中</w:t>
      </w:r>
      <w:r w:rsidR="00A97C46">
        <w:rPr>
          <w:rFonts w:hint="eastAsia"/>
        </w:rPr>
        <w:t>最</w:t>
      </w:r>
      <w:r>
        <w:rPr>
          <w:rFonts w:hint="eastAsia"/>
        </w:rPr>
        <w:t>主要</w:t>
      </w:r>
      <w:r w:rsidR="00A97C46">
        <w:rPr>
          <w:rFonts w:hint="eastAsia"/>
        </w:rPr>
        <w:t>的</w:t>
      </w:r>
      <w:r>
        <w:rPr>
          <w:rFonts w:hint="eastAsia"/>
        </w:rPr>
        <w:t>工作</w:t>
      </w:r>
      <w:r w:rsidR="00A97C46">
        <w:rPr>
          <w:rFonts w:hint="eastAsia"/>
        </w:rPr>
        <w:t>即为</w:t>
      </w:r>
      <w:r>
        <w:rPr>
          <w:rFonts w:hint="eastAsia"/>
        </w:rPr>
        <w:t>温度场的测量和标定。</w:t>
      </w:r>
    </w:p>
    <w:p w14:paraId="78F8D151" w14:textId="77777777" w:rsidR="00754A27" w:rsidRDefault="00604208" w:rsidP="00AF632E">
      <w:pPr>
        <w:pStyle w:val="3"/>
      </w:pPr>
      <w:bookmarkStart w:id="68" w:name="_Toc504393076"/>
      <w:r>
        <w:t>3</w:t>
      </w:r>
      <w:r w:rsidR="00521491">
        <w:t>.1</w:t>
      </w:r>
      <w:r w:rsidR="00754A27">
        <w:t>.</w:t>
      </w:r>
      <w:r w:rsidR="005936D4">
        <w:rPr>
          <w:rFonts w:hint="eastAsia"/>
        </w:rPr>
        <w:t>1</w:t>
      </w:r>
      <w:r w:rsidR="00754A27">
        <w:t xml:space="preserve"> </w:t>
      </w:r>
      <w:r w:rsidR="005936D4">
        <w:rPr>
          <w:rFonts w:hint="eastAsia"/>
        </w:rPr>
        <w:t>温度场测量</w:t>
      </w:r>
      <w:bookmarkEnd w:id="68"/>
    </w:p>
    <w:p w14:paraId="7C83072F" w14:textId="77777777" w:rsidR="00526689" w:rsidRDefault="00526689" w:rsidP="00526689">
      <w:pPr>
        <w:ind w:firstLine="480"/>
      </w:pPr>
      <w:r>
        <w:rPr>
          <w:rFonts w:hint="eastAsia"/>
        </w:rPr>
        <w:t>为测量燃烧器上方形成的高温热氛围的温度分布，采用了</w:t>
      </w:r>
      <w:r w:rsidR="0050550D">
        <w:rPr>
          <w:rFonts w:hint="eastAsia"/>
        </w:rPr>
        <w:t>K</w:t>
      </w:r>
      <w:r>
        <w:rPr>
          <w:rFonts w:hint="eastAsia"/>
        </w:rPr>
        <w:t>型热电偶</w:t>
      </w:r>
      <w:r w:rsidR="00606BBD">
        <w:rPr>
          <w:rFonts w:hint="eastAsia"/>
        </w:rPr>
        <w:t>作为传感器，</w:t>
      </w:r>
      <w:r>
        <w:rPr>
          <w:rFonts w:hint="eastAsia"/>
        </w:rPr>
        <w:t>结合三轴机床</w:t>
      </w:r>
      <w:r w:rsidR="003D55BF">
        <w:rPr>
          <w:rFonts w:hint="eastAsia"/>
        </w:rPr>
        <w:t>，对其温度场</w:t>
      </w:r>
      <w:r w:rsidR="0050550D">
        <w:rPr>
          <w:rFonts w:hint="eastAsia"/>
        </w:rPr>
        <w:t>区域</w:t>
      </w:r>
      <w:r w:rsidR="003D55BF">
        <w:rPr>
          <w:rFonts w:hint="eastAsia"/>
        </w:rPr>
        <w:t>进行了“扫描式”测量。具体</w:t>
      </w:r>
      <w:r w:rsidR="0050550D">
        <w:rPr>
          <w:rFonts w:hint="eastAsia"/>
        </w:rPr>
        <w:t>操作如下</w:t>
      </w:r>
      <w:r w:rsidR="006A4231">
        <w:rPr>
          <w:rFonts w:hint="eastAsia"/>
        </w:rPr>
        <w:t>：</w:t>
      </w:r>
    </w:p>
    <w:p w14:paraId="49B79288" w14:textId="77777777" w:rsidR="00727E25" w:rsidRDefault="002B27E2" w:rsidP="005656FD">
      <w:pPr>
        <w:spacing w:beforeLines="50" w:before="163" w:line="240" w:lineRule="auto"/>
        <w:ind w:firstLineChars="0" w:firstLine="0"/>
        <w:jc w:val="center"/>
      </w:pPr>
      <w:r>
        <w:rPr>
          <w:noProof/>
        </w:rPr>
        <w:drawing>
          <wp:inline distT="0" distB="0" distL="0" distR="0" wp14:anchorId="3085B9BA" wp14:editId="1532E51F">
            <wp:extent cx="5310000" cy="1238073"/>
            <wp:effectExtent l="0" t="0" r="508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BEBA8EAE-BF5A-486C-A8C5-ECC9F3942E4B}">
                          <a14:imgProps xmlns:a14="http://schemas.microsoft.com/office/drawing/2010/main">
                            <a14:imgLayer r:embed="rId141">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5310000" cy="1238073"/>
                    </a:xfrm>
                    <a:prstGeom prst="rect">
                      <a:avLst/>
                    </a:prstGeom>
                  </pic:spPr>
                </pic:pic>
              </a:graphicData>
            </a:graphic>
          </wp:inline>
        </w:drawing>
      </w:r>
    </w:p>
    <w:p w14:paraId="227D3A02" w14:textId="77777777" w:rsidR="00AA40AF" w:rsidRPr="000B1A94" w:rsidRDefault="00AA40AF" w:rsidP="00A919D7">
      <w:pPr>
        <w:pStyle w:val="afe"/>
        <w:spacing w:before="120" w:after="240"/>
        <w:ind w:firstLineChars="0" w:firstLine="0"/>
        <w:jc w:val="center"/>
        <w:rPr>
          <w:rFonts w:ascii="Times New Roman" w:eastAsia="宋体" w:hAnsi="Times New Roman"/>
          <w:szCs w:val="21"/>
        </w:rPr>
      </w:pPr>
      <w:bookmarkStart w:id="69" w:name="OLE_LINK41"/>
      <w:bookmarkStart w:id="70" w:name="OLE_LINK42"/>
      <w:r w:rsidRPr="000B1A94">
        <w:rPr>
          <w:rFonts w:ascii="Times New Roman" w:eastAsia="宋体" w:hAnsi="Times New Roman" w:hint="eastAsia"/>
          <w:szCs w:val="21"/>
        </w:rPr>
        <w:t>图</w:t>
      </w:r>
      <w:r w:rsidRPr="000B1A94">
        <w:rPr>
          <w:rFonts w:ascii="Times New Roman" w:eastAsia="宋体" w:hAnsi="Times New Roman" w:hint="eastAsia"/>
          <w:szCs w:val="21"/>
        </w:rPr>
        <w:t>3.1</w:t>
      </w:r>
      <w:r w:rsidRPr="000B1A94">
        <w:rPr>
          <w:rFonts w:ascii="Times New Roman" w:eastAsia="宋体" w:hAnsi="Times New Roman"/>
          <w:szCs w:val="21"/>
        </w:rPr>
        <w:t xml:space="preserve"> </w:t>
      </w:r>
      <w:r w:rsidRPr="000B1A94">
        <w:rPr>
          <w:rFonts w:ascii="Times New Roman" w:eastAsia="宋体" w:hAnsi="Times New Roman" w:hint="eastAsia"/>
          <w:szCs w:val="21"/>
        </w:rPr>
        <w:t>温度场测量</w:t>
      </w:r>
      <w:r w:rsidR="0084567F" w:rsidRPr="000B1A94">
        <w:rPr>
          <w:rFonts w:ascii="Times New Roman" w:eastAsia="宋体" w:hAnsi="Times New Roman" w:hint="eastAsia"/>
          <w:szCs w:val="21"/>
        </w:rPr>
        <w:t>试验</w:t>
      </w:r>
      <w:r w:rsidRPr="000B1A94">
        <w:rPr>
          <w:rFonts w:ascii="Times New Roman" w:eastAsia="宋体" w:hAnsi="Times New Roman" w:hint="eastAsia"/>
          <w:szCs w:val="21"/>
        </w:rPr>
        <w:t>流程图</w:t>
      </w:r>
      <w:bookmarkEnd w:id="69"/>
      <w:bookmarkEnd w:id="70"/>
    </w:p>
    <w:p w14:paraId="3497C2D2" w14:textId="77777777" w:rsidR="009D0305" w:rsidRPr="00526689" w:rsidRDefault="006A4231" w:rsidP="009D0305">
      <w:pPr>
        <w:ind w:firstLine="480"/>
      </w:pPr>
      <w:r w:rsidRPr="006A4231">
        <w:rPr>
          <w:rFonts w:hint="eastAsia"/>
        </w:rPr>
        <w:t>如图</w:t>
      </w:r>
      <w:r w:rsidRPr="006A4231">
        <w:rPr>
          <w:rFonts w:hint="eastAsia"/>
        </w:rPr>
        <w:t>3.2</w:t>
      </w:r>
      <w:r w:rsidRPr="006A4231">
        <w:rPr>
          <w:rFonts w:hint="eastAsia"/>
        </w:rPr>
        <w:t>所示，采用热电偶对该燃烧器协流产生的温度场进行测量</w:t>
      </w:r>
      <w:r w:rsidR="000B1A94">
        <w:rPr>
          <w:rFonts w:hint="eastAsia"/>
        </w:rPr>
        <w:t>。</w:t>
      </w:r>
      <w:r w:rsidR="009D0305" w:rsidRPr="006A4231">
        <w:rPr>
          <w:rFonts w:hint="eastAsia"/>
        </w:rPr>
        <w:t>控制空气和氢气流量不变，热电偶的位置由一台三轴机床进行控制，径向上从原点</w:t>
      </w:r>
      <w:r w:rsidR="009D0305">
        <w:rPr>
          <w:rFonts w:hint="eastAsia"/>
        </w:rPr>
        <w:t>（挡圈上端口正上方，高度为</w:t>
      </w:r>
      <w:r w:rsidR="009D0305">
        <w:rPr>
          <w:rFonts w:hint="eastAsia"/>
        </w:rPr>
        <w:t>0mm</w:t>
      </w:r>
      <w:r w:rsidR="009D0305">
        <w:rPr>
          <w:rFonts w:hint="eastAsia"/>
        </w:rPr>
        <w:t>）</w:t>
      </w:r>
      <w:r w:rsidR="009D0305" w:rsidRPr="006A4231">
        <w:rPr>
          <w:rFonts w:hint="eastAsia"/>
        </w:rPr>
        <w:t>位置往外每</w:t>
      </w:r>
      <w:r w:rsidR="009D0305" w:rsidRPr="006A4231">
        <w:rPr>
          <w:rFonts w:hint="eastAsia"/>
        </w:rPr>
        <w:t>5mm</w:t>
      </w:r>
      <w:r w:rsidR="009D0305" w:rsidRPr="006A4231">
        <w:rPr>
          <w:rFonts w:hint="eastAsia"/>
        </w:rPr>
        <w:t>取一个测量点，</w:t>
      </w:r>
      <w:r w:rsidR="009D0305">
        <w:rPr>
          <w:rFonts w:hint="eastAsia"/>
        </w:rPr>
        <w:t>测量范围为</w:t>
      </w:r>
      <w:r w:rsidR="009D0305">
        <w:rPr>
          <w:rFonts w:hint="eastAsia"/>
        </w:rPr>
        <w:t>0~</w:t>
      </w:r>
      <w:r w:rsidR="009D0305">
        <w:t>25</w:t>
      </w:r>
      <w:r w:rsidR="009D0305">
        <w:rPr>
          <w:rFonts w:hint="eastAsia"/>
        </w:rPr>
        <w:t>mm</w:t>
      </w:r>
      <w:r w:rsidR="009D0305">
        <w:rPr>
          <w:rFonts w:hint="eastAsia"/>
        </w:rPr>
        <w:t>；</w:t>
      </w:r>
      <w:r w:rsidR="009D0305" w:rsidRPr="006A4231">
        <w:rPr>
          <w:rFonts w:hint="eastAsia"/>
        </w:rPr>
        <w:t>轴向上从原点位置往上每</w:t>
      </w:r>
      <w:r w:rsidR="009D0305" w:rsidRPr="006A4231">
        <w:rPr>
          <w:rFonts w:hint="eastAsia"/>
        </w:rPr>
        <w:t>10mm</w:t>
      </w:r>
      <w:r w:rsidR="009D0305" w:rsidRPr="006A4231">
        <w:rPr>
          <w:rFonts w:hint="eastAsia"/>
        </w:rPr>
        <w:t>取一个测量点，测量高度为距离原点</w:t>
      </w:r>
      <w:r w:rsidR="009D0305" w:rsidRPr="006A4231">
        <w:rPr>
          <w:rFonts w:hint="eastAsia"/>
        </w:rPr>
        <w:t>0~100mm</w:t>
      </w:r>
      <w:r w:rsidR="009D0305" w:rsidRPr="006A4231">
        <w:rPr>
          <w:rFonts w:hint="eastAsia"/>
        </w:rPr>
        <w:t>范围。测量时控制间隔时间</w:t>
      </w:r>
      <w:r w:rsidR="009D0305">
        <w:rPr>
          <w:rFonts w:hint="eastAsia"/>
        </w:rPr>
        <w:t>一致</w:t>
      </w:r>
      <w:r w:rsidR="009D0305" w:rsidRPr="006A4231">
        <w:rPr>
          <w:rFonts w:hint="eastAsia"/>
        </w:rPr>
        <w:t>，待示数基本无变化后将其记录下，然后进行下一点的测量。</w:t>
      </w:r>
    </w:p>
    <w:p w14:paraId="5510C800" w14:textId="3B1EBEAB" w:rsidR="000B1A94" w:rsidRDefault="000B1A94" w:rsidP="009D0305">
      <w:pPr>
        <w:spacing w:beforeLines="50" w:before="163" w:line="240" w:lineRule="auto"/>
        <w:ind w:firstLineChars="0" w:firstLine="0"/>
        <w:jc w:val="center"/>
      </w:pPr>
      <w:r>
        <w:rPr>
          <w:noProof/>
        </w:rPr>
        <w:lastRenderedPageBreak/>
        <w:drawing>
          <wp:inline distT="0" distB="0" distL="0" distR="0" wp14:anchorId="153AE5BD" wp14:editId="0F8C42FA">
            <wp:extent cx="1693585" cy="288000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20000"/>
                              </a14:imgEffect>
                            </a14:imgLayer>
                          </a14:imgProps>
                        </a:ext>
                      </a:extLst>
                    </a:blip>
                    <a:stretch>
                      <a:fillRect/>
                    </a:stretch>
                  </pic:blipFill>
                  <pic:spPr>
                    <a:xfrm>
                      <a:off x="0" y="0"/>
                      <a:ext cx="1693585" cy="2880000"/>
                    </a:xfrm>
                    <a:prstGeom prst="rect">
                      <a:avLst/>
                    </a:prstGeom>
                  </pic:spPr>
                </pic:pic>
              </a:graphicData>
            </a:graphic>
          </wp:inline>
        </w:drawing>
      </w:r>
    </w:p>
    <w:p w14:paraId="3B32E2B7" w14:textId="63582803" w:rsidR="000B1A94" w:rsidRPr="000B1A94" w:rsidRDefault="000B1A94" w:rsidP="009D0305">
      <w:pPr>
        <w:pStyle w:val="af6"/>
        <w:ind w:firstLine="480"/>
        <w:rPr>
          <w:rFonts w:hint="eastAsia"/>
        </w:rPr>
      </w:pPr>
      <w:r w:rsidRPr="000B1A94">
        <w:rPr>
          <w:rFonts w:hint="eastAsia"/>
        </w:rPr>
        <w:t>图</w:t>
      </w:r>
      <w:r w:rsidRPr="000B1A94">
        <w:rPr>
          <w:rFonts w:hint="eastAsia"/>
        </w:rPr>
        <w:t xml:space="preserve">3.2 </w:t>
      </w:r>
      <w:r w:rsidRPr="000B1A94">
        <w:rPr>
          <w:rFonts w:hint="eastAsia"/>
        </w:rPr>
        <w:t>温度测量图</w:t>
      </w:r>
    </w:p>
    <w:p w14:paraId="7C97FEC7" w14:textId="77777777" w:rsidR="00754A27" w:rsidRDefault="00540A77" w:rsidP="00C03B2C">
      <w:pPr>
        <w:pStyle w:val="3"/>
      </w:pPr>
      <w:bookmarkStart w:id="71" w:name="_Toc504393077"/>
      <w:r>
        <w:rPr>
          <w:rFonts w:hint="eastAsia"/>
        </w:rPr>
        <w:t>3</w:t>
      </w:r>
      <w:r w:rsidR="00521491">
        <w:t>.1</w:t>
      </w:r>
      <w:r w:rsidR="00DA3A4A">
        <w:t>.</w:t>
      </w:r>
      <w:r w:rsidR="0084660D">
        <w:rPr>
          <w:rFonts w:hint="eastAsia"/>
        </w:rPr>
        <w:t>2</w:t>
      </w:r>
      <w:r w:rsidR="00DA3A4A">
        <w:t xml:space="preserve"> </w:t>
      </w:r>
      <w:r w:rsidR="005936D4">
        <w:rPr>
          <w:rFonts w:hint="eastAsia"/>
        </w:rPr>
        <w:t>无玻璃罩筒下的温度分布</w:t>
      </w:r>
      <w:bookmarkEnd w:id="71"/>
    </w:p>
    <w:p w14:paraId="6E16206F" w14:textId="77777777" w:rsidR="000F649B" w:rsidRPr="000F649B" w:rsidRDefault="00104268" w:rsidP="000F649B">
      <w:pPr>
        <w:ind w:firstLine="480"/>
      </w:pPr>
      <w:r w:rsidRPr="00104268">
        <w:rPr>
          <w:rFonts w:hint="eastAsia"/>
        </w:rPr>
        <w:t>设置</w:t>
      </w:r>
      <w:r w:rsidR="0084567F">
        <w:rPr>
          <w:rFonts w:hint="eastAsia"/>
        </w:rPr>
        <w:t>燃烧器端面</w:t>
      </w:r>
      <w:r w:rsidRPr="00104268">
        <w:rPr>
          <w:rFonts w:hint="eastAsia"/>
        </w:rPr>
        <w:t>圆心处为测量原点，测得原点以上空间的温度场分布如图</w:t>
      </w:r>
      <w:r w:rsidRPr="00104268">
        <w:rPr>
          <w:rFonts w:hint="eastAsia"/>
        </w:rPr>
        <w:t>3.3</w:t>
      </w:r>
      <w:r w:rsidRPr="00104268">
        <w:rPr>
          <w:rFonts w:hint="eastAsia"/>
        </w:rPr>
        <w:t>所示</w:t>
      </w:r>
      <w:r>
        <w:rPr>
          <w:rFonts w:hint="eastAsia"/>
        </w:rPr>
        <w:t>。</w:t>
      </w:r>
      <w:r w:rsidRPr="00104268">
        <w:rPr>
          <w:rFonts w:hint="eastAsia"/>
        </w:rPr>
        <w:t>受周围空气热对流</w:t>
      </w:r>
      <w:r w:rsidR="00A24C47">
        <w:rPr>
          <w:rFonts w:hint="eastAsia"/>
        </w:rPr>
        <w:t>的</w:t>
      </w:r>
      <w:r w:rsidRPr="00104268">
        <w:rPr>
          <w:rFonts w:hint="eastAsia"/>
        </w:rPr>
        <w:t>影响，越往圆盘</w:t>
      </w:r>
      <w:r>
        <w:rPr>
          <w:rFonts w:hint="eastAsia"/>
        </w:rPr>
        <w:t>边缘区域</w:t>
      </w:r>
      <w:r w:rsidRPr="00104268">
        <w:rPr>
          <w:rFonts w:hint="eastAsia"/>
        </w:rPr>
        <w:t>温度下降越明显，径向波动比较大</w:t>
      </w:r>
      <w:r>
        <w:rPr>
          <w:rFonts w:hint="eastAsia"/>
        </w:rPr>
        <w:t>。</w:t>
      </w:r>
      <w:r w:rsidRPr="00104268">
        <w:rPr>
          <w:rFonts w:hint="eastAsia"/>
        </w:rPr>
        <w:t>而轴向方向在靠近圆心</w:t>
      </w:r>
      <w:r w:rsidRPr="00104268">
        <w:rPr>
          <w:rFonts w:hint="eastAsia"/>
        </w:rPr>
        <w:t>10mm</w:t>
      </w:r>
      <w:r w:rsidRPr="00104268">
        <w:rPr>
          <w:rFonts w:hint="eastAsia"/>
        </w:rPr>
        <w:t>范围内比较</w:t>
      </w:r>
      <w:r>
        <w:rPr>
          <w:rFonts w:hint="eastAsia"/>
        </w:rPr>
        <w:t>稳定</w:t>
      </w:r>
      <w:r w:rsidRPr="00104268">
        <w:rPr>
          <w:rFonts w:hint="eastAsia"/>
        </w:rPr>
        <w:t>。靠近</w:t>
      </w:r>
      <w:r w:rsidR="00A24C47">
        <w:rPr>
          <w:rFonts w:hint="eastAsia"/>
        </w:rPr>
        <w:t>燃烧器边缘</w:t>
      </w:r>
      <w:r w:rsidRPr="00104268">
        <w:rPr>
          <w:rFonts w:hint="eastAsia"/>
        </w:rPr>
        <w:t>的</w:t>
      </w:r>
      <w:r w:rsidR="00A24C47">
        <w:rPr>
          <w:rFonts w:hint="eastAsia"/>
        </w:rPr>
        <w:t>位置</w:t>
      </w:r>
      <w:r w:rsidRPr="00104268">
        <w:rPr>
          <w:rFonts w:hint="eastAsia"/>
        </w:rPr>
        <w:t>温度下降</w:t>
      </w:r>
      <w:r w:rsidR="00A24C47">
        <w:rPr>
          <w:rFonts w:hint="eastAsia"/>
        </w:rPr>
        <w:t>非常</w:t>
      </w:r>
      <w:r w:rsidRPr="00104268">
        <w:rPr>
          <w:rFonts w:hint="eastAsia"/>
        </w:rPr>
        <w:t>明显</w:t>
      </w:r>
      <w:r>
        <w:rPr>
          <w:rFonts w:hint="eastAsia"/>
        </w:rPr>
        <w:t>，</w:t>
      </w:r>
      <w:r w:rsidRPr="00104268">
        <w:rPr>
          <w:rFonts w:hint="eastAsia"/>
        </w:rPr>
        <w:t>显然该温度场分布不够理想，均匀稳定的范围较小，主要原因是设计初期的挡圈高度比较小。</w:t>
      </w:r>
    </w:p>
    <w:p w14:paraId="61E7442C" w14:textId="77777777" w:rsidR="00991007" w:rsidRDefault="00AF320A" w:rsidP="005656FD">
      <w:pPr>
        <w:spacing w:beforeLines="50" w:before="163" w:line="240" w:lineRule="auto"/>
        <w:ind w:firstLineChars="0" w:firstLine="0"/>
        <w:jc w:val="center"/>
      </w:pPr>
      <w:r>
        <w:rPr>
          <w:noProof/>
        </w:rPr>
        <w:drawing>
          <wp:inline distT="0" distB="0" distL="0" distR="0" wp14:anchorId="5E021282" wp14:editId="108CDFAB">
            <wp:extent cx="3998790" cy="288000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998790" cy="2880000"/>
                    </a:xfrm>
                    <a:prstGeom prst="rect">
                      <a:avLst/>
                    </a:prstGeom>
                    <a:noFill/>
                    <a:ln>
                      <a:noFill/>
                    </a:ln>
                  </pic:spPr>
                </pic:pic>
              </a:graphicData>
            </a:graphic>
          </wp:inline>
        </w:drawing>
      </w:r>
    </w:p>
    <w:p w14:paraId="002F43F3" w14:textId="77777777" w:rsidR="000F649B" w:rsidRPr="00991007" w:rsidRDefault="000F649B" w:rsidP="00A919D7">
      <w:pPr>
        <w:pStyle w:val="af6"/>
      </w:pPr>
      <w:r>
        <w:rPr>
          <w:rFonts w:hint="eastAsia"/>
        </w:rPr>
        <w:t>图</w:t>
      </w:r>
      <w:r>
        <w:rPr>
          <w:rFonts w:hint="eastAsia"/>
        </w:rPr>
        <w:t>3.3</w:t>
      </w:r>
      <w:r w:rsidR="00ED6449">
        <w:t xml:space="preserve"> </w:t>
      </w:r>
      <w:r w:rsidRPr="000F649B">
        <w:rPr>
          <w:rFonts w:hint="eastAsia"/>
        </w:rPr>
        <w:t>无玻璃罩筒下的温度分布</w:t>
      </w:r>
    </w:p>
    <w:p w14:paraId="304E6D56" w14:textId="77777777" w:rsidR="00233FA3" w:rsidRDefault="00604208" w:rsidP="00CB75E5">
      <w:pPr>
        <w:pStyle w:val="3"/>
      </w:pPr>
      <w:bookmarkStart w:id="72" w:name="_Toc504393078"/>
      <w:r>
        <w:lastRenderedPageBreak/>
        <w:t>3</w:t>
      </w:r>
      <w:r w:rsidR="00521491">
        <w:rPr>
          <w:rFonts w:hint="eastAsia"/>
        </w:rPr>
        <w:t>.1</w:t>
      </w:r>
      <w:r w:rsidR="00233FA3">
        <w:rPr>
          <w:rFonts w:hint="eastAsia"/>
        </w:rPr>
        <w:t>.</w:t>
      </w:r>
      <w:r w:rsidR="0084660D">
        <w:rPr>
          <w:rFonts w:hint="eastAsia"/>
        </w:rPr>
        <w:t>3</w:t>
      </w:r>
      <w:r w:rsidR="00233FA3">
        <w:rPr>
          <w:rFonts w:hint="eastAsia"/>
        </w:rPr>
        <w:t xml:space="preserve"> </w:t>
      </w:r>
      <w:r w:rsidR="005936D4">
        <w:rPr>
          <w:rFonts w:hint="eastAsia"/>
        </w:rPr>
        <w:t>有玻璃罩筒下的温度分布</w:t>
      </w:r>
      <w:bookmarkEnd w:id="72"/>
    </w:p>
    <w:p w14:paraId="4BC54E97" w14:textId="77777777" w:rsidR="00871867" w:rsidRPr="00871867" w:rsidRDefault="00871867" w:rsidP="00871867">
      <w:pPr>
        <w:ind w:firstLine="480"/>
      </w:pPr>
      <w:r>
        <w:rPr>
          <w:rFonts w:hint="eastAsia"/>
        </w:rPr>
        <w:t>为了减少由于环境中空气对流产生的扰动，在燃烧器端口处增设了高度为</w:t>
      </w:r>
      <w:r w:rsidR="009E0890">
        <w:rPr>
          <w:rFonts w:hint="eastAsia"/>
        </w:rPr>
        <w:t>8</w:t>
      </w:r>
      <w:r>
        <w:rPr>
          <w:rFonts w:hint="eastAsia"/>
        </w:rPr>
        <w:t>0mm</w:t>
      </w:r>
      <w:r>
        <w:rPr>
          <w:rFonts w:hint="eastAsia"/>
        </w:rPr>
        <w:t>的</w:t>
      </w:r>
      <w:r w:rsidR="009E0890">
        <w:rPr>
          <w:rFonts w:hint="eastAsia"/>
        </w:rPr>
        <w:t>石英玻璃罩</w:t>
      </w:r>
      <w:r w:rsidR="00BB740B">
        <w:rPr>
          <w:rFonts w:hint="eastAsia"/>
        </w:rPr>
        <w:t>和</w:t>
      </w:r>
      <w:r w:rsidR="00BB740B">
        <w:rPr>
          <w:rFonts w:hint="eastAsia"/>
        </w:rPr>
        <w:t>30mm</w:t>
      </w:r>
      <w:r w:rsidR="00A24C47">
        <w:rPr>
          <w:rFonts w:hint="eastAsia"/>
        </w:rPr>
        <w:t>高</w:t>
      </w:r>
      <w:r w:rsidR="00BB740B">
        <w:rPr>
          <w:rFonts w:hint="eastAsia"/>
        </w:rPr>
        <w:t>的</w:t>
      </w:r>
      <w:r>
        <w:rPr>
          <w:rFonts w:hint="eastAsia"/>
        </w:rPr>
        <w:t>不锈钢挡圈，</w:t>
      </w:r>
      <w:r w:rsidR="0084567F">
        <w:rPr>
          <w:rFonts w:hint="eastAsia"/>
        </w:rPr>
        <w:t>增加</w:t>
      </w:r>
      <w:r w:rsidR="000D3332">
        <w:rPr>
          <w:rFonts w:hint="eastAsia"/>
        </w:rPr>
        <w:t>的不锈钢</w:t>
      </w:r>
      <w:r w:rsidR="0084567F">
        <w:rPr>
          <w:rFonts w:hint="eastAsia"/>
        </w:rPr>
        <w:t>主要</w:t>
      </w:r>
      <w:r>
        <w:rPr>
          <w:rFonts w:hint="eastAsia"/>
        </w:rPr>
        <w:t>用于固定</w:t>
      </w:r>
      <w:r w:rsidR="00DB1DDE">
        <w:rPr>
          <w:rFonts w:hint="eastAsia"/>
        </w:rPr>
        <w:t>石英玻璃罩。重复上述测量方法</w:t>
      </w:r>
      <w:r w:rsidR="00E0108A">
        <w:rPr>
          <w:rFonts w:hint="eastAsia"/>
        </w:rPr>
        <w:t>，测量了玻璃罩端口</w:t>
      </w:r>
      <w:r w:rsidR="00FE4A5D">
        <w:rPr>
          <w:rFonts w:hint="eastAsia"/>
        </w:rPr>
        <w:t>正</w:t>
      </w:r>
      <w:r w:rsidR="00E0108A">
        <w:rPr>
          <w:rFonts w:hint="eastAsia"/>
        </w:rPr>
        <w:t>上方</w:t>
      </w:r>
      <w:r w:rsidR="00E0108A">
        <w:rPr>
          <w:rFonts w:hint="eastAsia"/>
        </w:rPr>
        <w:t>0</w:t>
      </w:r>
      <w:r w:rsidR="00E0108A">
        <w:t>~100</w:t>
      </w:r>
      <w:r w:rsidR="00E0108A">
        <w:rPr>
          <w:rFonts w:hint="eastAsia"/>
        </w:rPr>
        <w:t>mm</w:t>
      </w:r>
      <w:r w:rsidR="00FE4A5D">
        <w:rPr>
          <w:rFonts w:hint="eastAsia"/>
        </w:rPr>
        <w:t>高度</w:t>
      </w:r>
      <w:r w:rsidR="00E0108A">
        <w:rPr>
          <w:rFonts w:hint="eastAsia"/>
        </w:rPr>
        <w:t>处的</w:t>
      </w:r>
      <w:r w:rsidR="00FE4A5D">
        <w:rPr>
          <w:rFonts w:hint="eastAsia"/>
        </w:rPr>
        <w:t>温度场，其结果如下</w:t>
      </w:r>
      <w:r w:rsidR="00E94CB8">
        <w:rPr>
          <w:rFonts w:hint="eastAsia"/>
        </w:rPr>
        <w:t>图</w:t>
      </w:r>
      <w:r w:rsidR="00E94CB8">
        <w:rPr>
          <w:rFonts w:hint="eastAsia"/>
        </w:rPr>
        <w:t>3.4</w:t>
      </w:r>
      <w:r w:rsidR="00E94CB8">
        <w:rPr>
          <w:rFonts w:hint="eastAsia"/>
        </w:rPr>
        <w:t>所示。</w:t>
      </w:r>
    </w:p>
    <w:p w14:paraId="6B64D09E" w14:textId="77777777" w:rsidR="00991007" w:rsidRDefault="00AF320A" w:rsidP="00A919D7">
      <w:pPr>
        <w:spacing w:beforeLines="50" w:before="163" w:line="240" w:lineRule="auto"/>
        <w:ind w:firstLineChars="0" w:firstLine="0"/>
        <w:jc w:val="center"/>
      </w:pPr>
      <w:r>
        <w:rPr>
          <w:noProof/>
        </w:rPr>
        <w:drawing>
          <wp:inline distT="0" distB="0" distL="0" distR="0" wp14:anchorId="076D5FD1" wp14:editId="0A018D5A">
            <wp:extent cx="3998790" cy="288000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98790" cy="2880000"/>
                    </a:xfrm>
                    <a:prstGeom prst="rect">
                      <a:avLst/>
                    </a:prstGeom>
                    <a:noFill/>
                    <a:ln>
                      <a:noFill/>
                    </a:ln>
                  </pic:spPr>
                </pic:pic>
              </a:graphicData>
            </a:graphic>
          </wp:inline>
        </w:drawing>
      </w:r>
    </w:p>
    <w:p w14:paraId="15A42E78" w14:textId="77777777" w:rsidR="00FE4A5D" w:rsidRDefault="00FE4A5D" w:rsidP="00A919D7">
      <w:pPr>
        <w:pStyle w:val="af6"/>
      </w:pPr>
      <w:r>
        <w:rPr>
          <w:rFonts w:hint="eastAsia"/>
        </w:rPr>
        <w:t>图</w:t>
      </w:r>
      <w:r>
        <w:rPr>
          <w:rFonts w:hint="eastAsia"/>
        </w:rPr>
        <w:t>3.</w:t>
      </w:r>
      <w:r w:rsidR="00E94CB8">
        <w:rPr>
          <w:rFonts w:hint="eastAsia"/>
        </w:rPr>
        <w:t>4</w:t>
      </w:r>
      <w:r w:rsidR="00693FBE">
        <w:t xml:space="preserve"> </w:t>
      </w:r>
      <w:r>
        <w:rPr>
          <w:rFonts w:hint="eastAsia"/>
        </w:rPr>
        <w:t>有</w:t>
      </w:r>
      <w:r w:rsidRPr="000F649B">
        <w:rPr>
          <w:rFonts w:hint="eastAsia"/>
        </w:rPr>
        <w:t>玻璃罩筒下的温度分布</w:t>
      </w:r>
    </w:p>
    <w:p w14:paraId="569768D1" w14:textId="4CE614B0" w:rsidR="00E94CB8" w:rsidRDefault="00E94CB8" w:rsidP="00627080">
      <w:pPr>
        <w:ind w:firstLine="480"/>
      </w:pPr>
      <w:r w:rsidRPr="00E94CB8">
        <w:rPr>
          <w:rFonts w:hint="eastAsia"/>
        </w:rPr>
        <w:t>可以看出</w:t>
      </w:r>
      <w:r w:rsidR="00627080">
        <w:rPr>
          <w:rFonts w:hint="eastAsia"/>
        </w:rPr>
        <w:t>，</w:t>
      </w:r>
      <w:r w:rsidR="00627080" w:rsidRPr="00627080">
        <w:rPr>
          <w:rFonts w:hint="eastAsia"/>
        </w:rPr>
        <w:t>增加了石英玻璃筒的燃烧器温度场分布在轴向和径向上都有明显的改善，可用的稳定均匀的温度范围增大，一方面</w:t>
      </w:r>
      <w:r w:rsidR="002B27E2" w:rsidRPr="00627080">
        <w:rPr>
          <w:rFonts w:hint="eastAsia"/>
        </w:rPr>
        <w:t>是由于更高的挡圈降低了热传导与对流造成的热量流失</w:t>
      </w:r>
      <w:r w:rsidR="00627080" w:rsidRPr="00627080">
        <w:rPr>
          <w:rFonts w:hint="eastAsia"/>
        </w:rPr>
        <w:t>，另一方面</w:t>
      </w:r>
      <w:r w:rsidR="002B27E2" w:rsidRPr="00627080">
        <w:rPr>
          <w:rFonts w:hint="eastAsia"/>
        </w:rPr>
        <w:t>是</w:t>
      </w:r>
      <w:r w:rsidR="0084567F">
        <w:rPr>
          <w:rFonts w:hint="eastAsia"/>
        </w:rPr>
        <w:t>由于</w:t>
      </w:r>
      <w:r w:rsidR="002B27E2" w:rsidRPr="00627080">
        <w:rPr>
          <w:rFonts w:hint="eastAsia"/>
        </w:rPr>
        <w:t>石英材料的导热系数</w:t>
      </w:r>
      <w:r w:rsidR="008C7D7D">
        <w:rPr>
          <w:rFonts w:hint="eastAsia"/>
        </w:rPr>
        <w:t>远小于</w:t>
      </w:r>
      <w:r w:rsidR="0084567F">
        <w:rPr>
          <w:rFonts w:hint="eastAsia"/>
        </w:rPr>
        <w:t>金属钢</w:t>
      </w:r>
      <w:r w:rsidR="002B27E2" w:rsidRPr="00627080">
        <w:rPr>
          <w:rFonts w:hint="eastAsia"/>
        </w:rPr>
        <w:t>，“保温”效果强于钢</w:t>
      </w:r>
      <w:r w:rsidR="00627080" w:rsidRPr="00627080">
        <w:rPr>
          <w:rFonts w:hint="eastAsia"/>
        </w:rPr>
        <w:t>。在轴向距离较小时，径向</w:t>
      </w:r>
      <w:r w:rsidR="00627080" w:rsidRPr="00627080">
        <w:rPr>
          <w:rFonts w:hint="eastAsia"/>
        </w:rPr>
        <w:t>0~5mm</w:t>
      </w:r>
      <w:r w:rsidR="00627080" w:rsidRPr="00627080">
        <w:rPr>
          <w:rFonts w:hint="eastAsia"/>
        </w:rPr>
        <w:t>范围内的温度比</w:t>
      </w:r>
      <w:r w:rsidR="00627080" w:rsidRPr="00627080">
        <w:rPr>
          <w:rFonts w:hint="eastAsia"/>
        </w:rPr>
        <w:t>5~25mm</w:t>
      </w:r>
      <w:r w:rsidR="00627080" w:rsidRPr="00627080">
        <w:rPr>
          <w:rFonts w:hint="eastAsia"/>
        </w:rPr>
        <w:t>范围的要低，主要原因是燃烧铜盘中间存在中央射流管，管内本身并没有协流混合气通过（此设备还要进行其他</w:t>
      </w:r>
      <w:r w:rsidR="001B3755">
        <w:rPr>
          <w:rFonts w:hint="eastAsia"/>
        </w:rPr>
        <w:t>试验</w:t>
      </w:r>
      <w:r w:rsidR="00627080" w:rsidRPr="00627080">
        <w:rPr>
          <w:rFonts w:hint="eastAsia"/>
        </w:rPr>
        <w:t>，故保留了中央喷管结构）。</w:t>
      </w:r>
    </w:p>
    <w:p w14:paraId="099CEEC0" w14:textId="16709032" w:rsidR="00627080" w:rsidRDefault="002B27E2" w:rsidP="00627080">
      <w:pPr>
        <w:ind w:firstLine="480"/>
      </w:pPr>
      <w:r>
        <w:rPr>
          <w:rFonts w:hint="eastAsia"/>
        </w:rPr>
        <w:t>由于</w:t>
      </w:r>
      <w:r w:rsidR="00627080" w:rsidRPr="00627080">
        <w:rPr>
          <w:rFonts w:hint="eastAsia"/>
        </w:rPr>
        <w:t>图</w:t>
      </w:r>
      <w:r w:rsidR="00627080" w:rsidRPr="00627080">
        <w:rPr>
          <w:rFonts w:hint="eastAsia"/>
        </w:rPr>
        <w:t>3.</w:t>
      </w:r>
      <w:r>
        <w:rPr>
          <w:rFonts w:hint="eastAsia"/>
        </w:rPr>
        <w:t>4</w:t>
      </w:r>
      <w:r w:rsidR="00627080" w:rsidRPr="00627080">
        <w:rPr>
          <w:rFonts w:hint="eastAsia"/>
        </w:rPr>
        <w:t>所示的温度场分布一致性比较好，</w:t>
      </w:r>
      <w:r w:rsidRPr="00627080">
        <w:rPr>
          <w:rFonts w:hint="eastAsia"/>
        </w:rPr>
        <w:t>最终燃烧器装置采用了带石英玻璃筒的设计</w:t>
      </w:r>
      <w:r>
        <w:rPr>
          <w:rFonts w:hint="eastAsia"/>
        </w:rPr>
        <w:t>。</w:t>
      </w:r>
      <w:r w:rsidR="00627080" w:rsidRPr="00627080">
        <w:rPr>
          <w:rFonts w:hint="eastAsia"/>
        </w:rPr>
        <w:t>对于直径</w:t>
      </w:r>
      <w:r w:rsidR="00627080" w:rsidRPr="00627080">
        <w:rPr>
          <w:rFonts w:hint="eastAsia"/>
        </w:rPr>
        <w:t>1.8mm</w:t>
      </w:r>
      <w:r w:rsidR="00627080" w:rsidRPr="00627080">
        <w:rPr>
          <w:rFonts w:hint="eastAsia"/>
        </w:rPr>
        <w:t>左右的单液滴</w:t>
      </w:r>
      <w:r>
        <w:rPr>
          <w:rFonts w:hint="eastAsia"/>
        </w:rPr>
        <w:t>而言</w:t>
      </w:r>
      <w:r w:rsidR="00627080" w:rsidRPr="00627080">
        <w:rPr>
          <w:rFonts w:hint="eastAsia"/>
        </w:rPr>
        <w:t>，加热燃烧时占用的空间较小，且火焰出现位置相近，所以只要</w:t>
      </w:r>
      <w:r w:rsidR="00CF1309">
        <w:rPr>
          <w:rFonts w:hint="eastAsia"/>
        </w:rPr>
        <w:t>单</w:t>
      </w:r>
      <w:r w:rsidR="00627080" w:rsidRPr="00627080">
        <w:rPr>
          <w:rFonts w:hint="eastAsia"/>
        </w:rPr>
        <w:t>液滴附近温度保持均匀，液滴燃烧</w:t>
      </w:r>
      <w:r w:rsidR="00CF1309">
        <w:rPr>
          <w:rFonts w:hint="eastAsia"/>
        </w:rPr>
        <w:t>条件</w:t>
      </w:r>
      <w:r w:rsidR="00627080" w:rsidRPr="00627080">
        <w:rPr>
          <w:rFonts w:hint="eastAsia"/>
        </w:rPr>
        <w:t>的一致性就能得到满足</w:t>
      </w:r>
      <w:r w:rsidR="00D71CF3">
        <w:rPr>
          <w:rFonts w:hint="eastAsia"/>
        </w:rPr>
        <w:t>。</w:t>
      </w:r>
    </w:p>
    <w:p w14:paraId="77588229" w14:textId="75E706D7" w:rsidR="00595F9E" w:rsidRDefault="00595F9E" w:rsidP="00627080">
      <w:pPr>
        <w:ind w:firstLine="480"/>
      </w:pPr>
    </w:p>
    <w:p w14:paraId="3AFE5EE4" w14:textId="45EA9551" w:rsidR="00595F9E" w:rsidRDefault="00595F9E" w:rsidP="00627080">
      <w:pPr>
        <w:ind w:firstLine="480"/>
      </w:pPr>
    </w:p>
    <w:p w14:paraId="2B56CCC4" w14:textId="77777777" w:rsidR="00595F9E" w:rsidRDefault="00595F9E" w:rsidP="00627080">
      <w:pPr>
        <w:ind w:firstLine="480"/>
      </w:pPr>
    </w:p>
    <w:p w14:paraId="647FE08A" w14:textId="77777777" w:rsidR="00631BE2" w:rsidRDefault="0084567F" w:rsidP="005656FD">
      <w:pPr>
        <w:spacing w:beforeLines="50" w:before="163" w:line="240" w:lineRule="auto"/>
        <w:ind w:firstLineChars="0" w:firstLine="0"/>
        <w:jc w:val="center"/>
      </w:pPr>
      <w:r>
        <w:rPr>
          <w:noProof/>
        </w:rPr>
        <w:lastRenderedPageBreak/>
        <w:drawing>
          <wp:inline distT="0" distB="0" distL="0" distR="0" wp14:anchorId="7898608D" wp14:editId="08BCFD88">
            <wp:extent cx="2421350" cy="1980000"/>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21350" cy="1980000"/>
                    </a:xfrm>
                    <a:prstGeom prst="rect">
                      <a:avLst/>
                    </a:prstGeom>
                    <a:noFill/>
                    <a:ln>
                      <a:noFill/>
                    </a:ln>
                  </pic:spPr>
                </pic:pic>
              </a:graphicData>
            </a:graphic>
          </wp:inline>
        </w:drawing>
      </w:r>
      <w:r w:rsidR="00A862AF">
        <w:rPr>
          <w:noProof/>
        </w:rPr>
        <w:t xml:space="preserve"> </w:t>
      </w:r>
      <w:r w:rsidR="00A923B8">
        <w:rPr>
          <w:noProof/>
        </w:rPr>
        <w:drawing>
          <wp:inline distT="0" distB="0" distL="0" distR="0" wp14:anchorId="55570B12" wp14:editId="07508204">
            <wp:extent cx="2382883" cy="198000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82883" cy="1980000"/>
                    </a:xfrm>
                    <a:prstGeom prst="rect">
                      <a:avLst/>
                    </a:prstGeom>
                    <a:noFill/>
                    <a:ln>
                      <a:noFill/>
                    </a:ln>
                  </pic:spPr>
                </pic:pic>
              </a:graphicData>
            </a:graphic>
          </wp:inline>
        </w:drawing>
      </w:r>
    </w:p>
    <w:tbl>
      <w:tblPr>
        <w:tblStyle w:val="ab"/>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3765"/>
      </w:tblGrid>
      <w:tr w:rsidR="00631BE2" w14:paraId="1DF2CFFE" w14:textId="77777777" w:rsidTr="00A01650">
        <w:trPr>
          <w:jc w:val="center"/>
        </w:trPr>
        <w:tc>
          <w:tcPr>
            <w:tcW w:w="4536" w:type="dxa"/>
          </w:tcPr>
          <w:p w14:paraId="18D5EF18" w14:textId="77777777" w:rsidR="00631BE2" w:rsidRDefault="00631BE2" w:rsidP="00A919D7">
            <w:pPr>
              <w:pStyle w:val="af6"/>
            </w:pPr>
            <w:r w:rsidRPr="00631BE2">
              <w:rPr>
                <w:rFonts w:hint="eastAsia"/>
              </w:rPr>
              <w:t>图</w:t>
            </w:r>
            <w:r w:rsidRPr="00631BE2">
              <w:rPr>
                <w:rFonts w:hint="eastAsia"/>
              </w:rPr>
              <w:t xml:space="preserve"> 3.5</w:t>
            </w:r>
            <w:r w:rsidRPr="00631BE2">
              <w:t xml:space="preserve"> </w:t>
            </w:r>
            <w:r w:rsidRPr="00631BE2">
              <w:rPr>
                <w:rFonts w:hint="eastAsia"/>
              </w:rPr>
              <w:t>有玻璃罩筒下径向温度分布</w:t>
            </w:r>
          </w:p>
        </w:tc>
        <w:tc>
          <w:tcPr>
            <w:tcW w:w="3760" w:type="dxa"/>
          </w:tcPr>
          <w:p w14:paraId="624220D7" w14:textId="77777777" w:rsidR="00631BE2" w:rsidRPr="00631BE2" w:rsidRDefault="00631BE2" w:rsidP="00A919D7">
            <w:pPr>
              <w:pStyle w:val="af6"/>
            </w:pPr>
            <w:r w:rsidRPr="00631BE2">
              <w:rPr>
                <w:rFonts w:hint="eastAsia"/>
              </w:rPr>
              <w:t>图</w:t>
            </w:r>
            <w:r w:rsidRPr="00631BE2">
              <w:t xml:space="preserve"> </w:t>
            </w:r>
            <w:r w:rsidRPr="00631BE2">
              <w:rPr>
                <w:rFonts w:hint="eastAsia"/>
              </w:rPr>
              <w:t>3.6</w:t>
            </w:r>
            <w:r w:rsidRPr="00631BE2">
              <w:t xml:space="preserve"> </w:t>
            </w:r>
            <w:r w:rsidRPr="00631BE2">
              <w:rPr>
                <w:rFonts w:hint="eastAsia"/>
              </w:rPr>
              <w:t>不同径向位置的轴向温度方差</w:t>
            </w:r>
          </w:p>
        </w:tc>
      </w:tr>
    </w:tbl>
    <w:p w14:paraId="07220EBB" w14:textId="77777777" w:rsidR="00A97C46" w:rsidRDefault="00A97C46" w:rsidP="00A919D7">
      <w:pPr>
        <w:pStyle w:val="af6"/>
        <w:spacing w:beforeLines="50" w:before="163" w:after="0"/>
        <w:rPr>
          <w:noProof/>
        </w:rPr>
      </w:pPr>
      <w:r>
        <w:rPr>
          <w:noProof/>
        </w:rPr>
        <w:t xml:space="preserve">  </w:t>
      </w:r>
      <w:r w:rsidR="0084567F">
        <w:rPr>
          <w:noProof/>
        </w:rPr>
        <w:drawing>
          <wp:inline distT="0" distB="0" distL="0" distR="0" wp14:anchorId="36988A14" wp14:editId="14F5E4B4">
            <wp:extent cx="2396842" cy="1980000"/>
            <wp:effectExtent l="0" t="0" r="381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96842" cy="1980000"/>
                    </a:xfrm>
                    <a:prstGeom prst="rect">
                      <a:avLst/>
                    </a:prstGeom>
                    <a:noFill/>
                    <a:ln>
                      <a:noFill/>
                    </a:ln>
                  </pic:spPr>
                </pic:pic>
              </a:graphicData>
            </a:graphic>
          </wp:inline>
        </w:drawing>
      </w:r>
      <w:r w:rsidR="0084567F">
        <w:rPr>
          <w:noProof/>
        </w:rPr>
        <w:t xml:space="preserve"> </w:t>
      </w:r>
      <w:r w:rsidR="00A923B8">
        <w:rPr>
          <w:noProof/>
        </w:rPr>
        <w:drawing>
          <wp:inline distT="0" distB="0" distL="0" distR="0" wp14:anchorId="38539326" wp14:editId="7940F6C3">
            <wp:extent cx="2330460" cy="198000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30460" cy="1980000"/>
                    </a:xfrm>
                    <a:prstGeom prst="rect">
                      <a:avLst/>
                    </a:prstGeom>
                    <a:noFill/>
                    <a:ln>
                      <a:noFill/>
                    </a:ln>
                  </pic:spPr>
                </pic:pic>
              </a:graphicData>
            </a:graphic>
          </wp:inline>
        </w:drawing>
      </w:r>
    </w:p>
    <w:tbl>
      <w:tblPr>
        <w:tblStyle w:val="ab"/>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1"/>
        <w:gridCol w:w="3906"/>
      </w:tblGrid>
      <w:tr w:rsidR="0068714C" w14:paraId="02414E3D" w14:textId="77777777" w:rsidTr="00A01650">
        <w:trPr>
          <w:jc w:val="center"/>
        </w:trPr>
        <w:tc>
          <w:tcPr>
            <w:tcW w:w="4395" w:type="dxa"/>
          </w:tcPr>
          <w:p w14:paraId="409BCC0A" w14:textId="77777777" w:rsidR="0068714C" w:rsidRDefault="0068714C" w:rsidP="005656FD">
            <w:pPr>
              <w:pStyle w:val="af6"/>
            </w:pPr>
            <w:r w:rsidRPr="0068714C">
              <w:rPr>
                <w:rFonts w:hint="eastAsia"/>
              </w:rPr>
              <w:t>图</w:t>
            </w:r>
            <w:r w:rsidRPr="0068714C">
              <w:rPr>
                <w:rFonts w:hint="eastAsia"/>
              </w:rPr>
              <w:t>3.7</w:t>
            </w:r>
            <w:r w:rsidRPr="0068714C">
              <w:t xml:space="preserve"> </w:t>
            </w:r>
            <w:r w:rsidRPr="0068714C">
              <w:rPr>
                <w:rFonts w:hint="eastAsia"/>
              </w:rPr>
              <w:t>有玻璃罩筒下轴向温度分布</w:t>
            </w:r>
          </w:p>
        </w:tc>
        <w:tc>
          <w:tcPr>
            <w:tcW w:w="3901" w:type="dxa"/>
          </w:tcPr>
          <w:p w14:paraId="33EF66A3" w14:textId="77777777" w:rsidR="0068714C" w:rsidRPr="00631BE2" w:rsidRDefault="0068714C" w:rsidP="00A919D7">
            <w:pPr>
              <w:pStyle w:val="af6"/>
            </w:pPr>
            <w:r w:rsidRPr="0068714C">
              <w:rPr>
                <w:rFonts w:hint="eastAsia"/>
              </w:rPr>
              <w:t>图</w:t>
            </w:r>
            <w:r w:rsidRPr="0068714C">
              <w:rPr>
                <w:rFonts w:hint="eastAsia"/>
              </w:rPr>
              <w:t xml:space="preserve">3.8 </w:t>
            </w:r>
            <w:r w:rsidRPr="0068714C">
              <w:rPr>
                <w:rFonts w:hint="eastAsia"/>
              </w:rPr>
              <w:t>不同轴向位置下的径向温度方差</w:t>
            </w:r>
          </w:p>
        </w:tc>
      </w:tr>
    </w:tbl>
    <w:p w14:paraId="1E633787" w14:textId="3A42411B" w:rsidR="002F1243" w:rsidRPr="002F1243" w:rsidRDefault="00867ADD" w:rsidP="002F1243">
      <w:pPr>
        <w:ind w:firstLine="480"/>
      </w:pPr>
      <w:r>
        <w:rPr>
          <w:rFonts w:hint="eastAsia"/>
        </w:rPr>
        <w:t>由图</w:t>
      </w:r>
      <w:r w:rsidR="00211FAF">
        <w:rPr>
          <w:rFonts w:hint="eastAsia"/>
        </w:rPr>
        <w:t>3</w:t>
      </w:r>
      <w:r w:rsidR="00211FAF">
        <w:t>.</w:t>
      </w:r>
      <w:r w:rsidR="00211FAF">
        <w:rPr>
          <w:rFonts w:hint="eastAsia"/>
        </w:rPr>
        <w:t>5</w:t>
      </w:r>
      <w:r w:rsidR="00211FAF">
        <w:rPr>
          <w:rFonts w:hint="eastAsia"/>
        </w:rPr>
        <w:t>和</w:t>
      </w:r>
      <w:r w:rsidR="00211FAF">
        <w:rPr>
          <w:rFonts w:hint="eastAsia"/>
        </w:rPr>
        <w:t>3.</w:t>
      </w:r>
      <w:r w:rsidR="00A97C46">
        <w:rPr>
          <w:rFonts w:hint="eastAsia"/>
        </w:rPr>
        <w:t>7</w:t>
      </w:r>
      <w:r>
        <w:rPr>
          <w:rFonts w:hint="eastAsia"/>
        </w:rPr>
        <w:t>可知，</w:t>
      </w:r>
      <w:r>
        <w:t>r</w:t>
      </w:r>
      <w:r>
        <w:rPr>
          <w:rFonts w:hint="eastAsia"/>
        </w:rPr>
        <w:t>=0mm</w:t>
      </w:r>
      <w:r w:rsidR="00DD7D9B">
        <w:rPr>
          <w:rFonts w:hint="eastAsia"/>
        </w:rPr>
        <w:t>，</w:t>
      </w:r>
      <w:r w:rsidR="00DD7D9B">
        <w:rPr>
          <w:rFonts w:hint="eastAsia"/>
        </w:rPr>
        <w:t>z</w:t>
      </w:r>
      <w:r w:rsidR="00DD7D9B">
        <w:t>=0mm</w:t>
      </w:r>
      <w:r>
        <w:rPr>
          <w:rFonts w:hint="eastAsia"/>
        </w:rPr>
        <w:t>附近，</w:t>
      </w:r>
      <w:r w:rsidR="00CB098D">
        <w:rPr>
          <w:rFonts w:hint="eastAsia"/>
        </w:rPr>
        <w:t>其径向温度稳定范围跨度能达到</w:t>
      </w:r>
      <w:r w:rsidR="00CB098D">
        <w:rPr>
          <w:rFonts w:hint="eastAsia"/>
        </w:rPr>
        <w:t>10</w:t>
      </w:r>
      <w:r w:rsidR="00CB098D">
        <w:t>mm</w:t>
      </w:r>
      <w:r w:rsidR="00CB098D">
        <w:rPr>
          <w:rFonts w:hint="eastAsia"/>
        </w:rPr>
        <w:t>，轴向</w:t>
      </w:r>
      <w:r w:rsidR="00C56995">
        <w:rPr>
          <w:rFonts w:hint="eastAsia"/>
        </w:rPr>
        <w:t>温度稳定范围</w:t>
      </w:r>
      <w:r w:rsidR="00CB098D">
        <w:rPr>
          <w:rFonts w:hint="eastAsia"/>
        </w:rPr>
        <w:t>几乎能达到</w:t>
      </w:r>
      <w:r w:rsidR="00CB098D">
        <w:rPr>
          <w:rFonts w:hint="eastAsia"/>
        </w:rPr>
        <w:t>100</w:t>
      </w:r>
      <w:r w:rsidR="00CB098D">
        <w:t>mm</w:t>
      </w:r>
      <w:r w:rsidR="00CB098D">
        <w:rPr>
          <w:rFonts w:hint="eastAsia"/>
        </w:rPr>
        <w:t>。</w:t>
      </w:r>
      <w:r w:rsidR="00BA1617">
        <w:rPr>
          <w:rFonts w:hint="eastAsia"/>
        </w:rPr>
        <w:t>由图</w:t>
      </w:r>
      <w:r w:rsidR="00BA1617">
        <w:rPr>
          <w:rFonts w:hint="eastAsia"/>
        </w:rPr>
        <w:t>3.</w:t>
      </w:r>
      <w:r w:rsidR="00A97C46">
        <w:rPr>
          <w:rFonts w:hint="eastAsia"/>
        </w:rPr>
        <w:t>6</w:t>
      </w:r>
      <w:r w:rsidR="00BA1617">
        <w:rPr>
          <w:rFonts w:hint="eastAsia"/>
        </w:rPr>
        <w:t>和</w:t>
      </w:r>
      <w:r w:rsidR="00BA1617">
        <w:rPr>
          <w:rFonts w:hint="eastAsia"/>
        </w:rPr>
        <w:t>3.8</w:t>
      </w:r>
      <w:r w:rsidR="00BA1617">
        <w:rPr>
          <w:rFonts w:hint="eastAsia"/>
        </w:rPr>
        <w:t>可以看出，</w:t>
      </w:r>
      <w:r w:rsidR="00293E28">
        <w:rPr>
          <w:rFonts w:hint="eastAsia"/>
        </w:rPr>
        <w:t>r</w:t>
      </w:r>
      <w:r w:rsidR="00754698">
        <w:rPr>
          <w:rFonts w:hint="eastAsia"/>
        </w:rPr>
        <w:t>=</w:t>
      </w:r>
      <w:r w:rsidR="00293E28">
        <w:rPr>
          <w:rFonts w:hint="eastAsia"/>
        </w:rPr>
        <w:t>10</w:t>
      </w:r>
      <w:r w:rsidR="009D0305">
        <w:t>~</w:t>
      </w:r>
      <w:r w:rsidR="00293E28">
        <w:rPr>
          <w:rFonts w:hint="eastAsia"/>
        </w:rPr>
        <w:t>20m</w:t>
      </w:r>
      <w:r w:rsidR="00754698">
        <w:rPr>
          <w:rFonts w:hint="eastAsia"/>
        </w:rPr>
        <w:t>m</w:t>
      </w:r>
      <w:r w:rsidR="00293E28">
        <w:rPr>
          <w:rFonts w:hint="eastAsia"/>
        </w:rPr>
        <w:t>，径向温度波动较小</w:t>
      </w:r>
      <w:r w:rsidR="00754698">
        <w:rPr>
          <w:rFonts w:hint="eastAsia"/>
        </w:rPr>
        <w:t>，但轴向温度方差达到</w:t>
      </w:r>
      <w:r w:rsidR="00754698">
        <w:rPr>
          <w:rFonts w:hint="eastAsia"/>
        </w:rPr>
        <w:t>22</w:t>
      </w:r>
      <w:r w:rsidR="00293E28">
        <w:rPr>
          <w:rFonts w:hint="eastAsia"/>
        </w:rPr>
        <w:t>，</w:t>
      </w:r>
      <w:r w:rsidR="00754698">
        <w:rPr>
          <w:rFonts w:hint="eastAsia"/>
        </w:rPr>
        <w:t>远大于</w:t>
      </w:r>
      <w:r w:rsidR="00754698">
        <w:rPr>
          <w:rFonts w:hint="eastAsia"/>
        </w:rPr>
        <w:t>r</w:t>
      </w:r>
      <w:r w:rsidR="00754698">
        <w:t>=0</w:t>
      </w:r>
      <w:r w:rsidR="00E552F7">
        <w:rPr>
          <w:rFonts w:hint="eastAsia"/>
        </w:rPr>
        <w:t>~</w:t>
      </w:r>
      <w:r w:rsidR="00754698">
        <w:t>5mm</w:t>
      </w:r>
      <w:r w:rsidR="00754698">
        <w:rPr>
          <w:rFonts w:hint="eastAsia"/>
        </w:rPr>
        <w:t>的温度方差</w:t>
      </w:r>
      <w:r w:rsidR="008A7519">
        <w:rPr>
          <w:rFonts w:hint="eastAsia"/>
        </w:rPr>
        <w:t>（约等于</w:t>
      </w:r>
      <w:r w:rsidR="008A7519">
        <w:rPr>
          <w:rFonts w:hint="eastAsia"/>
        </w:rPr>
        <w:t>1</w:t>
      </w:r>
      <w:r w:rsidR="008A7519">
        <w:rPr>
          <w:rFonts w:hint="eastAsia"/>
        </w:rPr>
        <w:t>）</w:t>
      </w:r>
      <w:r w:rsidR="00BA1617">
        <w:rPr>
          <w:rFonts w:hint="eastAsia"/>
        </w:rPr>
        <w:t>。</w:t>
      </w:r>
      <w:r w:rsidR="00DD7D9B">
        <w:rPr>
          <w:rFonts w:hint="eastAsia"/>
        </w:rPr>
        <w:t>结合单液滴燃烧径向范围较小，纵向燃烧火焰范围相对较大</w:t>
      </w:r>
      <w:r w:rsidR="00C56995">
        <w:rPr>
          <w:rFonts w:hint="eastAsia"/>
        </w:rPr>
        <w:t>的特点</w:t>
      </w:r>
      <w:r w:rsidR="00204897">
        <w:rPr>
          <w:rFonts w:hint="eastAsia"/>
        </w:rPr>
        <w:t>，同时考虑到隔热水盒会在燃烧器上方占据一定的</w:t>
      </w:r>
      <w:r w:rsidR="00BA1617">
        <w:rPr>
          <w:rFonts w:hint="eastAsia"/>
        </w:rPr>
        <w:t>高度</w:t>
      </w:r>
      <w:r w:rsidR="00204897">
        <w:rPr>
          <w:rFonts w:hint="eastAsia"/>
        </w:rPr>
        <w:t>空间，</w:t>
      </w:r>
      <w:r>
        <w:rPr>
          <w:rFonts w:hint="eastAsia"/>
        </w:rPr>
        <w:t>最终选取</w:t>
      </w:r>
      <w:r>
        <w:rPr>
          <w:rFonts w:hint="eastAsia"/>
        </w:rPr>
        <w:t>r</w:t>
      </w:r>
      <w:r>
        <w:t>=0mm</w:t>
      </w:r>
      <w:r>
        <w:rPr>
          <w:rFonts w:hint="eastAsia"/>
        </w:rPr>
        <w:t>，</w:t>
      </w:r>
      <w:r>
        <w:rPr>
          <w:rFonts w:hint="eastAsia"/>
        </w:rPr>
        <w:t>z</w:t>
      </w:r>
      <w:r>
        <w:t>=</w:t>
      </w:r>
      <w:r w:rsidR="00B73C87">
        <w:rPr>
          <w:rFonts w:hint="eastAsia"/>
        </w:rPr>
        <w:t>40</w:t>
      </w:r>
      <w:r>
        <w:t>mm</w:t>
      </w:r>
      <w:r>
        <w:rPr>
          <w:rFonts w:hint="eastAsia"/>
        </w:rPr>
        <w:t>的空间点作为单液滴的理想燃烧位置</w:t>
      </w:r>
      <w:r w:rsidR="00B73C87">
        <w:rPr>
          <w:rFonts w:hint="eastAsia"/>
        </w:rPr>
        <w:t>。</w:t>
      </w:r>
    </w:p>
    <w:p w14:paraId="5F5606D1" w14:textId="77777777" w:rsidR="00754A27" w:rsidRDefault="00604208" w:rsidP="00E93520">
      <w:pPr>
        <w:pStyle w:val="2"/>
      </w:pPr>
      <w:bookmarkStart w:id="73" w:name="_Toc504393079"/>
      <w:bookmarkStart w:id="74" w:name="OLE_LINK395"/>
      <w:bookmarkStart w:id="75" w:name="OLE_LINK396"/>
      <w:r>
        <w:t>3</w:t>
      </w:r>
      <w:r w:rsidR="00521491">
        <w:rPr>
          <w:rFonts w:hint="eastAsia"/>
        </w:rPr>
        <w:t>.</w:t>
      </w:r>
      <w:r w:rsidR="00521491">
        <w:t>2</w:t>
      </w:r>
      <w:r w:rsidR="00754A27">
        <w:rPr>
          <w:rFonts w:hint="eastAsia"/>
        </w:rPr>
        <w:t xml:space="preserve"> </w:t>
      </w:r>
      <w:r w:rsidR="005875B4">
        <w:rPr>
          <w:rFonts w:hint="eastAsia"/>
        </w:rPr>
        <w:t>液滴初始直径</w:t>
      </w:r>
      <w:r w:rsidR="001B3653">
        <w:rPr>
          <w:rFonts w:hint="eastAsia"/>
        </w:rPr>
        <w:t>测量及验证</w:t>
      </w:r>
      <w:bookmarkEnd w:id="73"/>
    </w:p>
    <w:p w14:paraId="0250696E" w14:textId="77777777" w:rsidR="00761977" w:rsidRDefault="00761977" w:rsidP="00761977">
      <w:pPr>
        <w:ind w:firstLine="480"/>
      </w:pPr>
      <w:r>
        <w:rPr>
          <w:rFonts w:hint="eastAsia"/>
        </w:rPr>
        <w:t>由于放大倍率的影响，拍摄到的图像视野较大，</w:t>
      </w:r>
      <w:r w:rsidR="00A50C5A">
        <w:rPr>
          <w:rFonts w:hint="eastAsia"/>
        </w:rPr>
        <w:t>如图</w:t>
      </w:r>
      <w:r w:rsidR="00A50C5A">
        <w:rPr>
          <w:rFonts w:hint="eastAsia"/>
        </w:rPr>
        <w:t>3.</w:t>
      </w:r>
      <w:r w:rsidR="00A168CD">
        <w:rPr>
          <w:rFonts w:hint="eastAsia"/>
        </w:rPr>
        <w:t>9</w:t>
      </w:r>
      <w:r w:rsidR="00A50C5A">
        <w:rPr>
          <w:rFonts w:hint="eastAsia"/>
        </w:rPr>
        <w:t>所示。</w:t>
      </w:r>
      <w:r>
        <w:rPr>
          <w:rFonts w:hint="eastAsia"/>
        </w:rPr>
        <w:t>图像覆盖的对象包括了石英纤维丝、纤维丝固定杆等物体，原始图像为</w:t>
      </w:r>
      <w:r>
        <w:rPr>
          <w:rFonts w:hint="eastAsia"/>
        </w:rPr>
        <w:t>RGB</w:t>
      </w:r>
      <w:r>
        <w:rPr>
          <w:rFonts w:hint="eastAsia"/>
        </w:rPr>
        <w:t>彩色图像，拍摄到的单液滴与背景色彩区分度不高，给单液滴直径测量造成一定影响。</w:t>
      </w:r>
    </w:p>
    <w:p w14:paraId="61E94AD8" w14:textId="77777777" w:rsidR="00A50C5A" w:rsidRDefault="00A50C5A" w:rsidP="00A919D7">
      <w:pPr>
        <w:spacing w:beforeLines="50" w:before="163" w:line="240" w:lineRule="auto"/>
        <w:ind w:firstLineChars="0" w:firstLine="0"/>
        <w:jc w:val="center"/>
      </w:pPr>
      <w:r>
        <w:rPr>
          <w:noProof/>
        </w:rPr>
        <w:lastRenderedPageBreak/>
        <w:drawing>
          <wp:inline distT="0" distB="0" distL="0" distR="0" wp14:anchorId="4C478E80" wp14:editId="7032A17C">
            <wp:extent cx="2285078" cy="2160000"/>
            <wp:effectExtent l="0" t="0" r="1270" b="0"/>
            <wp:docPr id="3153" name="图片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BEBA8EAE-BF5A-486C-A8C5-ECC9F3942E4B}">
                          <a14:imgProps xmlns:a14="http://schemas.microsoft.com/office/drawing/2010/main">
                            <a14:imgLayer r:embed="rId151">
                              <a14:imgEffect>
                                <a14:sharpenSoften amount="30000"/>
                              </a14:imgEffect>
                            </a14:imgLayer>
                          </a14:imgProps>
                        </a:ext>
                      </a:extLst>
                    </a:blip>
                    <a:stretch>
                      <a:fillRect/>
                    </a:stretch>
                  </pic:blipFill>
                  <pic:spPr>
                    <a:xfrm>
                      <a:off x="0" y="0"/>
                      <a:ext cx="2285078" cy="2160000"/>
                    </a:xfrm>
                    <a:prstGeom prst="rect">
                      <a:avLst/>
                    </a:prstGeom>
                  </pic:spPr>
                </pic:pic>
              </a:graphicData>
            </a:graphic>
          </wp:inline>
        </w:drawing>
      </w:r>
    </w:p>
    <w:p w14:paraId="4DE92EEA" w14:textId="77777777" w:rsidR="00D84DBF" w:rsidRDefault="00D84DBF" w:rsidP="00602456">
      <w:pPr>
        <w:pStyle w:val="af6"/>
      </w:pPr>
      <w:r>
        <w:rPr>
          <w:rFonts w:hint="eastAsia"/>
        </w:rPr>
        <w:t>图</w:t>
      </w:r>
      <w:r>
        <w:rPr>
          <w:rFonts w:hint="eastAsia"/>
        </w:rPr>
        <w:t>3.</w:t>
      </w:r>
      <w:r w:rsidR="00A168CD">
        <w:rPr>
          <w:rFonts w:hint="eastAsia"/>
        </w:rPr>
        <w:t>9</w:t>
      </w:r>
      <w:r w:rsidR="00693FBE">
        <w:t xml:space="preserve"> </w:t>
      </w:r>
      <w:r>
        <w:rPr>
          <w:rFonts w:hint="eastAsia"/>
        </w:rPr>
        <w:t>高速摄像机拍摄的单液滴形态</w:t>
      </w:r>
    </w:p>
    <w:p w14:paraId="05B9ADD0" w14:textId="6A571757" w:rsidR="00761977" w:rsidRDefault="00761977" w:rsidP="000B2BA0">
      <w:pPr>
        <w:ind w:firstLine="480"/>
      </w:pPr>
      <w:r>
        <w:rPr>
          <w:rFonts w:hint="eastAsia"/>
        </w:rPr>
        <w:t>为了</w:t>
      </w:r>
      <w:r w:rsidR="00AF320A">
        <w:rPr>
          <w:rFonts w:hint="eastAsia"/>
        </w:rPr>
        <w:t>获取</w:t>
      </w:r>
      <w:r>
        <w:rPr>
          <w:rFonts w:hint="eastAsia"/>
        </w:rPr>
        <w:t>液滴直径，本</w:t>
      </w:r>
      <w:r w:rsidR="00AF320A">
        <w:rPr>
          <w:rFonts w:hint="eastAsia"/>
        </w:rPr>
        <w:t>文</w:t>
      </w:r>
      <w:r>
        <w:rPr>
          <w:rFonts w:hint="eastAsia"/>
        </w:rPr>
        <w:t>采用</w:t>
      </w:r>
      <w:r>
        <w:rPr>
          <w:rFonts w:hint="eastAsia"/>
        </w:rPr>
        <w:t>MATLAB</w:t>
      </w:r>
      <w:r>
        <w:rPr>
          <w:rFonts w:hint="eastAsia"/>
        </w:rPr>
        <w:t>程序对</w:t>
      </w:r>
      <w:r w:rsidR="00AF320A">
        <w:rPr>
          <w:rFonts w:hint="eastAsia"/>
        </w:rPr>
        <w:t>高速摄像机</w:t>
      </w:r>
      <w:r>
        <w:rPr>
          <w:rFonts w:hint="eastAsia"/>
        </w:rPr>
        <w:t>拍摄的原始图像进行处理。</w:t>
      </w:r>
      <w:r w:rsidR="000B2BA0">
        <w:rPr>
          <w:rFonts w:hint="eastAsia"/>
        </w:rPr>
        <w:t>现就本试验中使用到的图像处理</w:t>
      </w:r>
      <w:r w:rsidR="00660A94">
        <w:rPr>
          <w:rFonts w:hint="eastAsia"/>
        </w:rPr>
        <w:t>过</w:t>
      </w:r>
      <w:r w:rsidR="000B2BA0">
        <w:rPr>
          <w:rFonts w:hint="eastAsia"/>
        </w:rPr>
        <w:t>程使用到的图像处理</w:t>
      </w:r>
      <w:r w:rsidR="00AF320A">
        <w:rPr>
          <w:rFonts w:hint="eastAsia"/>
        </w:rPr>
        <w:t>手段</w:t>
      </w:r>
      <w:r w:rsidR="000B2BA0">
        <w:rPr>
          <w:rFonts w:hint="eastAsia"/>
        </w:rPr>
        <w:t>作简要介绍。</w:t>
      </w:r>
    </w:p>
    <w:p w14:paraId="3F4DC022" w14:textId="77777777" w:rsidR="00761977" w:rsidRDefault="001A576E" w:rsidP="001A576E">
      <w:pPr>
        <w:pStyle w:val="3"/>
      </w:pPr>
      <w:bookmarkStart w:id="76" w:name="_Toc504393080"/>
      <w:r>
        <w:rPr>
          <w:rFonts w:hint="eastAsia"/>
        </w:rPr>
        <w:t>3.2.1</w:t>
      </w:r>
      <w:r w:rsidR="00F30D16">
        <w:t xml:space="preserve"> </w:t>
      </w:r>
      <w:r w:rsidR="00761977">
        <w:rPr>
          <w:rFonts w:hint="eastAsia"/>
        </w:rPr>
        <w:t>设定</w:t>
      </w:r>
      <w:r w:rsidR="00761977">
        <w:rPr>
          <w:rFonts w:hint="eastAsia"/>
        </w:rPr>
        <w:t>ROI</w:t>
      </w:r>
      <w:r w:rsidR="00761977">
        <w:rPr>
          <w:rFonts w:hint="eastAsia"/>
        </w:rPr>
        <w:t>区域</w:t>
      </w:r>
      <w:bookmarkEnd w:id="76"/>
    </w:p>
    <w:p w14:paraId="24D09B57" w14:textId="77777777" w:rsidR="00761977" w:rsidRDefault="00761977" w:rsidP="000354CD">
      <w:pPr>
        <w:ind w:firstLine="480"/>
      </w:pPr>
      <w:r>
        <w:rPr>
          <w:rFonts w:hint="eastAsia"/>
        </w:rPr>
        <w:t>在</w:t>
      </w:r>
      <w:r w:rsidR="00FB7C7B">
        <w:rPr>
          <w:rFonts w:hint="eastAsia"/>
        </w:rPr>
        <w:t>图像</w:t>
      </w:r>
      <w:r>
        <w:rPr>
          <w:rFonts w:hint="eastAsia"/>
        </w:rPr>
        <w:t>进行处理</w:t>
      </w:r>
      <w:r w:rsidR="00E657FD">
        <w:rPr>
          <w:rFonts w:hint="eastAsia"/>
        </w:rPr>
        <w:t>过程中</w:t>
      </w:r>
      <w:r>
        <w:rPr>
          <w:rFonts w:hint="eastAsia"/>
        </w:rPr>
        <w:t>，</w:t>
      </w:r>
      <w:r w:rsidR="00E657FD">
        <w:rPr>
          <w:rFonts w:hint="eastAsia"/>
        </w:rPr>
        <w:t>很多情况下</w:t>
      </w:r>
      <w:r>
        <w:rPr>
          <w:rFonts w:hint="eastAsia"/>
        </w:rPr>
        <w:t>只</w:t>
      </w:r>
      <w:r w:rsidR="00D32425">
        <w:rPr>
          <w:rFonts w:hint="eastAsia"/>
        </w:rPr>
        <w:t>需</w:t>
      </w:r>
      <w:r>
        <w:rPr>
          <w:rFonts w:hint="eastAsia"/>
        </w:rPr>
        <w:t>对图像中的某</w:t>
      </w:r>
      <w:r w:rsidR="00E657FD">
        <w:rPr>
          <w:rFonts w:hint="eastAsia"/>
        </w:rPr>
        <w:t>一</w:t>
      </w:r>
      <w:r>
        <w:rPr>
          <w:rFonts w:hint="eastAsia"/>
        </w:rPr>
        <w:t>特定区域进行处理</w:t>
      </w:r>
      <w:r w:rsidR="00E657FD">
        <w:rPr>
          <w:rFonts w:hint="eastAsia"/>
        </w:rPr>
        <w:t>即可</w:t>
      </w:r>
      <w:r>
        <w:rPr>
          <w:rFonts w:hint="eastAsia"/>
        </w:rPr>
        <w:t>，</w:t>
      </w:r>
      <w:r w:rsidR="0030291D">
        <w:rPr>
          <w:rFonts w:hint="eastAsia"/>
        </w:rPr>
        <w:t>该</w:t>
      </w:r>
      <w:r>
        <w:rPr>
          <w:rFonts w:hint="eastAsia"/>
        </w:rPr>
        <w:t>区域</w:t>
      </w:r>
      <w:r w:rsidR="00FB7C7B">
        <w:rPr>
          <w:rFonts w:hint="eastAsia"/>
        </w:rPr>
        <w:t>通常</w:t>
      </w:r>
      <w:r>
        <w:rPr>
          <w:rFonts w:hint="eastAsia"/>
        </w:rPr>
        <w:t>被称</w:t>
      </w:r>
      <w:r w:rsidR="0030291D">
        <w:rPr>
          <w:rFonts w:hint="eastAsia"/>
        </w:rPr>
        <w:t>作</w:t>
      </w:r>
      <w:r>
        <w:rPr>
          <w:rFonts w:hint="eastAsia"/>
        </w:rPr>
        <w:t>感兴趣区域</w:t>
      </w:r>
      <w:r>
        <w:rPr>
          <w:rFonts w:hint="eastAsia"/>
        </w:rPr>
        <w:t>ROI</w:t>
      </w:r>
      <w:r>
        <w:rPr>
          <w:rFonts w:hint="eastAsia"/>
        </w:rPr>
        <w:t>（</w:t>
      </w:r>
      <w:r>
        <w:rPr>
          <w:rFonts w:hint="eastAsia"/>
        </w:rPr>
        <w:t>Region Of Interest</w:t>
      </w:r>
      <w:r>
        <w:rPr>
          <w:rFonts w:hint="eastAsia"/>
        </w:rPr>
        <w:t>）。在图像处理</w:t>
      </w:r>
      <w:r w:rsidR="0030291D">
        <w:rPr>
          <w:rFonts w:hint="eastAsia"/>
        </w:rPr>
        <w:t>时</w:t>
      </w:r>
      <w:r>
        <w:rPr>
          <w:rFonts w:hint="eastAsia"/>
        </w:rPr>
        <w:t>，可以</w:t>
      </w:r>
      <w:r w:rsidR="0030291D">
        <w:rPr>
          <w:rFonts w:hint="eastAsia"/>
        </w:rPr>
        <w:t>使用</w:t>
      </w:r>
      <w:r>
        <w:rPr>
          <w:rFonts w:hint="eastAsia"/>
        </w:rPr>
        <w:t>剪切框设定</w:t>
      </w:r>
      <w:r>
        <w:rPr>
          <w:rFonts w:hint="eastAsia"/>
        </w:rPr>
        <w:t>ROI</w:t>
      </w:r>
      <w:r>
        <w:rPr>
          <w:rFonts w:hint="eastAsia"/>
        </w:rPr>
        <w:t>区域，缩小目标范围，减少</w:t>
      </w:r>
      <w:r w:rsidR="0030291D">
        <w:rPr>
          <w:rFonts w:hint="eastAsia"/>
        </w:rPr>
        <w:t>因</w:t>
      </w:r>
      <w:r>
        <w:rPr>
          <w:rFonts w:hint="eastAsia"/>
        </w:rPr>
        <w:t>程序运行</w:t>
      </w:r>
      <w:r w:rsidR="0030291D">
        <w:rPr>
          <w:rFonts w:hint="eastAsia"/>
        </w:rPr>
        <w:t>产生的</w:t>
      </w:r>
      <w:r>
        <w:rPr>
          <w:rFonts w:hint="eastAsia"/>
        </w:rPr>
        <w:t>计算量，排除</w:t>
      </w:r>
      <w:r w:rsidR="0030291D">
        <w:rPr>
          <w:rFonts w:hint="eastAsia"/>
        </w:rPr>
        <w:t>非感兴趣区域的</w:t>
      </w:r>
      <w:r>
        <w:rPr>
          <w:rFonts w:hint="eastAsia"/>
        </w:rPr>
        <w:t>干扰因素，从而使提高处理的效率。</w:t>
      </w:r>
    </w:p>
    <w:p w14:paraId="71E41AEA" w14:textId="77777777" w:rsidR="00761977" w:rsidRDefault="001A576E" w:rsidP="001A576E">
      <w:pPr>
        <w:pStyle w:val="3"/>
      </w:pPr>
      <w:bookmarkStart w:id="77" w:name="_Toc504393081"/>
      <w:r>
        <w:rPr>
          <w:rFonts w:hint="eastAsia"/>
        </w:rPr>
        <w:t>3.2.2</w:t>
      </w:r>
      <w:r w:rsidR="00F30D16">
        <w:t xml:space="preserve"> </w:t>
      </w:r>
      <w:r w:rsidR="00761977">
        <w:rPr>
          <w:rFonts w:hint="eastAsia"/>
        </w:rPr>
        <w:t>图像灰度化</w:t>
      </w:r>
      <w:bookmarkEnd w:id="77"/>
    </w:p>
    <w:p w14:paraId="56E979B1" w14:textId="77777777" w:rsidR="00761977" w:rsidRDefault="00761977" w:rsidP="00761977">
      <w:pPr>
        <w:ind w:firstLine="480"/>
      </w:pPr>
      <w:r>
        <w:rPr>
          <w:rFonts w:hint="eastAsia"/>
        </w:rPr>
        <w:t>数字图像</w:t>
      </w:r>
      <w:r w:rsidR="009F42C2">
        <w:rPr>
          <w:rFonts w:hint="eastAsia"/>
        </w:rPr>
        <w:t>以位图的形式存</w:t>
      </w:r>
      <w:r>
        <w:rPr>
          <w:rFonts w:hint="eastAsia"/>
        </w:rPr>
        <w:t>在</w:t>
      </w:r>
      <w:r w:rsidR="00C73054">
        <w:rPr>
          <w:rFonts w:hint="eastAsia"/>
        </w:rPr>
        <w:t>于</w:t>
      </w:r>
      <w:r>
        <w:rPr>
          <w:rFonts w:hint="eastAsia"/>
        </w:rPr>
        <w:t>计算机上，位图是一个矩形点阵，其中每一</w:t>
      </w:r>
      <w:r w:rsidR="00F144E1">
        <w:rPr>
          <w:rFonts w:hint="eastAsia"/>
        </w:rPr>
        <w:t>个</w:t>
      </w:r>
      <w:r>
        <w:rPr>
          <w:rFonts w:hint="eastAsia"/>
        </w:rPr>
        <w:t>点</w:t>
      </w:r>
      <w:r w:rsidR="00F144E1">
        <w:rPr>
          <w:rFonts w:hint="eastAsia"/>
        </w:rPr>
        <w:t>称为</w:t>
      </w:r>
      <w:r>
        <w:rPr>
          <w:rFonts w:hint="eastAsia"/>
        </w:rPr>
        <w:t>像素</w:t>
      </w:r>
      <w:r w:rsidR="00F144E1">
        <w:rPr>
          <w:rFonts w:hint="eastAsia"/>
        </w:rPr>
        <w:t>（</w:t>
      </w:r>
      <w:r w:rsidR="00F144E1" w:rsidRPr="00F144E1">
        <w:t>pixel</w:t>
      </w:r>
      <w:r w:rsidR="00F144E1">
        <w:rPr>
          <w:rFonts w:hint="eastAsia"/>
        </w:rPr>
        <w:t>）</w:t>
      </w:r>
      <w:r>
        <w:rPr>
          <w:rFonts w:hint="eastAsia"/>
        </w:rPr>
        <w:t>，像素是数字图像中的基本单位</w:t>
      </w:r>
      <w:r w:rsidR="00F144E1" w:rsidRPr="008F05BA">
        <w:rPr>
          <w:rFonts w:hint="eastAsia"/>
          <w:vertAlign w:val="superscript"/>
        </w:rPr>
        <w:t>[</w:t>
      </w:r>
      <w:r w:rsidR="008F05BA" w:rsidRPr="008F05BA">
        <w:rPr>
          <w:rFonts w:hint="eastAsia"/>
          <w:vertAlign w:val="superscript"/>
        </w:rPr>
        <w:t>6</w:t>
      </w:r>
      <w:r w:rsidR="008F05BA" w:rsidRPr="008F05BA">
        <w:rPr>
          <w:vertAlign w:val="superscript"/>
        </w:rPr>
        <w:t>9</w:t>
      </w:r>
      <w:r w:rsidR="00F144E1" w:rsidRPr="008F05BA">
        <w:rPr>
          <w:vertAlign w:val="superscript"/>
        </w:rPr>
        <w:t>]</w:t>
      </w:r>
      <w:r>
        <w:rPr>
          <w:rFonts w:hint="eastAsia"/>
        </w:rPr>
        <w:t>。数字图像中</w:t>
      </w:r>
      <w:r w:rsidR="00C73054">
        <w:rPr>
          <w:rFonts w:hint="eastAsia"/>
        </w:rPr>
        <w:t>的每</w:t>
      </w:r>
      <w:r>
        <w:rPr>
          <w:rFonts w:hint="eastAsia"/>
        </w:rPr>
        <w:t>个像素所</w:t>
      </w:r>
      <w:r w:rsidR="00C73054">
        <w:rPr>
          <w:rFonts w:hint="eastAsia"/>
        </w:rPr>
        <w:t>代表</w:t>
      </w:r>
      <w:r>
        <w:rPr>
          <w:rFonts w:hint="eastAsia"/>
        </w:rPr>
        <w:t>的明暗程度由灰度值</w:t>
      </w:r>
      <w:r w:rsidR="00C73054">
        <w:rPr>
          <w:rFonts w:hint="eastAsia"/>
        </w:rPr>
        <w:t>表示</w:t>
      </w:r>
      <w:r>
        <w:rPr>
          <w:rFonts w:hint="eastAsia"/>
        </w:rPr>
        <w:t>。</w:t>
      </w:r>
      <w:r w:rsidR="00C73054">
        <w:rPr>
          <w:rFonts w:hint="eastAsia"/>
        </w:rPr>
        <w:t>通常情况</w:t>
      </w:r>
      <w:r>
        <w:rPr>
          <w:rFonts w:hint="eastAsia"/>
        </w:rPr>
        <w:t>将白色的灰度值定义为</w:t>
      </w:r>
      <w:r>
        <w:rPr>
          <w:rFonts w:hint="eastAsia"/>
        </w:rPr>
        <w:t>255</w:t>
      </w:r>
      <w:r>
        <w:rPr>
          <w:rFonts w:hint="eastAsia"/>
        </w:rPr>
        <w:t>，黑色灰度值定义为</w:t>
      </w:r>
      <w:r>
        <w:rPr>
          <w:rFonts w:hint="eastAsia"/>
        </w:rPr>
        <w:t>0</w:t>
      </w:r>
      <w:r>
        <w:rPr>
          <w:rFonts w:hint="eastAsia"/>
        </w:rPr>
        <w:t>，而</w:t>
      </w:r>
      <w:r w:rsidR="00C73054">
        <w:rPr>
          <w:rFonts w:hint="eastAsia"/>
        </w:rPr>
        <w:t>从</w:t>
      </w:r>
      <w:r>
        <w:rPr>
          <w:rFonts w:hint="eastAsia"/>
        </w:rPr>
        <w:t>黑到白之间的</w:t>
      </w:r>
      <w:r w:rsidR="00C73054">
        <w:rPr>
          <w:rFonts w:hint="eastAsia"/>
        </w:rPr>
        <w:t>明暗程度线性</w:t>
      </w:r>
      <w:r>
        <w:rPr>
          <w:rFonts w:hint="eastAsia"/>
        </w:rPr>
        <w:t>地分为</w:t>
      </w:r>
      <w:r>
        <w:rPr>
          <w:rFonts w:hint="eastAsia"/>
        </w:rPr>
        <w:t>256</w:t>
      </w:r>
      <w:r>
        <w:rPr>
          <w:rFonts w:hint="eastAsia"/>
        </w:rPr>
        <w:t>个等级。</w:t>
      </w:r>
      <w:r w:rsidR="00C73054">
        <w:rPr>
          <w:rFonts w:hint="eastAsia"/>
        </w:rPr>
        <w:t>定义</w:t>
      </w:r>
      <w:r>
        <w:rPr>
          <w:rFonts w:hint="eastAsia"/>
        </w:rPr>
        <w:t>将彩色图像</w:t>
      </w:r>
      <w:r w:rsidR="00C73054">
        <w:rPr>
          <w:rFonts w:hint="eastAsia"/>
        </w:rPr>
        <w:t>通过这一规则</w:t>
      </w:r>
      <w:r>
        <w:rPr>
          <w:rFonts w:hint="eastAsia"/>
        </w:rPr>
        <w:t>转化成为灰度图像的过程</w:t>
      </w:r>
      <w:r w:rsidR="00C73054">
        <w:rPr>
          <w:rFonts w:hint="eastAsia"/>
        </w:rPr>
        <w:t>称为</w:t>
      </w:r>
      <w:r>
        <w:rPr>
          <w:rFonts w:hint="eastAsia"/>
        </w:rPr>
        <w:t>图像灰度</w:t>
      </w:r>
      <w:r w:rsidR="00E50180">
        <w:rPr>
          <w:rFonts w:hint="eastAsia"/>
        </w:rPr>
        <w:t>化</w:t>
      </w:r>
      <w:r>
        <w:rPr>
          <w:rFonts w:hint="eastAsia"/>
        </w:rPr>
        <w:t>处理。</w:t>
      </w:r>
    </w:p>
    <w:p w14:paraId="55EE70B6" w14:textId="77777777" w:rsidR="008E3A1F" w:rsidRDefault="008E3A1F" w:rsidP="008E3A1F">
      <w:pPr>
        <w:pStyle w:val="3"/>
        <w:tabs>
          <w:tab w:val="clear" w:pos="1200"/>
        </w:tabs>
      </w:pPr>
      <w:bookmarkStart w:id="78" w:name="_Toc504393082"/>
      <w:r>
        <w:rPr>
          <w:rFonts w:hint="eastAsia"/>
        </w:rPr>
        <w:t>3.2.3</w:t>
      </w:r>
      <w:r w:rsidR="00F30D16">
        <w:t xml:space="preserve"> </w:t>
      </w:r>
      <w:r w:rsidRPr="008E3A1F">
        <w:rPr>
          <w:rFonts w:hint="eastAsia"/>
        </w:rPr>
        <w:t>图像二值化</w:t>
      </w:r>
      <w:bookmarkEnd w:id="78"/>
    </w:p>
    <w:p w14:paraId="3766E829" w14:textId="77777777" w:rsidR="00761977" w:rsidRDefault="00761977" w:rsidP="00811339">
      <w:pPr>
        <w:ind w:firstLine="480"/>
      </w:pPr>
      <w:r>
        <w:rPr>
          <w:rFonts w:hint="eastAsia"/>
        </w:rPr>
        <w:t>图像的二值化就是将灰度图像通过适当的阈值选择，转换为仍然可以反映图像特征的黑白二值化图像，即将图像</w:t>
      </w:r>
      <w:r w:rsidR="002A50B3">
        <w:rPr>
          <w:rFonts w:hint="eastAsia"/>
        </w:rPr>
        <w:t>中的</w:t>
      </w:r>
      <w:r>
        <w:rPr>
          <w:rFonts w:hint="eastAsia"/>
        </w:rPr>
        <w:t>像素点灰度值设置为</w:t>
      </w:r>
      <w:r w:rsidR="002A50B3">
        <w:rPr>
          <w:rFonts w:hint="eastAsia"/>
        </w:rPr>
        <w:t>255</w:t>
      </w:r>
      <w:r w:rsidR="002A50B3">
        <w:rPr>
          <w:rFonts w:hint="eastAsia"/>
        </w:rPr>
        <w:t>（纯白色）或</w:t>
      </w:r>
      <w:r>
        <w:rPr>
          <w:rFonts w:hint="eastAsia"/>
        </w:rPr>
        <w:lastRenderedPageBreak/>
        <w:t>0</w:t>
      </w:r>
      <w:r>
        <w:rPr>
          <w:rFonts w:hint="eastAsia"/>
        </w:rPr>
        <w:t>（纯黑色）。二值化处理是</w:t>
      </w:r>
      <w:r w:rsidR="002A50B3">
        <w:rPr>
          <w:rFonts w:hint="eastAsia"/>
        </w:rPr>
        <w:t>数字</w:t>
      </w:r>
      <w:r>
        <w:rPr>
          <w:rFonts w:hint="eastAsia"/>
        </w:rPr>
        <w:t>图像处理过程中用于分离</w:t>
      </w:r>
      <w:r w:rsidR="002A50B3">
        <w:rPr>
          <w:rFonts w:hint="eastAsia"/>
        </w:rPr>
        <w:t>特定物体</w:t>
      </w:r>
      <w:r>
        <w:rPr>
          <w:rFonts w:hint="eastAsia"/>
        </w:rPr>
        <w:t>对象与背景的一种图像分割方法，其</w:t>
      </w:r>
      <w:r w:rsidR="002A50B3">
        <w:rPr>
          <w:rFonts w:hint="eastAsia"/>
        </w:rPr>
        <w:t>数学</w:t>
      </w:r>
      <w:r>
        <w:rPr>
          <w:rFonts w:hint="eastAsia"/>
        </w:rPr>
        <w:t>计算量小、速度快，应用</w:t>
      </w:r>
      <w:r w:rsidR="002A50B3">
        <w:rPr>
          <w:rFonts w:hint="eastAsia"/>
        </w:rPr>
        <w:t>范围</w:t>
      </w:r>
      <w:r>
        <w:rPr>
          <w:rFonts w:hint="eastAsia"/>
        </w:rPr>
        <w:t>广。</w:t>
      </w:r>
      <w:r>
        <w:rPr>
          <w:rFonts w:hint="eastAsia"/>
        </w:rPr>
        <w:t>MATLAB</w:t>
      </w:r>
      <w:r>
        <w:rPr>
          <w:rFonts w:hint="eastAsia"/>
        </w:rPr>
        <w:t>软件中，二值图像的数据类型实际上是</w:t>
      </w:r>
      <w:r>
        <w:rPr>
          <w:rFonts w:hint="eastAsia"/>
        </w:rPr>
        <w:t>Logical</w:t>
      </w:r>
      <w:r>
        <w:rPr>
          <w:rFonts w:hint="eastAsia"/>
        </w:rPr>
        <w:t>型，</w:t>
      </w:r>
      <w:r>
        <w:rPr>
          <w:rFonts w:hint="eastAsia"/>
        </w:rPr>
        <w:t>0</w:t>
      </w:r>
      <w:r>
        <w:rPr>
          <w:rFonts w:hint="eastAsia"/>
        </w:rPr>
        <w:t>代表黑色</w:t>
      </w:r>
      <w:r w:rsidR="008E3A1F">
        <w:rPr>
          <w:rFonts w:hint="eastAsia"/>
        </w:rPr>
        <w:t>，</w:t>
      </w:r>
      <w:r>
        <w:rPr>
          <w:rFonts w:hint="eastAsia"/>
        </w:rPr>
        <w:t>1</w:t>
      </w:r>
      <w:r>
        <w:rPr>
          <w:rFonts w:hint="eastAsia"/>
        </w:rPr>
        <w:t>代表白色，所以二值图像实际上是一副“黑白”图像。灰度图像二值化处理表达式如下：</w:t>
      </w:r>
    </w:p>
    <w:tbl>
      <w:tblPr>
        <w:tblStyle w:val="ab"/>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218"/>
      </w:tblGrid>
      <w:tr w:rsidR="00761977" w:rsidRPr="00A43C45" w14:paraId="49DEE4E2" w14:textId="77777777" w:rsidTr="00A01650">
        <w:trPr>
          <w:jc w:val="right"/>
        </w:trPr>
        <w:tc>
          <w:tcPr>
            <w:tcW w:w="4267" w:type="pct"/>
            <w:vAlign w:val="center"/>
          </w:tcPr>
          <w:p w14:paraId="01E531E8" w14:textId="77777777" w:rsidR="00761977" w:rsidRPr="00A01650" w:rsidRDefault="00761977" w:rsidP="00F3495E">
            <w:pPr>
              <w:spacing w:before="120" w:after="120" w:line="240" w:lineRule="auto"/>
              <w:ind w:firstLineChars="0" w:firstLine="0"/>
              <w:jc w:val="center"/>
              <w:rPr>
                <w:szCs w:val="24"/>
              </w:rPr>
            </w:pPr>
            <m:oMathPara>
              <m:oMathParaPr>
                <m:jc m:val="center"/>
              </m:oMathParaPr>
              <m:oMath>
                <m:r>
                  <w:rPr>
                    <w:rFonts w:ascii="Cambria Math" w:hAnsi="Cambria Math"/>
                    <w:szCs w:val="24"/>
                  </w:rPr>
                  <m:t>g</m:t>
                </m:r>
                <m:d>
                  <m:dPr>
                    <m:ctrlPr>
                      <w:rPr>
                        <w:rFonts w:ascii="Cambria Math" w:hAnsi="Cambria Math"/>
                        <w:i/>
                        <w:szCs w:val="24"/>
                      </w:rPr>
                    </m:ctrlPr>
                  </m:dPr>
                  <m:e>
                    <m:r>
                      <w:rPr>
                        <w:rFonts w:ascii="Cambria Math" w:hAnsi="Cambria Math"/>
                        <w:szCs w:val="24"/>
                      </w:rPr>
                      <m:t>x,y</m:t>
                    </m:r>
                  </m:e>
                </m:d>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hint="eastAsia"/>
                            <w:szCs w:val="24"/>
                          </w:rPr>
                          <m:t>0</m:t>
                        </m:r>
                        <m:r>
                          <w:rPr>
                            <w:rFonts w:ascii="Cambria Math" w:hAnsi="Cambria Math"/>
                            <w:szCs w:val="24"/>
                          </w:rPr>
                          <m:t xml:space="preserve">,             </m:t>
                        </m:r>
                        <m:r>
                          <w:rPr>
                            <w:rFonts w:ascii="Cambria Math" w:hAnsi="Cambria Math" w:hint="eastAsia"/>
                            <w:szCs w:val="24"/>
                          </w:rPr>
                          <m:t>f</m:t>
                        </m:r>
                        <m:d>
                          <m:dPr>
                            <m:ctrlPr>
                              <w:rPr>
                                <w:rFonts w:ascii="Cambria Math" w:hAnsi="Cambria Math"/>
                                <w:i/>
                                <w:szCs w:val="24"/>
                              </w:rPr>
                            </m:ctrlPr>
                          </m:dPr>
                          <m:e>
                            <m:r>
                              <w:rPr>
                                <w:rFonts w:ascii="Cambria Math" w:hAnsi="Cambria Math"/>
                                <w:szCs w:val="24"/>
                              </w:rPr>
                              <m:t>x</m:t>
                            </m:r>
                            <m:r>
                              <w:rPr>
                                <w:rFonts w:ascii="Cambria Math" w:hAnsi="Cambria Math" w:hint="eastAsia"/>
                                <w:szCs w:val="24"/>
                              </w:rPr>
                              <m:t>,</m:t>
                            </m:r>
                            <m:r>
                              <w:rPr>
                                <w:rFonts w:ascii="Cambria Math" w:hAnsi="Cambria Math"/>
                                <w:szCs w:val="24"/>
                              </w:rPr>
                              <m:t>y</m:t>
                            </m:r>
                          </m:e>
                        </m:d>
                        <m:r>
                          <w:rPr>
                            <w:rFonts w:ascii="Cambria Math" w:hAnsi="Cambria Math"/>
                            <w:szCs w:val="24"/>
                          </w:rPr>
                          <m:t>&lt;T</m:t>
                        </m:r>
                      </m:e>
                      <m:e>
                        <m:r>
                          <w:rPr>
                            <w:rFonts w:ascii="Cambria Math" w:hAnsi="Cambria Math" w:hint="eastAsia"/>
                            <w:szCs w:val="24"/>
                          </w:rPr>
                          <m:t>1</m:t>
                        </m:r>
                        <m:r>
                          <w:rPr>
                            <w:rFonts w:ascii="Cambria Math" w:hAnsi="Cambria Math" w:hint="eastAsia"/>
                            <w:szCs w:val="24"/>
                          </w:rPr>
                          <m:t>，</m:t>
                        </m:r>
                        <m:r>
                          <w:rPr>
                            <w:rFonts w:ascii="Cambria Math" w:hAnsi="Cambria Math"/>
                            <w:szCs w:val="24"/>
                          </w:rPr>
                          <m:t xml:space="preserve">          f</m:t>
                        </m:r>
                        <m:d>
                          <m:dPr>
                            <m:ctrlPr>
                              <w:rPr>
                                <w:rFonts w:ascii="Cambria Math" w:hAnsi="Cambria Math"/>
                                <w:i/>
                                <w:szCs w:val="24"/>
                              </w:rPr>
                            </m:ctrlPr>
                          </m:dPr>
                          <m:e>
                            <m:r>
                              <w:rPr>
                                <w:rFonts w:ascii="Cambria Math" w:hAnsi="Cambria Math"/>
                                <w:szCs w:val="24"/>
                              </w:rPr>
                              <m:t>x</m:t>
                            </m:r>
                            <m:r>
                              <w:rPr>
                                <w:rFonts w:ascii="Cambria Math" w:hAnsi="Cambria Math" w:hint="eastAsia"/>
                                <w:szCs w:val="24"/>
                              </w:rPr>
                              <m:t>,</m:t>
                            </m:r>
                            <m:r>
                              <w:rPr>
                                <w:rFonts w:ascii="Cambria Math" w:hAnsi="Cambria Math"/>
                                <w:szCs w:val="24"/>
                              </w:rPr>
                              <m:t>y</m:t>
                            </m:r>
                          </m:e>
                        </m:d>
                        <m:r>
                          <w:rPr>
                            <w:rFonts w:ascii="Cambria Math" w:hAnsi="Cambria Math" w:hint="eastAsia"/>
                            <w:szCs w:val="24"/>
                          </w:rPr>
                          <m:t>≥</m:t>
                        </m:r>
                        <m:r>
                          <w:rPr>
                            <w:rFonts w:ascii="Cambria Math" w:hAnsi="Cambria Math"/>
                            <w:szCs w:val="24"/>
                          </w:rPr>
                          <m:t>T</m:t>
                        </m:r>
                      </m:e>
                    </m:eqArr>
                  </m:e>
                </m:d>
              </m:oMath>
            </m:oMathPara>
          </w:p>
        </w:tc>
        <w:tc>
          <w:tcPr>
            <w:tcW w:w="733" w:type="pct"/>
            <w:vAlign w:val="center"/>
          </w:tcPr>
          <w:p w14:paraId="50B84FEC" w14:textId="77777777" w:rsidR="00761977" w:rsidRPr="00C82E42" w:rsidRDefault="00761977" w:rsidP="00A923B8">
            <w:pPr>
              <w:spacing w:line="360" w:lineRule="auto"/>
              <w:ind w:firstLine="480"/>
              <w:jc w:val="right"/>
              <w:rPr>
                <w:szCs w:val="24"/>
              </w:rPr>
            </w:pPr>
            <w:bookmarkStart w:id="79" w:name="OLE_LINK129"/>
            <w:r w:rsidRPr="00C82E42">
              <w:rPr>
                <w:rFonts w:hint="eastAsia"/>
                <w:szCs w:val="24"/>
              </w:rPr>
              <w:t>(</w:t>
            </w:r>
            <w:r w:rsidRPr="00C82E42">
              <w:rPr>
                <w:szCs w:val="24"/>
              </w:rPr>
              <w:t>3.</w:t>
            </w:r>
            <w:r w:rsidR="00276A8A" w:rsidRPr="00C82E42">
              <w:rPr>
                <w:szCs w:val="24"/>
              </w:rPr>
              <w:t>1</w:t>
            </w:r>
            <w:r w:rsidRPr="00C82E42">
              <w:rPr>
                <w:rFonts w:hint="eastAsia"/>
                <w:szCs w:val="24"/>
              </w:rPr>
              <w:t>)</w:t>
            </w:r>
            <w:bookmarkEnd w:id="79"/>
          </w:p>
        </w:tc>
      </w:tr>
    </w:tbl>
    <w:p w14:paraId="06FF7BE9" w14:textId="788AD670" w:rsidR="00811339" w:rsidRDefault="00761977" w:rsidP="00AA5FA8">
      <w:pPr>
        <w:ind w:firstLine="480"/>
      </w:pPr>
      <w:r>
        <w:rPr>
          <w:rFonts w:hint="eastAsia"/>
        </w:rPr>
        <w:t>式</w:t>
      </w:r>
      <w:r>
        <w:rPr>
          <w:rFonts w:hint="eastAsia"/>
        </w:rPr>
        <w:t>(3.</w:t>
      </w:r>
      <w:r w:rsidR="00660A94">
        <w:rPr>
          <w:rFonts w:hint="eastAsia"/>
        </w:rPr>
        <w:t>1</w:t>
      </w:r>
      <w:r>
        <w:rPr>
          <w:rFonts w:hint="eastAsia"/>
        </w:rPr>
        <w:t>)</w:t>
      </w:r>
      <w:r>
        <w:rPr>
          <w:rFonts w:hint="eastAsia"/>
        </w:rPr>
        <w:t>中，</w:t>
      </w:r>
      <w:r w:rsidR="00660A94">
        <w:rPr>
          <w:rFonts w:hint="eastAsia"/>
        </w:rPr>
        <w:t>g</w:t>
      </w:r>
      <w:r>
        <w:rPr>
          <w:rFonts w:hint="eastAsia"/>
        </w:rPr>
        <w:t>(x,y)</w:t>
      </w:r>
      <w:r>
        <w:rPr>
          <w:rFonts w:hint="eastAsia"/>
        </w:rPr>
        <w:t>是灰度图像</w:t>
      </w:r>
      <w:r w:rsidR="00E657FD">
        <w:rPr>
          <w:rFonts w:hint="eastAsia"/>
        </w:rPr>
        <w:t>中</w:t>
      </w:r>
      <w:r>
        <w:rPr>
          <w:rFonts w:hint="eastAsia"/>
        </w:rPr>
        <w:t>像素点的灰度值</w:t>
      </w:r>
      <w:r w:rsidR="00E657FD">
        <w:rPr>
          <w:rFonts w:hint="eastAsia"/>
        </w:rPr>
        <w:t>，</w:t>
      </w:r>
      <w:r>
        <w:rPr>
          <w:rFonts w:hint="eastAsia"/>
        </w:rPr>
        <w:t>T</w:t>
      </w:r>
      <w:r>
        <w:rPr>
          <w:rFonts w:hint="eastAsia"/>
        </w:rPr>
        <w:t>是</w:t>
      </w:r>
      <w:r w:rsidR="00E657FD">
        <w:rPr>
          <w:rFonts w:hint="eastAsia"/>
        </w:rPr>
        <w:t>设置</w:t>
      </w:r>
      <w:r>
        <w:rPr>
          <w:rFonts w:hint="eastAsia"/>
        </w:rPr>
        <w:t>的阈值。</w:t>
      </w:r>
    </w:p>
    <w:p w14:paraId="124149E7" w14:textId="77777777" w:rsidR="0069795A" w:rsidRDefault="0069795A" w:rsidP="0069795A">
      <w:pPr>
        <w:pStyle w:val="3"/>
        <w:tabs>
          <w:tab w:val="clear" w:pos="1200"/>
        </w:tabs>
      </w:pPr>
      <w:bookmarkStart w:id="80" w:name="_Toc504393083"/>
      <w:r>
        <w:rPr>
          <w:rFonts w:hint="eastAsia"/>
        </w:rPr>
        <w:t>3.2.4</w:t>
      </w:r>
      <w:r w:rsidR="00F30D16">
        <w:t xml:space="preserve"> </w:t>
      </w:r>
      <w:r>
        <w:rPr>
          <w:rFonts w:hint="eastAsia"/>
        </w:rPr>
        <w:t>算法设计</w:t>
      </w:r>
      <w:bookmarkEnd w:id="80"/>
    </w:p>
    <w:p w14:paraId="6DBCD57E" w14:textId="7B84C9B6" w:rsidR="0069795A" w:rsidRDefault="0069795A" w:rsidP="0069795A">
      <w:pPr>
        <w:ind w:firstLine="480"/>
      </w:pPr>
      <w:r>
        <w:rPr>
          <w:rFonts w:hint="eastAsia"/>
        </w:rPr>
        <w:t>图像处理的</w:t>
      </w:r>
      <w:r w:rsidR="00A474EA">
        <w:rPr>
          <w:rFonts w:hint="eastAsia"/>
        </w:rPr>
        <w:t>程序在设计</w:t>
      </w:r>
      <w:r>
        <w:rPr>
          <w:rFonts w:hint="eastAsia"/>
        </w:rPr>
        <w:t>过程中</w:t>
      </w:r>
      <w:r w:rsidR="000B2BA0">
        <w:rPr>
          <w:rFonts w:hint="eastAsia"/>
        </w:rPr>
        <w:t>，</w:t>
      </w:r>
      <w:r w:rsidR="00A56C16">
        <w:rPr>
          <w:rFonts w:hint="eastAsia"/>
        </w:rPr>
        <w:t>1</w:t>
      </w:r>
      <w:r w:rsidR="00A56C16">
        <w:rPr>
          <w:rFonts w:hint="eastAsia"/>
        </w:rPr>
        <w:t>）</w:t>
      </w:r>
      <w:r w:rsidR="000B2BA0">
        <w:rPr>
          <w:rFonts w:hint="eastAsia"/>
        </w:rPr>
        <w:t>首选要找到一个准确的标尺。在本</w:t>
      </w:r>
      <w:r w:rsidR="001B3755">
        <w:rPr>
          <w:rFonts w:hint="eastAsia"/>
        </w:rPr>
        <w:t>试验</w:t>
      </w:r>
      <w:r w:rsidR="000B2BA0">
        <w:rPr>
          <w:rFonts w:hint="eastAsia"/>
        </w:rPr>
        <w:t>中，纤维丝的直径是已知且准确的，可以作为标尺对单液滴的尺寸进行标定。</w:t>
      </w:r>
      <w:r w:rsidR="00A56C16">
        <w:rPr>
          <w:rFonts w:hint="eastAsia"/>
        </w:rPr>
        <w:t>2</w:t>
      </w:r>
      <w:r w:rsidR="00A56C16">
        <w:rPr>
          <w:rFonts w:hint="eastAsia"/>
        </w:rPr>
        <w:t>）</w:t>
      </w:r>
      <w:r w:rsidR="000B2BA0">
        <w:rPr>
          <w:rFonts w:hint="eastAsia"/>
        </w:rPr>
        <w:t>将单液滴从图像中分离筛选出来，</w:t>
      </w:r>
      <w:r w:rsidR="00A56C16">
        <w:rPr>
          <w:rFonts w:hint="eastAsia"/>
        </w:rPr>
        <w:t>用于悬挂液滴的纤维丝在图像处理过程中会产生干扰，因此需要</w:t>
      </w:r>
      <w:r w:rsidR="00660A94">
        <w:rPr>
          <w:rFonts w:hint="eastAsia"/>
        </w:rPr>
        <w:t>先</w:t>
      </w:r>
      <w:r w:rsidR="00A56C16">
        <w:rPr>
          <w:rFonts w:hint="eastAsia"/>
        </w:rPr>
        <w:t>将其排除后</w:t>
      </w:r>
      <w:r w:rsidR="00660A94">
        <w:rPr>
          <w:rFonts w:hint="eastAsia"/>
        </w:rPr>
        <w:t>再</w:t>
      </w:r>
      <w:r w:rsidR="00A56C16">
        <w:rPr>
          <w:rFonts w:hint="eastAsia"/>
        </w:rPr>
        <w:t>进行计算。</w:t>
      </w:r>
    </w:p>
    <w:p w14:paraId="005733EB" w14:textId="77777777" w:rsidR="00A168CD" w:rsidRPr="0069795A" w:rsidRDefault="00A168CD" w:rsidP="0069795A">
      <w:pPr>
        <w:ind w:firstLine="480"/>
      </w:pPr>
      <w:r>
        <w:rPr>
          <w:rFonts w:hint="eastAsia"/>
        </w:rPr>
        <w:t>如图</w:t>
      </w:r>
      <w:r>
        <w:rPr>
          <w:rFonts w:hint="eastAsia"/>
        </w:rPr>
        <w:t>3.10</w:t>
      </w:r>
      <w:r>
        <w:rPr>
          <w:rFonts w:hint="eastAsia"/>
        </w:rPr>
        <w:t>所示，图像处理程序主要分为</w:t>
      </w:r>
      <w:r w:rsidR="002E119A">
        <w:rPr>
          <w:rFonts w:hint="eastAsia"/>
        </w:rPr>
        <w:t>四个步骤：</w:t>
      </w:r>
    </w:p>
    <w:p w14:paraId="2C6F7CA3" w14:textId="471E6889" w:rsidR="00D31E3A" w:rsidRDefault="00A51BB4" w:rsidP="00A51BB4">
      <w:pPr>
        <w:ind w:firstLineChars="0" w:firstLine="480"/>
      </w:pPr>
      <w:r>
        <w:rPr>
          <w:rFonts w:hint="eastAsia"/>
        </w:rPr>
        <w:t>（</w:t>
      </w:r>
      <w:r>
        <w:rPr>
          <w:rFonts w:hint="eastAsia"/>
        </w:rPr>
        <w:t>1</w:t>
      </w:r>
      <w:r>
        <w:rPr>
          <w:rFonts w:hint="eastAsia"/>
        </w:rPr>
        <w:t>）</w:t>
      </w:r>
      <w:r w:rsidR="002E119A">
        <w:rPr>
          <w:rFonts w:hint="eastAsia"/>
        </w:rPr>
        <w:t>读取液滴图像，并提取其分辨率、高宽所占像素点数等数据，通过标尺标定出每个像素点的实际尺寸。</w:t>
      </w:r>
      <w:r w:rsidR="00D31E3A">
        <w:rPr>
          <w:rFonts w:hint="eastAsia"/>
        </w:rPr>
        <w:t>通过图像中已知的标尺尺寸对每个像素点对应的实际尺寸进行标定。图像中采用</w:t>
      </w:r>
      <w:r w:rsidR="00660A94">
        <w:rPr>
          <w:rFonts w:hint="eastAsia"/>
        </w:rPr>
        <w:t>石英</w:t>
      </w:r>
      <w:r w:rsidR="00D31E3A">
        <w:rPr>
          <w:rFonts w:hint="eastAsia"/>
        </w:rPr>
        <w:t>纤维丝的直径（尺寸已知）作为标尺，计算其径向上占有的像素点个数就可以得到单个像素对应的实际尺寸。计算公式如下：</w:t>
      </w:r>
    </w:p>
    <w:tbl>
      <w:tblPr>
        <w:tblStyle w:val="ab"/>
        <w:tblW w:w="83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7"/>
        <w:gridCol w:w="1156"/>
      </w:tblGrid>
      <w:tr w:rsidR="00D31E3A" w:rsidRPr="001A576E" w14:paraId="243C0135" w14:textId="77777777" w:rsidTr="0068714C">
        <w:tc>
          <w:tcPr>
            <w:tcW w:w="7938" w:type="dxa"/>
            <w:vAlign w:val="center"/>
          </w:tcPr>
          <w:p w14:paraId="4C0D50E2" w14:textId="77777777" w:rsidR="00D31E3A" w:rsidRPr="001A576E" w:rsidRDefault="00D31E3A" w:rsidP="00F3495E">
            <w:pPr>
              <w:spacing w:before="120" w:after="120" w:line="240" w:lineRule="auto"/>
              <w:ind w:firstLineChars="0" w:firstLine="0"/>
              <w:jc w:val="center"/>
              <w:rPr>
                <w:rFonts w:ascii="Cambria Math" w:hAnsi="Cambria Math"/>
              </w:rPr>
            </w:pPr>
            <m:oMathPara>
              <m:oMath>
                <m:r>
                  <m:rPr>
                    <m:sty m:val="p"/>
                  </m:rPr>
                  <w:rPr>
                    <w:rFonts w:ascii="Cambria Math" w:hAnsi="Cambria Math"/>
                  </w:rPr>
                  <m:t>l=</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r</m:t>
                        </m:r>
                      </m:sub>
                    </m:sSub>
                  </m:num>
                  <m:den>
                    <m:sSub>
                      <m:sSubPr>
                        <m:ctrlPr>
                          <w:rPr>
                            <w:rFonts w:ascii="Cambria Math" w:hAnsi="Cambria Math"/>
                          </w:rPr>
                        </m:ctrlPr>
                      </m:sSubPr>
                      <m:e>
                        <m:r>
                          <w:rPr>
                            <w:rFonts w:ascii="Cambria Math" w:hAnsi="Cambria Math"/>
                          </w:rPr>
                          <m:t>N</m:t>
                        </m:r>
                      </m:e>
                      <m:sub>
                        <m:r>
                          <w:rPr>
                            <w:rFonts w:ascii="Cambria Math" w:hAnsi="Cambria Math" w:hint="eastAsia"/>
                          </w:rPr>
                          <m:t>r</m:t>
                        </m:r>
                      </m:sub>
                    </m:sSub>
                  </m:den>
                </m:f>
              </m:oMath>
            </m:oMathPara>
          </w:p>
        </w:tc>
        <w:tc>
          <w:tcPr>
            <w:tcW w:w="425" w:type="dxa"/>
            <w:vAlign w:val="center"/>
          </w:tcPr>
          <w:p w14:paraId="35E4C3E5" w14:textId="77777777" w:rsidR="00D31E3A" w:rsidRPr="00C82E42" w:rsidRDefault="00D31E3A" w:rsidP="008813FD">
            <w:pPr>
              <w:spacing w:line="360" w:lineRule="auto"/>
              <w:ind w:firstLine="480"/>
              <w:jc w:val="right"/>
              <w:rPr>
                <w:rFonts w:ascii="Cambria Math" w:hAnsi="Cambria Math"/>
                <w:szCs w:val="24"/>
              </w:rPr>
            </w:pPr>
            <w:r w:rsidRPr="00C82E42">
              <w:rPr>
                <w:rFonts w:hint="eastAsia"/>
                <w:szCs w:val="24"/>
              </w:rPr>
              <w:t>(</w:t>
            </w:r>
            <w:r w:rsidRPr="00C82E42">
              <w:rPr>
                <w:szCs w:val="24"/>
              </w:rPr>
              <w:t>3</w:t>
            </w:r>
            <w:r w:rsidR="00C82E42">
              <w:rPr>
                <w:rFonts w:hint="eastAsia"/>
                <w:szCs w:val="24"/>
              </w:rPr>
              <w:t>.</w:t>
            </w:r>
            <w:r w:rsidR="00276A8A" w:rsidRPr="00C82E42">
              <w:rPr>
                <w:szCs w:val="24"/>
              </w:rPr>
              <w:t>2</w:t>
            </w:r>
            <w:r w:rsidRPr="00C82E42">
              <w:rPr>
                <w:rFonts w:hint="eastAsia"/>
                <w:szCs w:val="24"/>
              </w:rPr>
              <w:t>)</w:t>
            </w:r>
          </w:p>
        </w:tc>
      </w:tr>
    </w:tbl>
    <w:p w14:paraId="2D072001" w14:textId="77777777" w:rsidR="00D31E3A" w:rsidRDefault="00D31E3A" w:rsidP="00D31E3A">
      <w:pPr>
        <w:ind w:firstLineChars="0" w:firstLine="0"/>
      </w:pPr>
      <w:r>
        <w:rPr>
          <w:rFonts w:hint="eastAsia"/>
        </w:rPr>
        <w:t>式</w:t>
      </w:r>
      <w:r>
        <w:rPr>
          <w:rFonts w:hint="eastAsia"/>
        </w:rPr>
        <w:t>(3.</w:t>
      </w:r>
      <w:r w:rsidR="00A51BB4">
        <w:t>2</w:t>
      </w:r>
      <w:r>
        <w:rPr>
          <w:rFonts w:hint="eastAsia"/>
        </w:rPr>
        <w:t>)</w:t>
      </w:r>
      <w:r>
        <w:rPr>
          <w:rFonts w:hint="eastAsia"/>
        </w:rPr>
        <w:t>中，</w:t>
      </w:r>
      <m:oMath>
        <m:sSub>
          <m:sSubPr>
            <m:ctrlPr>
              <w:rPr>
                <w:rFonts w:ascii="Cambria Math" w:hAnsi="Cambria Math"/>
              </w:rPr>
            </m:ctrlPr>
          </m:sSubPr>
          <m:e>
            <m:r>
              <w:rPr>
                <w:rFonts w:ascii="Cambria Math" w:hAnsi="Cambria Math"/>
              </w:rPr>
              <m:t>L</m:t>
            </m:r>
          </m:e>
          <m:sub>
            <m:r>
              <w:rPr>
                <w:rFonts w:ascii="Cambria Math" w:hAnsi="Cambria Math"/>
              </w:rPr>
              <m:t>r</m:t>
            </m:r>
          </m:sub>
        </m:sSub>
      </m:oMath>
      <w:r>
        <w:rPr>
          <w:rFonts w:hint="eastAsia"/>
        </w:rPr>
        <w:t>是标尺的实际尺寸；</w:t>
      </w:r>
      <m:oMath>
        <m:sSub>
          <m:sSubPr>
            <m:ctrlPr>
              <w:rPr>
                <w:rFonts w:ascii="Cambria Math" w:hAnsi="Cambria Math"/>
              </w:rPr>
            </m:ctrlPr>
          </m:sSubPr>
          <m:e>
            <m:r>
              <w:rPr>
                <w:rFonts w:ascii="Cambria Math" w:hAnsi="Cambria Math"/>
              </w:rPr>
              <m:t>N</m:t>
            </m:r>
          </m:e>
          <m:sub>
            <m:r>
              <w:rPr>
                <w:rFonts w:ascii="Cambria Math" w:hAnsi="Cambria Math" w:hint="eastAsia"/>
              </w:rPr>
              <m:t>r</m:t>
            </m:r>
          </m:sub>
        </m:sSub>
      </m:oMath>
      <w:r>
        <w:rPr>
          <w:rFonts w:hint="eastAsia"/>
        </w:rPr>
        <w:t>是标尺在尺寸测量方向上所占的像素点个数。</w:t>
      </w:r>
    </w:p>
    <w:p w14:paraId="0563805D" w14:textId="77777777" w:rsidR="002E119A" w:rsidRDefault="00A51BB4" w:rsidP="002E119A">
      <w:pPr>
        <w:ind w:firstLine="480"/>
      </w:pPr>
      <w:r>
        <w:rPr>
          <w:rFonts w:hint="eastAsia"/>
        </w:rPr>
        <w:t>（</w:t>
      </w:r>
      <w:r>
        <w:rPr>
          <w:rFonts w:hint="eastAsia"/>
        </w:rPr>
        <w:t>2</w:t>
      </w:r>
      <w:r>
        <w:rPr>
          <w:rFonts w:hint="eastAsia"/>
        </w:rPr>
        <w:t>）</w:t>
      </w:r>
      <w:r w:rsidR="002E119A">
        <w:rPr>
          <w:rFonts w:hint="eastAsia"/>
        </w:rPr>
        <w:t>小范围提取液滴图像，减少图像中的元素，排除背景中的干扰项，缩短图片处理时间。将截取出来的图像首先灰度化，然后再二值化，得到保留了局部特征的黑白二值图像。</w:t>
      </w:r>
    </w:p>
    <w:p w14:paraId="55401386" w14:textId="77777777" w:rsidR="00A51BB4" w:rsidRDefault="00A51BB4" w:rsidP="00A01650">
      <w:pPr>
        <w:ind w:firstLine="480"/>
      </w:pPr>
      <w:r>
        <w:rPr>
          <w:rFonts w:hint="eastAsia"/>
        </w:rPr>
        <w:t>（</w:t>
      </w:r>
      <w:r>
        <w:rPr>
          <w:rFonts w:hint="eastAsia"/>
        </w:rPr>
        <w:t>3</w:t>
      </w:r>
      <w:r>
        <w:rPr>
          <w:rFonts w:hint="eastAsia"/>
        </w:rPr>
        <w:t>）</w:t>
      </w:r>
      <w:r w:rsidR="002E119A">
        <w:rPr>
          <w:rFonts w:hint="eastAsia"/>
        </w:rPr>
        <w:t>设计算法，对图形进行修正、填充。由于光线和拍摄设备的限制，液滴图像二值化后并不能转化成理想的“圆形”，其内部及边缘可能会存在部分缺失，需要对其进行填补。</w:t>
      </w:r>
    </w:p>
    <w:p w14:paraId="1639EE2C" w14:textId="7D35B9DA" w:rsidR="00D31E3A" w:rsidRDefault="00A51BB4" w:rsidP="00A51BB4">
      <w:pPr>
        <w:ind w:firstLine="480"/>
      </w:pPr>
      <w:r>
        <w:rPr>
          <w:rFonts w:hint="eastAsia"/>
        </w:rPr>
        <w:t>（</w:t>
      </w:r>
      <w:r>
        <w:rPr>
          <w:rFonts w:hint="eastAsia"/>
        </w:rPr>
        <w:t>4</w:t>
      </w:r>
      <w:r>
        <w:rPr>
          <w:rFonts w:hint="eastAsia"/>
        </w:rPr>
        <w:t>）</w:t>
      </w:r>
      <w:r w:rsidR="00A3722E">
        <w:rPr>
          <w:rFonts w:hint="eastAsia"/>
        </w:rPr>
        <w:t>单液滴图像</w:t>
      </w:r>
      <w:r w:rsidR="00B62B28">
        <w:rPr>
          <w:rFonts w:hint="eastAsia"/>
        </w:rPr>
        <w:t>呈椭球形，在</w:t>
      </w:r>
      <w:r w:rsidR="00660A94">
        <w:rPr>
          <w:rFonts w:hint="eastAsia"/>
        </w:rPr>
        <w:t>x</w:t>
      </w:r>
      <w:r w:rsidR="00B62B28">
        <w:rPr>
          <w:rFonts w:hint="eastAsia"/>
        </w:rPr>
        <w:t>oy</w:t>
      </w:r>
      <w:r w:rsidR="00B62B28">
        <w:rPr>
          <w:rFonts w:hint="eastAsia"/>
        </w:rPr>
        <w:t>平面上的截图为圆形。应用微分和积分的思想，</w:t>
      </w:r>
      <w:r w:rsidR="00D31E3A">
        <w:rPr>
          <w:rFonts w:hint="eastAsia"/>
        </w:rPr>
        <w:t>对以</w:t>
      </w:r>
      <w:r w:rsidR="00B62B28">
        <w:rPr>
          <w:rFonts w:hint="eastAsia"/>
        </w:rPr>
        <w:t>每个</w:t>
      </w:r>
      <w:r w:rsidR="00D31E3A">
        <w:rPr>
          <w:rFonts w:hint="eastAsia"/>
        </w:rPr>
        <w:t>像素点对应的单位长度为高的圆柱求体积，再积分求体积之和，再</w:t>
      </w:r>
      <w:r w:rsidR="00B62B28">
        <w:rPr>
          <w:rFonts w:hint="eastAsia"/>
        </w:rPr>
        <w:t>将单液滴等效成一个</w:t>
      </w:r>
      <w:r w:rsidR="00D31E3A">
        <w:rPr>
          <w:rFonts w:hint="eastAsia"/>
        </w:rPr>
        <w:t>球形，算出其当量直径</w:t>
      </w:r>
      <m:oMath>
        <m:sSub>
          <m:sSubPr>
            <m:ctrlPr>
              <w:rPr>
                <w:rFonts w:ascii="Cambria Math" w:hAnsi="Cambria Math"/>
              </w:rPr>
            </m:ctrlPr>
          </m:sSubPr>
          <m:e>
            <m:r>
              <w:rPr>
                <w:rFonts w:ascii="Cambria Math" w:hAnsi="Cambria Math" w:hint="eastAsia"/>
              </w:rPr>
              <m:t>d</m:t>
            </m:r>
          </m:e>
          <m:sub>
            <m:r>
              <w:rPr>
                <w:rFonts w:ascii="Cambria Math" w:hAnsi="Cambria Math"/>
              </w:rPr>
              <m:t>0</m:t>
            </m:r>
          </m:sub>
        </m:sSub>
      </m:oMath>
      <w:r w:rsidR="00D31E3A">
        <w:rPr>
          <w:rFonts w:hint="eastAsia"/>
        </w:rPr>
        <w:t>。</w:t>
      </w:r>
    </w:p>
    <w:p w14:paraId="4772D671" w14:textId="77777777" w:rsidR="00D31E3A" w:rsidRPr="00D31E3A" w:rsidRDefault="00D31E3A" w:rsidP="00D31E3A">
      <w:pPr>
        <w:kinsoku w:val="0"/>
        <w:overflowPunct w:val="0"/>
        <w:autoSpaceDE w:val="0"/>
        <w:autoSpaceDN w:val="0"/>
        <w:adjustRightInd w:val="0"/>
        <w:spacing w:line="240" w:lineRule="auto"/>
        <w:ind w:firstLineChars="0" w:firstLine="0"/>
        <w:jc w:val="left"/>
        <w:rPr>
          <w:rFonts w:eastAsiaTheme="minorEastAsia" w:cs="Times New Roman"/>
          <w:kern w:val="0"/>
          <w:sz w:val="20"/>
          <w:szCs w:val="20"/>
        </w:rPr>
      </w:pPr>
    </w:p>
    <w:p w14:paraId="1B997955" w14:textId="77777777" w:rsidR="00D31E3A" w:rsidRDefault="00D31E3A" w:rsidP="00A919D7">
      <w:pPr>
        <w:kinsoku w:val="0"/>
        <w:overflowPunct w:val="0"/>
        <w:autoSpaceDE w:val="0"/>
        <w:autoSpaceDN w:val="0"/>
        <w:adjustRightInd w:val="0"/>
        <w:spacing w:beforeLines="50" w:before="163" w:line="240" w:lineRule="auto"/>
        <w:ind w:firstLineChars="0" w:firstLine="0"/>
        <w:jc w:val="center"/>
        <w:rPr>
          <w:rFonts w:eastAsiaTheme="minorEastAsia" w:cs="Times New Roman"/>
          <w:kern w:val="0"/>
          <w:position w:val="-58"/>
          <w:sz w:val="20"/>
          <w:szCs w:val="20"/>
        </w:rPr>
      </w:pPr>
      <w:bookmarkStart w:id="81" w:name="2．5．1_误差的不确定度分析方法"/>
      <w:bookmarkStart w:id="82" w:name="2．5_误差分析"/>
      <w:bookmarkEnd w:id="81"/>
      <w:bookmarkEnd w:id="82"/>
      <w:r w:rsidRPr="00D31E3A">
        <w:rPr>
          <w:rFonts w:eastAsiaTheme="minorEastAsia" w:cs="Times New Roman"/>
          <w:noProof/>
          <w:kern w:val="0"/>
          <w:position w:val="-58"/>
          <w:sz w:val="20"/>
          <w:szCs w:val="20"/>
        </w:rPr>
        <w:drawing>
          <wp:inline distT="0" distB="0" distL="0" distR="0" wp14:anchorId="6169FBD8" wp14:editId="39EF7997">
            <wp:extent cx="2880000" cy="2076445"/>
            <wp:effectExtent l="0" t="0" r="0" b="635"/>
            <wp:docPr id="3139" name="图片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BEBA8EAE-BF5A-486C-A8C5-ECC9F3942E4B}">
                          <a14:imgProps xmlns:a14="http://schemas.microsoft.com/office/drawing/2010/main">
                            <a14:imgLayer r:embed="rId153">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076445"/>
                    </a:xfrm>
                    <a:prstGeom prst="rect">
                      <a:avLst/>
                    </a:prstGeom>
                    <a:noFill/>
                    <a:ln>
                      <a:noFill/>
                    </a:ln>
                  </pic:spPr>
                </pic:pic>
              </a:graphicData>
            </a:graphic>
          </wp:inline>
        </w:drawing>
      </w:r>
    </w:p>
    <w:p w14:paraId="69D061E8" w14:textId="77777777" w:rsidR="00D31E3A" w:rsidRPr="00D31E3A" w:rsidRDefault="00D31E3A" w:rsidP="00A919D7">
      <w:pPr>
        <w:pStyle w:val="af6"/>
      </w:pPr>
      <w:r>
        <w:rPr>
          <w:rFonts w:hint="eastAsia"/>
        </w:rPr>
        <w:t>图</w:t>
      </w:r>
      <w:r>
        <w:rPr>
          <w:rFonts w:hint="eastAsia"/>
        </w:rPr>
        <w:t>3.10</w:t>
      </w:r>
      <w:r>
        <w:t xml:space="preserve"> </w:t>
      </w:r>
      <w:r>
        <w:rPr>
          <w:rFonts w:hint="eastAsia"/>
        </w:rPr>
        <w:t>MATLAB</w:t>
      </w:r>
      <w:r>
        <w:rPr>
          <w:rFonts w:hint="eastAsia"/>
        </w:rPr>
        <w:t>程序对液滴图片的处理</w:t>
      </w:r>
    </w:p>
    <w:p w14:paraId="7A48EBAD" w14:textId="77777777" w:rsidR="00811339" w:rsidRDefault="00761977" w:rsidP="00AA5FA8">
      <w:pPr>
        <w:ind w:firstLine="480"/>
      </w:pPr>
      <w:r>
        <w:rPr>
          <w:rFonts w:hint="eastAsia"/>
        </w:rPr>
        <w:t>基于上述原理，将拍摄到的单液滴彩色图像进行处理，得到如图</w:t>
      </w:r>
      <w:r>
        <w:rPr>
          <w:rFonts w:hint="eastAsia"/>
        </w:rPr>
        <w:t>3.1</w:t>
      </w:r>
      <w:r w:rsidR="00D31E3A">
        <w:t>1</w:t>
      </w:r>
      <w:r>
        <w:rPr>
          <w:rFonts w:hint="eastAsia"/>
        </w:rPr>
        <w:t>所示的结果。</w:t>
      </w:r>
    </w:p>
    <w:p w14:paraId="5A86495A" w14:textId="77777777" w:rsidR="008E3A1F" w:rsidRDefault="008E3A1F" w:rsidP="00A919D7">
      <w:pPr>
        <w:spacing w:beforeLines="50" w:before="163" w:line="240" w:lineRule="auto"/>
        <w:ind w:firstLineChars="0" w:firstLine="0"/>
        <w:jc w:val="center"/>
      </w:pPr>
      <w:r w:rsidRPr="000224F4">
        <w:rPr>
          <w:noProof/>
        </w:rPr>
        <w:drawing>
          <wp:inline distT="0" distB="0" distL="0" distR="0" wp14:anchorId="331873D1" wp14:editId="4C1FEA39">
            <wp:extent cx="5310000" cy="932357"/>
            <wp:effectExtent l="0" t="0" r="5080" b="1270"/>
            <wp:docPr id="16" name="图片 16" descr="C:\Users\panka\AppData\Local\Temp\WeChat Files\df6791136998ec4e76bf6a6ac1cb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ka\AppData\Local\Temp\WeChat Files\df6791136998ec4e76bf6a6ac1cb4da.png"/>
                    <pic:cNvPicPr>
                      <a:picLocks noChangeAspect="1" noChangeArrowheads="1"/>
                    </pic:cNvPicPr>
                  </pic:nvPicPr>
                  <pic:blipFill rotWithShape="1">
                    <a:blip r:embed="rId154" cstate="print">
                      <a:extLst>
                        <a:ext uri="{BEBA8EAE-BF5A-486C-A8C5-ECC9F3942E4B}">
                          <a14:imgProps xmlns:a14="http://schemas.microsoft.com/office/drawing/2010/main">
                            <a14:imgLayer r:embed="rId155">
                              <a14:imgEffect>
                                <a14:sharpenSoften amount="20000"/>
                              </a14:imgEffect>
                            </a14:imgLayer>
                          </a14:imgProps>
                        </a:ext>
                        <a:ext uri="{28A0092B-C50C-407E-A947-70E740481C1C}">
                          <a14:useLocalDpi xmlns:a14="http://schemas.microsoft.com/office/drawing/2010/main" val="0"/>
                        </a:ext>
                      </a:extLst>
                    </a:blip>
                    <a:srcRect l="3246" t="7821" r="2752" b="26814"/>
                    <a:stretch/>
                  </pic:blipFill>
                  <pic:spPr bwMode="auto">
                    <a:xfrm>
                      <a:off x="0" y="0"/>
                      <a:ext cx="5310000" cy="932357"/>
                    </a:xfrm>
                    <a:prstGeom prst="rect">
                      <a:avLst/>
                    </a:prstGeom>
                    <a:noFill/>
                    <a:ln>
                      <a:noFill/>
                    </a:ln>
                    <a:extLst>
                      <a:ext uri="{53640926-AAD7-44D8-BBD7-CCE9431645EC}">
                        <a14:shadowObscured xmlns:a14="http://schemas.microsoft.com/office/drawing/2010/main"/>
                      </a:ext>
                    </a:extLst>
                  </pic:spPr>
                </pic:pic>
              </a:graphicData>
            </a:graphic>
          </wp:inline>
        </w:drawing>
      </w:r>
    </w:p>
    <w:p w14:paraId="6CB8E51F" w14:textId="77777777" w:rsidR="000B2BA0" w:rsidRPr="000B2BA0" w:rsidRDefault="00761977" w:rsidP="00602456">
      <w:pPr>
        <w:pStyle w:val="af6"/>
      </w:pPr>
      <w:r>
        <w:rPr>
          <w:rFonts w:hint="eastAsia"/>
        </w:rPr>
        <w:t>图</w:t>
      </w:r>
      <w:r>
        <w:rPr>
          <w:rFonts w:hint="eastAsia"/>
        </w:rPr>
        <w:t>3.</w:t>
      </w:r>
      <w:r w:rsidR="00A168CD">
        <w:rPr>
          <w:rFonts w:hint="eastAsia"/>
        </w:rPr>
        <w:t>1</w:t>
      </w:r>
      <w:r w:rsidR="00D31E3A">
        <w:t>1</w:t>
      </w:r>
      <w:r w:rsidR="008E4845">
        <w:t xml:space="preserve"> </w:t>
      </w:r>
      <w:r>
        <w:rPr>
          <w:rFonts w:hint="eastAsia"/>
        </w:rPr>
        <w:t>MATLAB</w:t>
      </w:r>
      <w:r>
        <w:rPr>
          <w:rFonts w:hint="eastAsia"/>
        </w:rPr>
        <w:t>程序对于液滴图片的处理</w:t>
      </w:r>
    </w:p>
    <w:p w14:paraId="0C3AD7E4" w14:textId="77777777" w:rsidR="001544EE" w:rsidRDefault="001544EE" w:rsidP="001544EE">
      <w:pPr>
        <w:pStyle w:val="3"/>
        <w:tabs>
          <w:tab w:val="clear" w:pos="1200"/>
        </w:tabs>
      </w:pPr>
      <w:bookmarkStart w:id="83" w:name="_Toc504393084"/>
      <w:r>
        <w:rPr>
          <w:rFonts w:hint="eastAsia"/>
        </w:rPr>
        <w:t>3.2.4</w:t>
      </w:r>
      <w:r>
        <w:t xml:space="preserve"> </w:t>
      </w:r>
      <w:r>
        <w:rPr>
          <w:rFonts w:hint="eastAsia"/>
        </w:rPr>
        <w:t>液滴大小测量</w:t>
      </w:r>
      <w:bookmarkEnd w:id="83"/>
    </w:p>
    <w:p w14:paraId="48790298" w14:textId="69676774" w:rsidR="00761977" w:rsidRDefault="00761977" w:rsidP="00761977">
      <w:pPr>
        <w:ind w:firstLine="480"/>
      </w:pPr>
      <w:r>
        <w:rPr>
          <w:rFonts w:hint="eastAsia"/>
        </w:rPr>
        <w:t>验证液滴大小一致性时，液滴图像</w:t>
      </w:r>
      <w:r w:rsidR="007B68E2">
        <w:rPr>
          <w:rFonts w:hint="eastAsia"/>
        </w:rPr>
        <w:t>既大又清晰为佳</w:t>
      </w:r>
      <w:r>
        <w:rPr>
          <w:rFonts w:hint="eastAsia"/>
        </w:rPr>
        <w:t>，但拍摄着火过程时，摄像机离液滴距离比较远，在只有一台高速摄影机的情况下，</w:t>
      </w:r>
      <w:r w:rsidR="00FD0BF0">
        <w:rPr>
          <w:rFonts w:hint="eastAsia"/>
        </w:rPr>
        <w:t>这一要求就很难达到</w:t>
      </w:r>
      <w:r>
        <w:rPr>
          <w:rFonts w:hint="eastAsia"/>
        </w:rPr>
        <w:t>。由于</w:t>
      </w:r>
      <w:r w:rsidR="00FD0BF0">
        <w:rPr>
          <w:rFonts w:hint="eastAsia"/>
        </w:rPr>
        <w:t>试验</w:t>
      </w:r>
      <w:r w:rsidR="00A50C5A">
        <w:rPr>
          <w:rFonts w:hint="eastAsia"/>
        </w:rPr>
        <w:t>用油的物理特性基本相同</w:t>
      </w:r>
      <w:r>
        <w:rPr>
          <w:rFonts w:hint="eastAsia"/>
        </w:rPr>
        <w:t>，</w:t>
      </w:r>
      <w:r w:rsidR="00A50C5A">
        <w:rPr>
          <w:rFonts w:hint="eastAsia"/>
        </w:rPr>
        <w:t>故</w:t>
      </w:r>
      <w:r>
        <w:rPr>
          <w:rFonts w:hint="eastAsia"/>
        </w:rPr>
        <w:t>直径的测量</w:t>
      </w:r>
      <w:r w:rsidR="00A50C5A">
        <w:rPr>
          <w:rFonts w:hint="eastAsia"/>
        </w:rPr>
        <w:t>只需选取其中</w:t>
      </w:r>
      <w:r w:rsidR="00660A94">
        <w:rPr>
          <w:rFonts w:hint="eastAsia"/>
        </w:rPr>
        <w:t>一种</w:t>
      </w:r>
      <w:r w:rsidR="00FD0BF0">
        <w:rPr>
          <w:rFonts w:hint="eastAsia"/>
        </w:rPr>
        <w:t>润滑油</w:t>
      </w:r>
      <w:r w:rsidR="00A50C5A">
        <w:rPr>
          <w:rFonts w:hint="eastAsia"/>
        </w:rPr>
        <w:t>即可</w:t>
      </w:r>
      <w:r>
        <w:rPr>
          <w:rFonts w:hint="eastAsia"/>
        </w:rPr>
        <w:t>，即</w:t>
      </w:r>
      <w:r w:rsidR="00A50C5A">
        <w:rPr>
          <w:rFonts w:hint="eastAsia"/>
        </w:rPr>
        <w:t>验证液滴直径的一致性</w:t>
      </w:r>
      <w:r>
        <w:rPr>
          <w:rFonts w:hint="eastAsia"/>
        </w:rPr>
        <w:t>时</w:t>
      </w:r>
      <w:r w:rsidR="00A50C5A">
        <w:rPr>
          <w:rFonts w:hint="eastAsia"/>
        </w:rPr>
        <w:t>，选取了其中一种</w:t>
      </w:r>
      <w:r w:rsidR="00980E58">
        <w:rPr>
          <w:rFonts w:hint="eastAsia"/>
        </w:rPr>
        <w:t>验证油</w:t>
      </w:r>
      <w:r w:rsidR="00A50C5A">
        <w:rPr>
          <w:rFonts w:hint="eastAsia"/>
        </w:rPr>
        <w:t>，</w:t>
      </w:r>
      <w:r w:rsidR="00C71E9B">
        <w:rPr>
          <w:rFonts w:hint="eastAsia"/>
        </w:rPr>
        <w:t>其主要参数如表</w:t>
      </w:r>
      <w:r w:rsidR="00C71E9B">
        <w:rPr>
          <w:rFonts w:hint="eastAsia"/>
        </w:rPr>
        <w:t>3.</w:t>
      </w:r>
      <w:r w:rsidR="002A1629">
        <w:rPr>
          <w:rFonts w:hint="eastAsia"/>
        </w:rPr>
        <w:t>1</w:t>
      </w:r>
      <w:r w:rsidR="00C71E9B">
        <w:rPr>
          <w:rFonts w:hint="eastAsia"/>
        </w:rPr>
        <w:t>所示。</w:t>
      </w:r>
      <w:r>
        <w:rPr>
          <w:rFonts w:hint="eastAsia"/>
        </w:rPr>
        <w:t>在同一</w:t>
      </w:r>
      <w:r w:rsidR="00D84DBF">
        <w:rPr>
          <w:rFonts w:hint="eastAsia"/>
        </w:rPr>
        <w:t>温度、湿度以及大气压</w:t>
      </w:r>
      <w:r>
        <w:rPr>
          <w:rFonts w:hint="eastAsia"/>
        </w:rPr>
        <w:t>条件下</w:t>
      </w:r>
      <w:r w:rsidR="00D84DBF">
        <w:rPr>
          <w:rFonts w:hint="eastAsia"/>
        </w:rPr>
        <w:t>对</w:t>
      </w:r>
      <w:r>
        <w:rPr>
          <w:rFonts w:hint="eastAsia"/>
        </w:rPr>
        <w:t>单液滴</w:t>
      </w:r>
      <w:r w:rsidR="00D84DBF">
        <w:rPr>
          <w:rFonts w:hint="eastAsia"/>
        </w:rPr>
        <w:t>的直径进</w:t>
      </w:r>
      <w:r>
        <w:rPr>
          <w:rFonts w:hint="eastAsia"/>
        </w:rPr>
        <w:t>行近距离拍摄</w:t>
      </w:r>
      <w:r w:rsidR="00B02D8D">
        <w:rPr>
          <w:rFonts w:hint="eastAsia"/>
        </w:rPr>
        <w:t>，</w:t>
      </w:r>
      <w:r w:rsidR="00D84DBF">
        <w:rPr>
          <w:rFonts w:hint="eastAsia"/>
        </w:rPr>
        <w:t>所得部分液滴直径分布如</w:t>
      </w:r>
      <w:r w:rsidR="00103C62">
        <w:rPr>
          <w:rFonts w:hint="eastAsia"/>
        </w:rPr>
        <w:t>图</w:t>
      </w:r>
      <w:r w:rsidR="00103C62">
        <w:rPr>
          <w:rFonts w:hint="eastAsia"/>
        </w:rPr>
        <w:t>3.</w:t>
      </w:r>
      <w:r w:rsidR="007B5150">
        <w:t>12</w:t>
      </w:r>
      <w:r w:rsidR="00D84DBF">
        <w:rPr>
          <w:rFonts w:hint="eastAsia"/>
        </w:rPr>
        <w:t>所示</w:t>
      </w:r>
      <w:r w:rsidR="00103C62">
        <w:rPr>
          <w:rFonts w:hint="eastAsia"/>
        </w:rPr>
        <w:t>。</w:t>
      </w:r>
    </w:p>
    <w:p w14:paraId="656566F8" w14:textId="77777777" w:rsidR="00B05B8A" w:rsidRDefault="00B05B8A" w:rsidP="00761977">
      <w:pPr>
        <w:ind w:firstLine="480"/>
      </w:pPr>
    </w:p>
    <w:p w14:paraId="7E2C2B8E" w14:textId="77777777" w:rsidR="00B05B8A" w:rsidRDefault="00B05B8A" w:rsidP="00761977">
      <w:pPr>
        <w:ind w:firstLine="480"/>
      </w:pPr>
    </w:p>
    <w:p w14:paraId="7F8FE343" w14:textId="77777777" w:rsidR="00B05B8A" w:rsidRDefault="00B05B8A" w:rsidP="00761977">
      <w:pPr>
        <w:ind w:firstLine="480"/>
      </w:pPr>
    </w:p>
    <w:p w14:paraId="4E0E8B22" w14:textId="77777777" w:rsidR="00B05B8A" w:rsidRDefault="00B05B8A" w:rsidP="00761977">
      <w:pPr>
        <w:ind w:firstLine="480"/>
      </w:pPr>
    </w:p>
    <w:p w14:paraId="1EFC72B1" w14:textId="77777777" w:rsidR="00D96495" w:rsidRDefault="00D96495" w:rsidP="00761977">
      <w:pPr>
        <w:ind w:firstLine="480"/>
      </w:pPr>
    </w:p>
    <w:p w14:paraId="0FA9DF2A" w14:textId="25FEB429" w:rsidR="00980E58" w:rsidRPr="00562FC1" w:rsidRDefault="00924D50" w:rsidP="00D96495">
      <w:pPr>
        <w:pStyle w:val="af7"/>
      </w:pPr>
      <w:r w:rsidRPr="003F2518">
        <w:rPr>
          <w:rFonts w:hint="eastAsia"/>
        </w:rPr>
        <w:lastRenderedPageBreak/>
        <w:t>表</w:t>
      </w:r>
      <w:r w:rsidRPr="003F2518">
        <w:rPr>
          <w:rFonts w:hint="eastAsia"/>
        </w:rPr>
        <w:t>3.</w:t>
      </w:r>
      <w:r w:rsidR="00595F9E">
        <w:rPr>
          <w:rFonts w:hint="eastAsia"/>
        </w:rPr>
        <w:t>1</w:t>
      </w:r>
      <w:r w:rsidR="00124EC5" w:rsidRPr="003F2518">
        <w:rPr>
          <w:rFonts w:hint="eastAsia"/>
        </w:rPr>
        <w:t>验证</w:t>
      </w:r>
      <w:r w:rsidR="00C71E9B" w:rsidRPr="003F2518">
        <w:rPr>
          <w:rFonts w:hint="eastAsia"/>
        </w:rPr>
        <w:t>润滑油主要参数</w:t>
      </w:r>
      <w:r w:rsidR="00980E58">
        <w:rPr>
          <w:rFonts w:hint="eastAsia"/>
        </w:rPr>
        <w:t>表</w:t>
      </w:r>
    </w:p>
    <w:tbl>
      <w:tblPr>
        <w:tblW w:w="400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24"/>
        <w:gridCol w:w="1176"/>
      </w:tblGrid>
      <w:tr w:rsidR="00980E58" w:rsidRPr="00A8094B" w14:paraId="787BF57F" w14:textId="77777777" w:rsidTr="00854A81">
        <w:trPr>
          <w:trHeight w:val="330"/>
          <w:jc w:val="center"/>
        </w:trPr>
        <w:tc>
          <w:tcPr>
            <w:tcW w:w="2824" w:type="dxa"/>
            <w:shd w:val="clear" w:color="auto" w:fill="auto"/>
            <w:noWrap/>
            <w:vAlign w:val="center"/>
            <w:hideMark/>
          </w:tcPr>
          <w:p w14:paraId="02E2FD9E" w14:textId="77777777" w:rsidR="00980E58" w:rsidRPr="00A8094B" w:rsidRDefault="00980E58" w:rsidP="000A12C9">
            <w:pPr>
              <w:widowControl/>
              <w:spacing w:line="240" w:lineRule="auto"/>
              <w:ind w:firstLineChars="0" w:firstLine="0"/>
              <w:jc w:val="center"/>
              <w:rPr>
                <w:sz w:val="21"/>
                <w:szCs w:val="24"/>
              </w:rPr>
            </w:pPr>
          </w:p>
        </w:tc>
        <w:tc>
          <w:tcPr>
            <w:tcW w:w="1176" w:type="dxa"/>
            <w:shd w:val="clear" w:color="auto" w:fill="auto"/>
            <w:noWrap/>
            <w:vAlign w:val="center"/>
            <w:hideMark/>
          </w:tcPr>
          <w:p w14:paraId="59284215" w14:textId="77777777" w:rsidR="00980E58" w:rsidRPr="00A8094B" w:rsidRDefault="00980E58" w:rsidP="000A12C9">
            <w:pPr>
              <w:widowControl/>
              <w:spacing w:line="240" w:lineRule="auto"/>
              <w:ind w:firstLineChars="0" w:firstLine="0"/>
              <w:jc w:val="center"/>
              <w:rPr>
                <w:sz w:val="21"/>
                <w:szCs w:val="24"/>
              </w:rPr>
            </w:pPr>
            <w:r w:rsidRPr="00980E58">
              <w:rPr>
                <w:rFonts w:hint="eastAsia"/>
                <w:sz w:val="21"/>
                <w:szCs w:val="24"/>
              </w:rPr>
              <w:t>验证油</w:t>
            </w:r>
          </w:p>
        </w:tc>
      </w:tr>
      <w:tr w:rsidR="00980E58" w:rsidRPr="00A8094B" w14:paraId="590B3CA1" w14:textId="77777777" w:rsidTr="00854A81">
        <w:trPr>
          <w:trHeight w:val="320"/>
          <w:jc w:val="center"/>
        </w:trPr>
        <w:tc>
          <w:tcPr>
            <w:tcW w:w="2824" w:type="dxa"/>
            <w:shd w:val="clear" w:color="auto" w:fill="auto"/>
            <w:noWrap/>
            <w:vAlign w:val="center"/>
            <w:hideMark/>
          </w:tcPr>
          <w:p w14:paraId="4686001F" w14:textId="77777777" w:rsidR="00980E58" w:rsidRPr="00A8094B" w:rsidRDefault="00980E58" w:rsidP="000A12C9">
            <w:pPr>
              <w:widowControl/>
              <w:spacing w:line="240" w:lineRule="auto"/>
              <w:ind w:firstLineChars="0" w:firstLine="0"/>
              <w:jc w:val="center"/>
              <w:rPr>
                <w:sz w:val="21"/>
                <w:szCs w:val="24"/>
              </w:rPr>
            </w:pPr>
            <w:r w:rsidRPr="00A8094B">
              <w:rPr>
                <w:rFonts w:hint="eastAsia"/>
                <w:sz w:val="21"/>
                <w:szCs w:val="24"/>
              </w:rPr>
              <w:t>100</w:t>
            </w:r>
            <w:r w:rsidRPr="00A8094B">
              <w:rPr>
                <w:rFonts w:hint="eastAsia"/>
                <w:sz w:val="21"/>
                <w:szCs w:val="24"/>
              </w:rPr>
              <w:t>°</w:t>
            </w:r>
            <w:r w:rsidRPr="00A8094B">
              <w:rPr>
                <w:rFonts w:hint="eastAsia"/>
                <w:sz w:val="21"/>
                <w:szCs w:val="24"/>
              </w:rPr>
              <w:t>C</w:t>
            </w:r>
            <w:r w:rsidRPr="00A8094B">
              <w:rPr>
                <w:rFonts w:hint="eastAsia"/>
                <w:sz w:val="21"/>
                <w:szCs w:val="24"/>
              </w:rPr>
              <w:t>运动粘度</w:t>
            </w:r>
            <w:r w:rsidRPr="00A8094B">
              <w:rPr>
                <w:rFonts w:hint="eastAsia"/>
                <w:sz w:val="21"/>
                <w:szCs w:val="24"/>
              </w:rPr>
              <w:t>mm2/s</w:t>
            </w:r>
          </w:p>
        </w:tc>
        <w:tc>
          <w:tcPr>
            <w:tcW w:w="1176" w:type="dxa"/>
            <w:shd w:val="clear" w:color="auto" w:fill="auto"/>
            <w:noWrap/>
            <w:vAlign w:val="center"/>
            <w:hideMark/>
          </w:tcPr>
          <w:p w14:paraId="1DBF9030"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10.49</w:t>
            </w:r>
          </w:p>
        </w:tc>
      </w:tr>
      <w:tr w:rsidR="00980E58" w:rsidRPr="00A8094B" w14:paraId="3D4E590E" w14:textId="77777777" w:rsidTr="00854A81">
        <w:trPr>
          <w:trHeight w:val="310"/>
          <w:jc w:val="center"/>
        </w:trPr>
        <w:tc>
          <w:tcPr>
            <w:tcW w:w="2824" w:type="dxa"/>
            <w:shd w:val="clear" w:color="auto" w:fill="auto"/>
            <w:noWrap/>
            <w:vAlign w:val="center"/>
            <w:hideMark/>
          </w:tcPr>
          <w:p w14:paraId="1F21D95D"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40°C</w:t>
            </w:r>
            <w:r w:rsidRPr="00A8094B">
              <w:rPr>
                <w:sz w:val="21"/>
                <w:szCs w:val="24"/>
              </w:rPr>
              <w:t>运动粘度</w:t>
            </w:r>
            <w:r w:rsidRPr="00A8094B">
              <w:rPr>
                <w:sz w:val="21"/>
                <w:szCs w:val="24"/>
              </w:rPr>
              <w:t>mm2/s</w:t>
            </w:r>
          </w:p>
        </w:tc>
        <w:tc>
          <w:tcPr>
            <w:tcW w:w="1176" w:type="dxa"/>
            <w:shd w:val="clear" w:color="auto" w:fill="auto"/>
            <w:noWrap/>
            <w:vAlign w:val="center"/>
            <w:hideMark/>
          </w:tcPr>
          <w:p w14:paraId="709C7556"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64.53</w:t>
            </w:r>
          </w:p>
        </w:tc>
      </w:tr>
      <w:tr w:rsidR="00980E58" w:rsidRPr="00A8094B" w14:paraId="621B0CE6" w14:textId="77777777" w:rsidTr="00854A81">
        <w:trPr>
          <w:trHeight w:val="310"/>
          <w:jc w:val="center"/>
        </w:trPr>
        <w:tc>
          <w:tcPr>
            <w:tcW w:w="2824" w:type="dxa"/>
            <w:shd w:val="clear" w:color="auto" w:fill="auto"/>
            <w:noWrap/>
            <w:vAlign w:val="center"/>
            <w:hideMark/>
          </w:tcPr>
          <w:p w14:paraId="01BB4ED3"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钙含量</w:t>
            </w:r>
            <w:r w:rsidRPr="00A8094B">
              <w:rPr>
                <w:sz w:val="21"/>
                <w:szCs w:val="24"/>
              </w:rPr>
              <w:t>μg/g</w:t>
            </w:r>
          </w:p>
        </w:tc>
        <w:tc>
          <w:tcPr>
            <w:tcW w:w="1176" w:type="dxa"/>
            <w:shd w:val="clear" w:color="auto" w:fill="auto"/>
            <w:noWrap/>
            <w:vAlign w:val="center"/>
            <w:hideMark/>
          </w:tcPr>
          <w:p w14:paraId="09CB94E0" w14:textId="77777777" w:rsidR="00980E58" w:rsidRPr="00A8094B" w:rsidRDefault="005C2C07" w:rsidP="000A12C9">
            <w:pPr>
              <w:widowControl/>
              <w:spacing w:line="240" w:lineRule="auto"/>
              <w:ind w:firstLineChars="0" w:firstLine="0"/>
              <w:jc w:val="center"/>
              <w:rPr>
                <w:sz w:val="21"/>
                <w:szCs w:val="24"/>
              </w:rPr>
            </w:pPr>
            <w:r>
              <w:rPr>
                <w:rFonts w:hint="eastAsia"/>
                <w:sz w:val="21"/>
                <w:szCs w:val="24"/>
              </w:rPr>
              <w:t>-</w:t>
            </w:r>
          </w:p>
        </w:tc>
      </w:tr>
      <w:tr w:rsidR="00980E58" w:rsidRPr="00A8094B" w14:paraId="460CBE0E" w14:textId="77777777" w:rsidTr="00854A81">
        <w:trPr>
          <w:trHeight w:val="310"/>
          <w:jc w:val="center"/>
        </w:trPr>
        <w:tc>
          <w:tcPr>
            <w:tcW w:w="2824" w:type="dxa"/>
            <w:shd w:val="clear" w:color="auto" w:fill="auto"/>
            <w:noWrap/>
            <w:vAlign w:val="center"/>
            <w:hideMark/>
          </w:tcPr>
          <w:p w14:paraId="42CAB4E1"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镁含量</w:t>
            </w:r>
            <w:r w:rsidRPr="00A8094B">
              <w:rPr>
                <w:sz w:val="21"/>
                <w:szCs w:val="24"/>
              </w:rPr>
              <w:t>μg/g</w:t>
            </w:r>
          </w:p>
        </w:tc>
        <w:tc>
          <w:tcPr>
            <w:tcW w:w="1176" w:type="dxa"/>
            <w:shd w:val="clear" w:color="auto" w:fill="auto"/>
            <w:noWrap/>
            <w:vAlign w:val="center"/>
            <w:hideMark/>
          </w:tcPr>
          <w:p w14:paraId="7589E46A" w14:textId="77777777" w:rsidR="00980E58" w:rsidRPr="00A8094B" w:rsidRDefault="005C2C07" w:rsidP="000A12C9">
            <w:pPr>
              <w:widowControl/>
              <w:spacing w:line="240" w:lineRule="auto"/>
              <w:ind w:firstLineChars="0" w:firstLine="0"/>
              <w:jc w:val="center"/>
              <w:rPr>
                <w:sz w:val="21"/>
                <w:szCs w:val="24"/>
              </w:rPr>
            </w:pPr>
            <w:r>
              <w:rPr>
                <w:rFonts w:hint="eastAsia"/>
                <w:sz w:val="21"/>
                <w:szCs w:val="24"/>
              </w:rPr>
              <w:t>-</w:t>
            </w:r>
          </w:p>
        </w:tc>
      </w:tr>
      <w:tr w:rsidR="00980E58" w:rsidRPr="00A8094B" w14:paraId="74AA1AEA" w14:textId="77777777" w:rsidTr="00854A81">
        <w:trPr>
          <w:trHeight w:val="310"/>
          <w:jc w:val="center"/>
        </w:trPr>
        <w:tc>
          <w:tcPr>
            <w:tcW w:w="2824" w:type="dxa"/>
            <w:shd w:val="clear" w:color="auto" w:fill="auto"/>
            <w:noWrap/>
            <w:vAlign w:val="center"/>
            <w:hideMark/>
          </w:tcPr>
          <w:p w14:paraId="71E3E930"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锌含量</w:t>
            </w:r>
            <w:r w:rsidRPr="00A8094B">
              <w:rPr>
                <w:sz w:val="21"/>
                <w:szCs w:val="24"/>
              </w:rPr>
              <w:t>μg/g</w:t>
            </w:r>
          </w:p>
        </w:tc>
        <w:tc>
          <w:tcPr>
            <w:tcW w:w="1176" w:type="dxa"/>
            <w:shd w:val="clear" w:color="auto" w:fill="auto"/>
            <w:noWrap/>
            <w:vAlign w:val="center"/>
            <w:hideMark/>
          </w:tcPr>
          <w:p w14:paraId="4F75C8ED" w14:textId="77777777" w:rsidR="00980E58" w:rsidRPr="00A8094B" w:rsidRDefault="005C2C07" w:rsidP="000A12C9">
            <w:pPr>
              <w:widowControl/>
              <w:spacing w:line="240" w:lineRule="auto"/>
              <w:ind w:firstLineChars="0" w:firstLine="0"/>
              <w:jc w:val="center"/>
              <w:rPr>
                <w:sz w:val="21"/>
                <w:szCs w:val="24"/>
              </w:rPr>
            </w:pPr>
            <w:r>
              <w:rPr>
                <w:rFonts w:hint="eastAsia"/>
                <w:sz w:val="21"/>
                <w:szCs w:val="24"/>
              </w:rPr>
              <w:t>-</w:t>
            </w:r>
          </w:p>
        </w:tc>
      </w:tr>
      <w:tr w:rsidR="00980E58" w:rsidRPr="00A8094B" w14:paraId="327051CE" w14:textId="77777777" w:rsidTr="00854A81">
        <w:trPr>
          <w:trHeight w:val="310"/>
          <w:jc w:val="center"/>
        </w:trPr>
        <w:tc>
          <w:tcPr>
            <w:tcW w:w="2824" w:type="dxa"/>
            <w:shd w:val="clear" w:color="auto" w:fill="auto"/>
            <w:noWrap/>
            <w:vAlign w:val="center"/>
            <w:hideMark/>
          </w:tcPr>
          <w:p w14:paraId="3CD775A6"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磷含量</w:t>
            </w:r>
            <w:r w:rsidRPr="00A8094B">
              <w:rPr>
                <w:sz w:val="21"/>
                <w:szCs w:val="24"/>
              </w:rPr>
              <w:t>μg/g</w:t>
            </w:r>
          </w:p>
        </w:tc>
        <w:tc>
          <w:tcPr>
            <w:tcW w:w="1176" w:type="dxa"/>
            <w:shd w:val="clear" w:color="auto" w:fill="auto"/>
            <w:noWrap/>
            <w:vAlign w:val="center"/>
            <w:hideMark/>
          </w:tcPr>
          <w:p w14:paraId="30C937D9" w14:textId="77777777" w:rsidR="00980E58" w:rsidRPr="00A8094B" w:rsidRDefault="005C2C07" w:rsidP="000A12C9">
            <w:pPr>
              <w:widowControl/>
              <w:spacing w:line="240" w:lineRule="auto"/>
              <w:ind w:firstLineChars="0" w:firstLine="0"/>
              <w:jc w:val="center"/>
              <w:rPr>
                <w:sz w:val="21"/>
                <w:szCs w:val="24"/>
              </w:rPr>
            </w:pPr>
            <w:r>
              <w:rPr>
                <w:rFonts w:hint="eastAsia"/>
                <w:sz w:val="21"/>
                <w:szCs w:val="24"/>
              </w:rPr>
              <w:t>-</w:t>
            </w:r>
          </w:p>
        </w:tc>
      </w:tr>
      <w:tr w:rsidR="00980E58" w:rsidRPr="00A8094B" w14:paraId="36E476AB" w14:textId="77777777" w:rsidTr="00854A81">
        <w:trPr>
          <w:trHeight w:val="310"/>
          <w:jc w:val="center"/>
        </w:trPr>
        <w:tc>
          <w:tcPr>
            <w:tcW w:w="2824" w:type="dxa"/>
            <w:shd w:val="clear" w:color="auto" w:fill="auto"/>
            <w:noWrap/>
            <w:vAlign w:val="center"/>
            <w:hideMark/>
          </w:tcPr>
          <w:p w14:paraId="19FF1ABD"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基础油</w:t>
            </w:r>
          </w:p>
        </w:tc>
        <w:tc>
          <w:tcPr>
            <w:tcW w:w="1176" w:type="dxa"/>
            <w:shd w:val="clear" w:color="auto" w:fill="auto"/>
            <w:noWrap/>
            <w:vAlign w:val="center"/>
            <w:hideMark/>
          </w:tcPr>
          <w:p w14:paraId="6AB18266"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III</w:t>
            </w:r>
            <w:r w:rsidRPr="00A8094B">
              <w:rPr>
                <w:sz w:val="21"/>
                <w:szCs w:val="24"/>
              </w:rPr>
              <w:t>类</w:t>
            </w:r>
            <w:r w:rsidRPr="00A8094B">
              <w:rPr>
                <w:sz w:val="21"/>
                <w:szCs w:val="24"/>
              </w:rPr>
              <w:t xml:space="preserve"> </w:t>
            </w:r>
          </w:p>
        </w:tc>
      </w:tr>
      <w:tr w:rsidR="00980E58" w:rsidRPr="00A8094B" w14:paraId="0C80B9E7" w14:textId="77777777" w:rsidTr="00854A81">
        <w:trPr>
          <w:trHeight w:val="310"/>
          <w:jc w:val="center"/>
        </w:trPr>
        <w:tc>
          <w:tcPr>
            <w:tcW w:w="2824" w:type="dxa"/>
            <w:shd w:val="clear" w:color="auto" w:fill="auto"/>
            <w:noWrap/>
            <w:vAlign w:val="center"/>
            <w:hideMark/>
          </w:tcPr>
          <w:p w14:paraId="75A9625F"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粘指剂</w:t>
            </w:r>
          </w:p>
        </w:tc>
        <w:tc>
          <w:tcPr>
            <w:tcW w:w="1176" w:type="dxa"/>
            <w:shd w:val="clear" w:color="auto" w:fill="auto"/>
            <w:noWrap/>
            <w:vAlign w:val="center"/>
            <w:hideMark/>
          </w:tcPr>
          <w:p w14:paraId="7E2FD80F"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OCP</w:t>
            </w:r>
            <w:r w:rsidRPr="00A8094B">
              <w:rPr>
                <w:sz w:val="21"/>
                <w:szCs w:val="24"/>
              </w:rPr>
              <w:t>类</w:t>
            </w:r>
          </w:p>
        </w:tc>
      </w:tr>
      <w:tr w:rsidR="00980E58" w:rsidRPr="00A8094B" w14:paraId="280819D6" w14:textId="77777777" w:rsidTr="00854A81">
        <w:trPr>
          <w:trHeight w:val="320"/>
          <w:jc w:val="center"/>
        </w:trPr>
        <w:tc>
          <w:tcPr>
            <w:tcW w:w="2824" w:type="dxa"/>
            <w:shd w:val="clear" w:color="auto" w:fill="auto"/>
            <w:noWrap/>
            <w:vAlign w:val="center"/>
            <w:hideMark/>
          </w:tcPr>
          <w:p w14:paraId="41688F89" w14:textId="77777777" w:rsidR="00980E58" w:rsidRPr="00A8094B" w:rsidRDefault="00980E58" w:rsidP="000A12C9">
            <w:pPr>
              <w:widowControl/>
              <w:spacing w:line="240" w:lineRule="auto"/>
              <w:ind w:firstLineChars="0" w:firstLine="0"/>
              <w:jc w:val="center"/>
              <w:rPr>
                <w:sz w:val="21"/>
                <w:szCs w:val="24"/>
              </w:rPr>
            </w:pPr>
            <w:r w:rsidRPr="00A8094B">
              <w:rPr>
                <w:rFonts w:hint="eastAsia"/>
                <w:sz w:val="21"/>
                <w:szCs w:val="24"/>
              </w:rPr>
              <w:t>降凝剂</w:t>
            </w:r>
          </w:p>
        </w:tc>
        <w:tc>
          <w:tcPr>
            <w:tcW w:w="1176" w:type="dxa"/>
            <w:shd w:val="clear" w:color="auto" w:fill="auto"/>
            <w:noWrap/>
            <w:vAlign w:val="center"/>
            <w:hideMark/>
          </w:tcPr>
          <w:p w14:paraId="63575295" w14:textId="77777777" w:rsidR="00980E58" w:rsidRPr="00A8094B" w:rsidRDefault="00980E58" w:rsidP="000A12C9">
            <w:pPr>
              <w:widowControl/>
              <w:spacing w:line="240" w:lineRule="auto"/>
              <w:ind w:firstLineChars="0" w:firstLine="0"/>
              <w:jc w:val="center"/>
              <w:rPr>
                <w:sz w:val="21"/>
                <w:szCs w:val="24"/>
              </w:rPr>
            </w:pPr>
            <w:r w:rsidRPr="00A8094B">
              <w:rPr>
                <w:sz w:val="21"/>
                <w:szCs w:val="24"/>
              </w:rPr>
              <w:t>LZL803B</w:t>
            </w:r>
          </w:p>
        </w:tc>
      </w:tr>
    </w:tbl>
    <w:p w14:paraId="59D3FC4F" w14:textId="34839CD1" w:rsidR="00CB75E5" w:rsidRPr="00991007" w:rsidRDefault="00ED5434" w:rsidP="00D96495">
      <w:pPr>
        <w:spacing w:beforeLines="50" w:before="163"/>
        <w:ind w:firstLine="480"/>
      </w:pPr>
      <w:r>
        <w:rPr>
          <w:rFonts w:hint="eastAsia"/>
        </w:rPr>
        <w:t>由图</w:t>
      </w:r>
      <w:r w:rsidR="00CB75E5">
        <w:rPr>
          <w:rFonts w:hint="eastAsia"/>
        </w:rPr>
        <w:t>可以看出，液滴直径分布在一个很小的范围内，最大直径为</w:t>
      </w:r>
      <w:r w:rsidR="00CB75E5">
        <w:rPr>
          <w:rFonts w:hint="eastAsia"/>
        </w:rPr>
        <w:t>1.9070mm</w:t>
      </w:r>
      <w:r w:rsidR="00CB75E5">
        <w:rPr>
          <w:rFonts w:hint="eastAsia"/>
        </w:rPr>
        <w:t>，最小直径为</w:t>
      </w:r>
      <w:r w:rsidR="00CB75E5">
        <w:rPr>
          <w:rFonts w:hint="eastAsia"/>
        </w:rPr>
        <w:t>1.8</w:t>
      </w:r>
      <w:r w:rsidR="00CB75E5">
        <w:t>7499</w:t>
      </w:r>
      <w:r w:rsidR="00CB75E5">
        <w:rPr>
          <w:rFonts w:hint="eastAsia"/>
        </w:rPr>
        <w:t>m</w:t>
      </w:r>
      <w:r w:rsidR="00CB75E5">
        <w:t>m</w:t>
      </w:r>
      <w:r w:rsidR="00CB75E5">
        <w:rPr>
          <w:rFonts w:hint="eastAsia"/>
        </w:rPr>
        <w:t>，平均值为</w:t>
      </w:r>
      <w:r w:rsidR="00CB75E5" w:rsidRPr="00BB68AE">
        <w:t>1.88704</w:t>
      </w:r>
      <w:r w:rsidR="00CB75E5">
        <w:rPr>
          <w:rFonts w:hint="eastAsia"/>
        </w:rPr>
        <w:t>mm</w:t>
      </w:r>
      <w:r w:rsidR="00CB75E5">
        <w:rPr>
          <w:rFonts w:hint="eastAsia"/>
        </w:rPr>
        <w:t>，液滴直径的最大误差不超过</w:t>
      </w:r>
      <w:r w:rsidR="00CB75E5">
        <w:t>1.0</w:t>
      </w:r>
      <w:r w:rsidR="009D0305">
        <w:t>5</w:t>
      </w:r>
      <w:r w:rsidR="00CB75E5">
        <w:rPr>
          <w:rFonts w:hint="eastAsia"/>
        </w:rPr>
        <w:t>%</w:t>
      </w:r>
      <w:r w:rsidR="00CB75E5">
        <w:rPr>
          <w:rFonts w:hint="eastAsia"/>
        </w:rPr>
        <w:t>，可以认为具有</w:t>
      </w:r>
      <w:r>
        <w:rPr>
          <w:rFonts w:hint="eastAsia"/>
        </w:rPr>
        <w:t>较好</w:t>
      </w:r>
      <w:r w:rsidR="00CB75E5">
        <w:rPr>
          <w:rFonts w:hint="eastAsia"/>
        </w:rPr>
        <w:t>的一致性。</w:t>
      </w:r>
    </w:p>
    <w:p w14:paraId="34834D2C" w14:textId="4AC51595" w:rsidR="001B3653" w:rsidRDefault="00875849" w:rsidP="00D96495">
      <w:pPr>
        <w:pStyle w:val="af7"/>
        <w:spacing w:beforeLines="50" w:before="163" w:after="0"/>
      </w:pPr>
      <w:r>
        <w:rPr>
          <w:noProof/>
        </w:rPr>
        <w:drawing>
          <wp:inline distT="0" distB="0" distL="0" distR="0" wp14:anchorId="1533AAB6" wp14:editId="730CCB94">
            <wp:extent cx="3600000" cy="2803978"/>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600000" cy="2803978"/>
                    </a:xfrm>
                    <a:prstGeom prst="rect">
                      <a:avLst/>
                    </a:prstGeom>
                    <a:noFill/>
                    <a:ln>
                      <a:noFill/>
                    </a:ln>
                  </pic:spPr>
                </pic:pic>
              </a:graphicData>
            </a:graphic>
          </wp:inline>
        </w:drawing>
      </w:r>
    </w:p>
    <w:p w14:paraId="2C346F19" w14:textId="77777777" w:rsidR="00693FBE" w:rsidRDefault="00693FBE" w:rsidP="00602456">
      <w:pPr>
        <w:pStyle w:val="af6"/>
      </w:pPr>
      <w:r>
        <w:rPr>
          <w:rFonts w:hint="eastAsia"/>
        </w:rPr>
        <w:t>图</w:t>
      </w:r>
      <w:r>
        <w:rPr>
          <w:rFonts w:hint="eastAsia"/>
        </w:rPr>
        <w:t>3.</w:t>
      </w:r>
      <w:r w:rsidR="008813FD">
        <w:t>12</w:t>
      </w:r>
      <w:r>
        <w:t xml:space="preserve"> </w:t>
      </w:r>
      <w:r>
        <w:rPr>
          <w:rFonts w:hint="eastAsia"/>
        </w:rPr>
        <w:t>单液滴润滑油</w:t>
      </w:r>
      <w:r w:rsidR="00103C62">
        <w:rPr>
          <w:rFonts w:hint="eastAsia"/>
        </w:rPr>
        <w:t>直径分布</w:t>
      </w:r>
    </w:p>
    <w:p w14:paraId="7296CAF3" w14:textId="77777777" w:rsidR="005875B4" w:rsidRDefault="00604208" w:rsidP="005875B4">
      <w:pPr>
        <w:pStyle w:val="2"/>
      </w:pPr>
      <w:bookmarkStart w:id="84" w:name="_Toc504393085"/>
      <w:r w:rsidRPr="000F7E35">
        <w:t>3</w:t>
      </w:r>
      <w:r w:rsidR="00521491" w:rsidRPr="000F7E35">
        <w:rPr>
          <w:rFonts w:hint="eastAsia"/>
        </w:rPr>
        <w:t>.</w:t>
      </w:r>
      <w:r w:rsidR="000F7E35" w:rsidRPr="000F7E35">
        <w:rPr>
          <w:rFonts w:hint="eastAsia"/>
        </w:rPr>
        <w:t>3</w:t>
      </w:r>
      <w:r w:rsidR="00754A27" w:rsidRPr="000F7E35">
        <w:rPr>
          <w:rFonts w:hint="eastAsia"/>
        </w:rPr>
        <w:t xml:space="preserve"> </w:t>
      </w:r>
      <w:r w:rsidR="005875B4">
        <w:rPr>
          <w:rFonts w:hint="eastAsia"/>
        </w:rPr>
        <w:t>润滑油单液滴</w:t>
      </w:r>
      <w:r w:rsidR="00460F09">
        <w:rPr>
          <w:rFonts w:hint="eastAsia"/>
        </w:rPr>
        <w:t>燃烧参数</w:t>
      </w:r>
      <w:r w:rsidR="0015232A">
        <w:rPr>
          <w:rFonts w:hint="eastAsia"/>
        </w:rPr>
        <w:t>的</w:t>
      </w:r>
      <w:r w:rsidR="005875B4">
        <w:rPr>
          <w:rFonts w:hint="eastAsia"/>
        </w:rPr>
        <w:t>测定</w:t>
      </w:r>
      <w:bookmarkEnd w:id="84"/>
    </w:p>
    <w:p w14:paraId="1DF4C750" w14:textId="77777777" w:rsidR="00C71E9B" w:rsidRPr="00C71E9B" w:rsidRDefault="00C71E9B" w:rsidP="00C71E9B">
      <w:pPr>
        <w:pStyle w:val="3"/>
        <w:tabs>
          <w:tab w:val="clear" w:pos="1200"/>
        </w:tabs>
      </w:pPr>
      <w:bookmarkStart w:id="85" w:name="_Toc504393086"/>
      <w:r>
        <w:rPr>
          <w:rFonts w:hint="eastAsia"/>
        </w:rPr>
        <w:t>3.3</w:t>
      </w:r>
      <w:r w:rsidR="002B27A5">
        <w:t>.</w:t>
      </w:r>
      <w:r>
        <w:rPr>
          <w:rFonts w:hint="eastAsia"/>
        </w:rPr>
        <w:t>1</w:t>
      </w:r>
      <w:r w:rsidR="00F30D16">
        <w:t xml:space="preserve"> </w:t>
      </w:r>
      <w:r>
        <w:rPr>
          <w:rFonts w:hint="eastAsia"/>
        </w:rPr>
        <w:t>试验步骤</w:t>
      </w:r>
      <w:bookmarkEnd w:id="85"/>
    </w:p>
    <w:p w14:paraId="528F056E" w14:textId="77777777" w:rsidR="00653263" w:rsidRDefault="00AE0E00" w:rsidP="002A1629">
      <w:pPr>
        <w:ind w:firstLine="480"/>
      </w:pPr>
      <w:r>
        <w:rPr>
          <w:rFonts w:hint="eastAsia"/>
        </w:rPr>
        <w:t>图</w:t>
      </w:r>
      <w:r>
        <w:rPr>
          <w:rFonts w:hint="eastAsia"/>
        </w:rPr>
        <w:t>3.</w:t>
      </w:r>
      <w:r w:rsidR="007B5150">
        <w:t>13</w:t>
      </w:r>
      <w:r>
        <w:rPr>
          <w:rFonts w:hint="eastAsia"/>
        </w:rPr>
        <w:t>为</w:t>
      </w:r>
      <w:r w:rsidR="00764A33" w:rsidRPr="00764A33">
        <w:rPr>
          <w:rFonts w:hint="eastAsia"/>
        </w:rPr>
        <w:t>润滑油单液滴试验流程</w:t>
      </w:r>
      <w:r w:rsidR="00764A33">
        <w:rPr>
          <w:rFonts w:hint="eastAsia"/>
        </w:rPr>
        <w:t>，其具体操作步骤和注意事项如下：</w:t>
      </w:r>
    </w:p>
    <w:p w14:paraId="53D01DBC" w14:textId="73F65267" w:rsidR="003A7B5F" w:rsidRDefault="00566417" w:rsidP="002A1629">
      <w:pPr>
        <w:ind w:firstLine="480"/>
      </w:pPr>
      <w:r>
        <w:rPr>
          <w:rFonts w:hint="eastAsia"/>
        </w:rPr>
        <w:lastRenderedPageBreak/>
        <w:t>（</w:t>
      </w:r>
      <w:r>
        <w:rPr>
          <w:rFonts w:hint="eastAsia"/>
        </w:rPr>
        <w:t>1</w:t>
      </w:r>
      <w:r>
        <w:rPr>
          <w:rFonts w:hint="eastAsia"/>
        </w:rPr>
        <w:t>）</w:t>
      </w:r>
      <w:r w:rsidR="00764A33">
        <w:rPr>
          <w:rFonts w:hint="eastAsia"/>
        </w:rPr>
        <w:t>安全装置</w:t>
      </w:r>
      <w:r w:rsidR="005E234B">
        <w:rPr>
          <w:rFonts w:hint="eastAsia"/>
        </w:rPr>
        <w:t>及其他</w:t>
      </w:r>
      <w:r w:rsidR="00764A33">
        <w:rPr>
          <w:rFonts w:hint="eastAsia"/>
        </w:rPr>
        <w:t>工作状态</w:t>
      </w:r>
      <w:r w:rsidR="005E234B">
        <w:rPr>
          <w:rFonts w:hint="eastAsia"/>
        </w:rPr>
        <w:t>检查</w:t>
      </w:r>
      <w:r w:rsidR="00764A33">
        <w:rPr>
          <w:rFonts w:hint="eastAsia"/>
        </w:rPr>
        <w:t>：首先打开实验室排风装置，</w:t>
      </w:r>
      <w:r w:rsidR="00703681" w:rsidRPr="00703681">
        <w:rPr>
          <w:rFonts w:hint="eastAsia"/>
        </w:rPr>
        <w:t>检查好</w:t>
      </w:r>
      <w:r w:rsidR="00764A33" w:rsidRPr="00703681">
        <w:rPr>
          <w:rFonts w:hint="eastAsia"/>
        </w:rPr>
        <w:t>燃烧器</w:t>
      </w:r>
      <w:r w:rsidR="00764A33" w:rsidRPr="000E7CE6">
        <w:rPr>
          <w:rFonts w:hint="eastAsia"/>
        </w:rPr>
        <w:t>压力监控仪和温度报警器</w:t>
      </w:r>
      <w:r w:rsidR="00764A33">
        <w:rPr>
          <w:rFonts w:hint="eastAsia"/>
        </w:rPr>
        <w:t>是否正常工作。</w:t>
      </w:r>
    </w:p>
    <w:p w14:paraId="721187CA" w14:textId="6102BF1F" w:rsidR="006067F3" w:rsidRDefault="00566417" w:rsidP="002A1629">
      <w:pPr>
        <w:ind w:firstLine="480"/>
      </w:pPr>
      <w:r>
        <w:rPr>
          <w:rFonts w:hint="eastAsia"/>
        </w:rPr>
        <w:t>（</w:t>
      </w:r>
      <w:r>
        <w:rPr>
          <w:rFonts w:hint="eastAsia"/>
        </w:rPr>
        <w:t>2</w:t>
      </w:r>
      <w:r>
        <w:rPr>
          <w:rFonts w:hint="eastAsia"/>
        </w:rPr>
        <w:t>）</w:t>
      </w:r>
      <w:r w:rsidR="003A7B5F">
        <w:rPr>
          <w:rFonts w:hint="eastAsia"/>
        </w:rPr>
        <w:t>其他装置调试检查：</w:t>
      </w:r>
      <w:r w:rsidR="00FD45CC">
        <w:rPr>
          <w:rFonts w:hint="eastAsia"/>
        </w:rPr>
        <w:t>打开燃烧器冷却水，</w:t>
      </w:r>
      <w:r w:rsidR="00764A33">
        <w:rPr>
          <w:rFonts w:hint="eastAsia"/>
        </w:rPr>
        <w:t>点燃氢气引燃管，</w:t>
      </w:r>
      <w:r w:rsidR="00FD45CC">
        <w:rPr>
          <w:rFonts w:hint="eastAsia"/>
        </w:rPr>
        <w:t>接入</w:t>
      </w:r>
      <w:r w:rsidR="00764A33">
        <w:rPr>
          <w:rFonts w:hint="eastAsia"/>
        </w:rPr>
        <w:t>空气泵</w:t>
      </w:r>
      <w:r w:rsidR="00FD45CC">
        <w:rPr>
          <w:rFonts w:hint="eastAsia"/>
        </w:rPr>
        <w:t>，</w:t>
      </w:r>
      <w:r w:rsidR="00764A33">
        <w:rPr>
          <w:rFonts w:hint="eastAsia"/>
        </w:rPr>
        <w:t>设定空气流量为</w:t>
      </w:r>
      <w:r w:rsidR="00602456">
        <w:t>200</w:t>
      </w:r>
      <w:r w:rsidR="00764A33">
        <w:t>L/min</w:t>
      </w:r>
      <w:r w:rsidR="00FD45CC">
        <w:rPr>
          <w:rFonts w:hint="eastAsia"/>
        </w:rPr>
        <w:t>。此过程中只打开引燃氢气</w:t>
      </w:r>
      <w:r w:rsidR="00FB6C61">
        <w:rPr>
          <w:rFonts w:hint="eastAsia"/>
        </w:rPr>
        <w:t>阀门和流量计，协流的氢气阀门和流量计保持关闭，以免发生</w:t>
      </w:r>
      <w:r w:rsidR="00AD60B9">
        <w:rPr>
          <w:rFonts w:hint="eastAsia"/>
        </w:rPr>
        <w:t>危险状况。</w:t>
      </w:r>
    </w:p>
    <w:p w14:paraId="25935010" w14:textId="31B1BFF1" w:rsidR="006067F3" w:rsidRDefault="00566417" w:rsidP="002A1629">
      <w:pPr>
        <w:ind w:firstLine="480"/>
      </w:pPr>
      <w:r>
        <w:rPr>
          <w:rFonts w:hint="eastAsia"/>
        </w:rPr>
        <w:t>（</w:t>
      </w:r>
      <w:r>
        <w:rPr>
          <w:rFonts w:hint="eastAsia"/>
        </w:rPr>
        <w:t>3</w:t>
      </w:r>
      <w:r>
        <w:rPr>
          <w:rFonts w:hint="eastAsia"/>
        </w:rPr>
        <w:t>）</w:t>
      </w:r>
      <w:r w:rsidR="00662D8C">
        <w:rPr>
          <w:rFonts w:hint="eastAsia"/>
        </w:rPr>
        <w:t>燃烧器形成高温</w:t>
      </w:r>
      <w:r w:rsidR="005E234B">
        <w:rPr>
          <w:rFonts w:hint="eastAsia"/>
        </w:rPr>
        <w:t>温度场</w:t>
      </w:r>
      <w:r w:rsidR="00AD60B9">
        <w:rPr>
          <w:rFonts w:hint="eastAsia"/>
        </w:rPr>
        <w:t>：观察氢气引燃火焰，在确保其正常</w:t>
      </w:r>
      <w:r w:rsidR="005B0477">
        <w:rPr>
          <w:rFonts w:hint="eastAsia"/>
        </w:rPr>
        <w:t>情况下</w:t>
      </w:r>
      <w:r w:rsidR="00AD60B9">
        <w:rPr>
          <w:rFonts w:hint="eastAsia"/>
        </w:rPr>
        <w:t>，打开协流氢气阀门，缓慢</w:t>
      </w:r>
      <w:r w:rsidR="00774A11">
        <w:rPr>
          <w:rFonts w:hint="eastAsia"/>
        </w:rPr>
        <w:t>拧开</w:t>
      </w:r>
      <w:r w:rsidR="00AD60B9">
        <w:rPr>
          <w:rFonts w:hint="eastAsia"/>
        </w:rPr>
        <w:t>浮子流量计开关，观察</w:t>
      </w:r>
      <w:r w:rsidR="00774A11">
        <w:rPr>
          <w:rFonts w:hint="eastAsia"/>
        </w:rPr>
        <w:t>测温</w:t>
      </w:r>
      <w:r w:rsidR="00AD60B9">
        <w:rPr>
          <w:rFonts w:hint="eastAsia"/>
        </w:rPr>
        <w:t>热电偶示数，</w:t>
      </w:r>
      <w:r w:rsidR="00774A11">
        <w:rPr>
          <w:rFonts w:hint="eastAsia"/>
        </w:rPr>
        <w:t>待到热电偶显示器显示温度从室温突变至高温（</w:t>
      </w:r>
      <w:r w:rsidR="00774A11">
        <w:rPr>
          <w:rFonts w:hint="eastAsia"/>
        </w:rPr>
        <w:t>25</w:t>
      </w:r>
      <w:r w:rsidR="00774A11">
        <w:rPr>
          <w:rFonts w:hint="eastAsia"/>
        </w:rPr>
        <w:t>℃增加至</w:t>
      </w:r>
      <w:r w:rsidR="00774A11">
        <w:rPr>
          <w:rFonts w:hint="eastAsia"/>
        </w:rPr>
        <w:t>150</w:t>
      </w:r>
      <w:r w:rsidR="00774A11">
        <w:rPr>
          <w:rFonts w:hint="eastAsia"/>
        </w:rPr>
        <w:t>℃左右），表明</w:t>
      </w:r>
      <w:r w:rsidR="00662D8C">
        <w:rPr>
          <w:rFonts w:hint="eastAsia"/>
        </w:rPr>
        <w:t>活化热氛围已经形成。</w:t>
      </w:r>
      <w:r w:rsidR="00703681" w:rsidRPr="00703681">
        <w:rPr>
          <w:rFonts w:hint="eastAsia"/>
        </w:rPr>
        <w:t>通过</w:t>
      </w:r>
      <w:r w:rsidR="00662D8C">
        <w:rPr>
          <w:rFonts w:hint="eastAsia"/>
        </w:rPr>
        <w:t>浮子流量计调节</w:t>
      </w:r>
      <w:r w:rsidR="00703681" w:rsidRPr="00703681">
        <w:rPr>
          <w:rFonts w:hint="eastAsia"/>
        </w:rPr>
        <w:t>氢气</w:t>
      </w:r>
      <w:r w:rsidR="00662D8C">
        <w:rPr>
          <w:rFonts w:hint="eastAsia"/>
        </w:rPr>
        <w:t>流量</w:t>
      </w:r>
      <w:r w:rsidR="00703681" w:rsidRPr="00703681">
        <w:rPr>
          <w:rFonts w:hint="eastAsia"/>
        </w:rPr>
        <w:t>改变协流中氢气</w:t>
      </w:r>
      <w:r w:rsidR="00C71E9B">
        <w:rPr>
          <w:rFonts w:hint="eastAsia"/>
        </w:rPr>
        <w:t>与</w:t>
      </w:r>
      <w:r w:rsidR="0004670B">
        <w:rPr>
          <w:rFonts w:hint="eastAsia"/>
        </w:rPr>
        <w:t>空气的当量比</w:t>
      </w:r>
      <w:r w:rsidR="00662D8C">
        <w:rPr>
          <w:rFonts w:hint="eastAsia"/>
        </w:rPr>
        <w:t>，</w:t>
      </w:r>
      <w:r w:rsidR="00703681" w:rsidRPr="00703681">
        <w:rPr>
          <w:rFonts w:hint="eastAsia"/>
        </w:rPr>
        <w:t>进而</w:t>
      </w:r>
      <w:r w:rsidR="00662D8C">
        <w:rPr>
          <w:rFonts w:hint="eastAsia"/>
        </w:rPr>
        <w:t>控制</w:t>
      </w:r>
      <w:r w:rsidR="00703681" w:rsidRPr="00703681">
        <w:rPr>
          <w:rFonts w:hint="eastAsia"/>
        </w:rPr>
        <w:t>单液滴所处位置的温度</w:t>
      </w:r>
      <w:r w:rsidR="00662D8C">
        <w:rPr>
          <w:rFonts w:hint="eastAsia"/>
        </w:rPr>
        <w:t>。</w:t>
      </w:r>
    </w:p>
    <w:p w14:paraId="1F733D12" w14:textId="6F66F2EF" w:rsidR="003A7B5F" w:rsidRDefault="00566417" w:rsidP="002A1629">
      <w:pPr>
        <w:ind w:firstLine="480"/>
      </w:pPr>
      <w:r>
        <w:rPr>
          <w:rFonts w:hint="eastAsia"/>
        </w:rPr>
        <w:t>（</w:t>
      </w:r>
      <w:r>
        <w:rPr>
          <w:rFonts w:hint="eastAsia"/>
        </w:rPr>
        <w:t>4</w:t>
      </w:r>
      <w:r>
        <w:rPr>
          <w:rFonts w:hint="eastAsia"/>
        </w:rPr>
        <w:t>）</w:t>
      </w:r>
      <w:r w:rsidR="003A7B5F">
        <w:rPr>
          <w:rFonts w:hint="eastAsia"/>
        </w:rPr>
        <w:t>单液滴制备：使用微量注射器，吸入润滑油试验样品，靠近悬挂纤维丝，手动垂直推动注射器挤出单液滴，使其自由落体滴落至纤维丝</w:t>
      </w:r>
      <w:r w:rsidR="00746ABE">
        <w:rPr>
          <w:rFonts w:hint="eastAsia"/>
        </w:rPr>
        <w:t>结点</w:t>
      </w:r>
      <w:r w:rsidR="003A7B5F">
        <w:rPr>
          <w:rFonts w:hint="eastAsia"/>
        </w:rPr>
        <w:t>上。</w:t>
      </w:r>
      <w:r w:rsidR="00A24C0A">
        <w:rPr>
          <w:rFonts w:hint="eastAsia"/>
        </w:rPr>
        <w:t>此过程中保持微量注射器垂直以确保液滴均匀性一致，且形成的液滴需要远离高温热氛围，以避免提前受热蒸发。</w:t>
      </w:r>
    </w:p>
    <w:p w14:paraId="22FAAB6A" w14:textId="0CE894A3" w:rsidR="006067F3" w:rsidRDefault="00566417" w:rsidP="002A1629">
      <w:pPr>
        <w:ind w:firstLine="480"/>
      </w:pPr>
      <w:r>
        <w:rPr>
          <w:rFonts w:hint="eastAsia"/>
        </w:rPr>
        <w:t>（</w:t>
      </w:r>
      <w:r>
        <w:rPr>
          <w:rFonts w:hint="eastAsia"/>
        </w:rPr>
        <w:t>5</w:t>
      </w:r>
      <w:r>
        <w:rPr>
          <w:rFonts w:hint="eastAsia"/>
        </w:rPr>
        <w:t>）</w:t>
      </w:r>
      <w:r w:rsidR="002F6AFE">
        <w:rPr>
          <w:rFonts w:hint="eastAsia"/>
        </w:rPr>
        <w:t>隔热水盒隔绝高温：</w:t>
      </w:r>
      <w:r w:rsidR="00373F83">
        <w:rPr>
          <w:rFonts w:hint="eastAsia"/>
        </w:rPr>
        <w:t>闭合</w:t>
      </w:r>
      <w:r w:rsidR="00E37EA9">
        <w:rPr>
          <w:rFonts w:hint="eastAsia"/>
        </w:rPr>
        <w:t>气缸</w:t>
      </w:r>
      <w:r w:rsidR="00DB3DAB">
        <w:rPr>
          <w:rFonts w:hint="eastAsia"/>
        </w:rPr>
        <w:t>控制开关</w:t>
      </w:r>
      <w:r w:rsidR="00373F83">
        <w:rPr>
          <w:rFonts w:hint="eastAsia"/>
        </w:rPr>
        <w:t>，隔热水盒推出至燃烧器正上方，阻断高温热氛围。</w:t>
      </w:r>
    </w:p>
    <w:p w14:paraId="058ECD1D" w14:textId="0AD439B1" w:rsidR="00EB3CBB" w:rsidRDefault="00566417" w:rsidP="002A1629">
      <w:pPr>
        <w:ind w:firstLine="480"/>
      </w:pPr>
      <w:r>
        <w:rPr>
          <w:rFonts w:hint="eastAsia"/>
        </w:rPr>
        <w:t>（</w:t>
      </w:r>
      <w:r>
        <w:rPr>
          <w:rFonts w:hint="eastAsia"/>
        </w:rPr>
        <w:t>6</w:t>
      </w:r>
      <w:r>
        <w:rPr>
          <w:rFonts w:hint="eastAsia"/>
        </w:rPr>
        <w:t>）</w:t>
      </w:r>
      <w:r w:rsidR="00EB3CBB" w:rsidRPr="00EB3CBB">
        <w:rPr>
          <w:rFonts w:hint="eastAsia"/>
        </w:rPr>
        <w:t>步进电机将液滴推入温度场中</w:t>
      </w:r>
      <w:r w:rsidR="00EB3CBB">
        <w:rPr>
          <w:rFonts w:hint="eastAsia"/>
        </w:rPr>
        <w:t>：由提前写好的</w:t>
      </w:r>
      <w:r w:rsidR="00EB3CBB">
        <w:rPr>
          <w:rFonts w:hint="eastAsia"/>
        </w:rPr>
        <w:t>G</w:t>
      </w:r>
      <w:r w:rsidR="00EB3CBB">
        <w:rPr>
          <w:rFonts w:hint="eastAsia"/>
        </w:rPr>
        <w:t>代码控制</w:t>
      </w:r>
      <w:r w:rsidR="005B0477">
        <w:rPr>
          <w:rFonts w:hint="eastAsia"/>
        </w:rPr>
        <w:t>三维</w:t>
      </w:r>
      <w:r w:rsidR="00EB3CBB">
        <w:rPr>
          <w:rFonts w:hint="eastAsia"/>
        </w:rPr>
        <w:t>步进电机</w:t>
      </w:r>
      <w:r w:rsidR="005B0477">
        <w:rPr>
          <w:rFonts w:hint="eastAsia"/>
        </w:rPr>
        <w:t>平台</w:t>
      </w:r>
      <w:r w:rsidR="00EB3CBB">
        <w:rPr>
          <w:rFonts w:hint="eastAsia"/>
        </w:rPr>
        <w:t>，使其按照既定的轨迹以较快速度将单液滴推送至隔热水盒上方，距离隔热水盒上表面</w:t>
      </w:r>
      <w:r w:rsidR="00EB3CBB">
        <w:rPr>
          <w:rFonts w:hint="eastAsia"/>
        </w:rPr>
        <w:t>10</w:t>
      </w:r>
      <w:r w:rsidR="00EB3CBB">
        <w:t>mm</w:t>
      </w:r>
      <w:r w:rsidR="00EB3CBB">
        <w:rPr>
          <w:rFonts w:hint="eastAsia"/>
        </w:rPr>
        <w:t>。</w:t>
      </w:r>
    </w:p>
    <w:p w14:paraId="525F8F93" w14:textId="4CAE5120" w:rsidR="006067F3" w:rsidRDefault="00566417" w:rsidP="002A1629">
      <w:pPr>
        <w:ind w:firstLine="480"/>
      </w:pPr>
      <w:r>
        <w:rPr>
          <w:rFonts w:hint="eastAsia"/>
        </w:rPr>
        <w:t>（</w:t>
      </w:r>
      <w:r>
        <w:rPr>
          <w:rFonts w:hint="eastAsia"/>
        </w:rPr>
        <w:t>7</w:t>
      </w:r>
      <w:r>
        <w:rPr>
          <w:rFonts w:hint="eastAsia"/>
        </w:rPr>
        <w:t>）</w:t>
      </w:r>
      <w:r w:rsidR="00EB3CBB">
        <w:rPr>
          <w:rFonts w:hint="eastAsia"/>
        </w:rPr>
        <w:t>高速摄像机拍摄：待到液滴在隔热水盒上方稳定后，相机开始拍摄记录，此时，激光照射在隔热水盒上的绿点</w:t>
      </w:r>
      <w:r w:rsidR="003137D9">
        <w:rPr>
          <w:rFonts w:hint="eastAsia"/>
        </w:rPr>
        <w:t>被相机捕捉。</w:t>
      </w:r>
    </w:p>
    <w:p w14:paraId="3713E387" w14:textId="5D9E9BAB" w:rsidR="003137D9" w:rsidRDefault="00566417" w:rsidP="002A1629">
      <w:pPr>
        <w:ind w:firstLine="480"/>
      </w:pPr>
      <w:r>
        <w:rPr>
          <w:rFonts w:hint="eastAsia"/>
        </w:rPr>
        <w:t>（</w:t>
      </w:r>
      <w:r>
        <w:rPr>
          <w:rFonts w:hint="eastAsia"/>
        </w:rPr>
        <w:t>8</w:t>
      </w:r>
      <w:r>
        <w:rPr>
          <w:rFonts w:hint="eastAsia"/>
        </w:rPr>
        <w:t>）</w:t>
      </w:r>
      <w:r w:rsidR="003137D9" w:rsidRPr="003137D9">
        <w:rPr>
          <w:rFonts w:hint="eastAsia"/>
        </w:rPr>
        <w:t>水盒</w:t>
      </w:r>
      <w:r w:rsidR="005B0477">
        <w:rPr>
          <w:rFonts w:hint="eastAsia"/>
        </w:rPr>
        <w:t>迅速撤离</w:t>
      </w:r>
      <w:r w:rsidR="003137D9" w:rsidRPr="003137D9">
        <w:rPr>
          <w:rFonts w:hint="eastAsia"/>
        </w:rPr>
        <w:t>，液滴自燃</w:t>
      </w:r>
      <w:r w:rsidR="003137D9">
        <w:rPr>
          <w:rFonts w:hint="eastAsia"/>
        </w:rPr>
        <w:t>：闭合气缸控制开关，撤离隔热水盒</w:t>
      </w:r>
      <w:r w:rsidR="00E37EA9">
        <w:rPr>
          <w:rFonts w:hint="eastAsia"/>
        </w:rPr>
        <w:t>，液滴自燃</w:t>
      </w:r>
      <w:r w:rsidR="005B0477">
        <w:rPr>
          <w:rFonts w:hint="eastAsia"/>
        </w:rPr>
        <w:t>。</w:t>
      </w:r>
    </w:p>
    <w:p w14:paraId="110C85D1" w14:textId="14E9A658" w:rsidR="00AB3582" w:rsidRDefault="00566417" w:rsidP="002A1629">
      <w:pPr>
        <w:ind w:firstLine="480"/>
      </w:pPr>
      <w:r>
        <w:rPr>
          <w:rFonts w:hint="eastAsia"/>
        </w:rPr>
        <w:t>（</w:t>
      </w:r>
      <w:r>
        <w:rPr>
          <w:rFonts w:hint="eastAsia"/>
        </w:rPr>
        <w:t>9</w:t>
      </w:r>
      <w:r>
        <w:rPr>
          <w:rFonts w:hint="eastAsia"/>
        </w:rPr>
        <w:t>）</w:t>
      </w:r>
      <w:r w:rsidR="006067F3">
        <w:rPr>
          <w:rFonts w:hint="eastAsia"/>
        </w:rPr>
        <w:t>高速摄像机停止拍摄</w:t>
      </w:r>
      <w:r w:rsidR="00037CA2">
        <w:rPr>
          <w:rFonts w:hint="eastAsia"/>
        </w:rPr>
        <w:t>，步进电机回位</w:t>
      </w:r>
      <w:r w:rsidR="00E37EA9">
        <w:rPr>
          <w:rFonts w:hint="eastAsia"/>
        </w:rPr>
        <w:t>：等到液滴完全燃尽，高速摄像机停止拍摄，悬挂液滴的纤维丝在步进电机的带动下归位。</w:t>
      </w:r>
    </w:p>
    <w:p w14:paraId="28765940" w14:textId="2E6A5AE4" w:rsidR="00037CA2" w:rsidRDefault="00566417" w:rsidP="002A1629">
      <w:pPr>
        <w:ind w:firstLine="480"/>
      </w:pPr>
      <w:r>
        <w:rPr>
          <w:rFonts w:hint="eastAsia"/>
        </w:rPr>
        <w:t>（</w:t>
      </w:r>
      <w:r>
        <w:rPr>
          <w:rFonts w:hint="eastAsia"/>
        </w:rPr>
        <w:t>10</w:t>
      </w:r>
      <w:r>
        <w:rPr>
          <w:rFonts w:hint="eastAsia"/>
        </w:rPr>
        <w:t>）</w:t>
      </w:r>
      <w:r w:rsidR="00037CA2">
        <w:rPr>
          <w:rFonts w:hint="eastAsia"/>
        </w:rPr>
        <w:t>重复以上步骤，直至达到试验次数</w:t>
      </w:r>
      <w:r w:rsidR="00E37EA9">
        <w:rPr>
          <w:rFonts w:hint="eastAsia"/>
        </w:rPr>
        <w:t>，</w:t>
      </w:r>
      <w:r w:rsidR="008B784F">
        <w:rPr>
          <w:rFonts w:hint="eastAsia"/>
        </w:rPr>
        <w:t>再</w:t>
      </w:r>
      <w:r w:rsidR="00E37EA9">
        <w:rPr>
          <w:rFonts w:hint="eastAsia"/>
        </w:rPr>
        <w:t>调节氢气与空气的当量比控制高温热氛围温度，</w:t>
      </w:r>
      <w:r w:rsidR="008B784F">
        <w:rPr>
          <w:rFonts w:hint="eastAsia"/>
        </w:rPr>
        <w:t>进行下一个温度点的</w:t>
      </w:r>
      <w:r w:rsidR="001B3755">
        <w:rPr>
          <w:rFonts w:hint="eastAsia"/>
        </w:rPr>
        <w:t>试验</w:t>
      </w:r>
      <w:r w:rsidR="00A14B05">
        <w:rPr>
          <w:rFonts w:hint="eastAsia"/>
        </w:rPr>
        <w:t>，即可得到所有温度下的单液滴燃烧现象及试验数据。</w:t>
      </w:r>
    </w:p>
    <w:p w14:paraId="412DA609" w14:textId="58D3AFAB" w:rsidR="00566417" w:rsidRDefault="00973C65" w:rsidP="00566417">
      <w:pPr>
        <w:spacing w:line="240" w:lineRule="auto"/>
        <w:ind w:firstLineChars="0" w:firstLine="0"/>
        <w:jc w:val="center"/>
      </w:pPr>
      <w:r w:rsidRPr="00973C65">
        <w:rPr>
          <w:noProof/>
        </w:rPr>
        <w:lastRenderedPageBreak/>
        <w:drawing>
          <wp:inline distT="0" distB="0" distL="0" distR="0" wp14:anchorId="2C4779BD" wp14:editId="129CD64C">
            <wp:extent cx="3600000" cy="5574401"/>
            <wp:effectExtent l="0" t="0" r="63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600000" cy="5574401"/>
                    </a:xfrm>
                    <a:prstGeom prst="rect">
                      <a:avLst/>
                    </a:prstGeom>
                    <a:noFill/>
                    <a:ln>
                      <a:noFill/>
                    </a:ln>
                  </pic:spPr>
                </pic:pic>
              </a:graphicData>
            </a:graphic>
          </wp:inline>
        </w:drawing>
      </w:r>
    </w:p>
    <w:p w14:paraId="1C364B52" w14:textId="77777777" w:rsidR="007575DD" w:rsidRPr="001F72CC" w:rsidRDefault="001F3B96" w:rsidP="00ED5434">
      <w:pPr>
        <w:pStyle w:val="af6"/>
      </w:pPr>
      <w:bookmarkStart w:id="86" w:name="OLE_LINK38"/>
      <w:r w:rsidRPr="00703681">
        <w:rPr>
          <w:rFonts w:hint="eastAsia"/>
        </w:rPr>
        <w:t>图</w:t>
      </w:r>
      <w:r w:rsidRPr="00703681">
        <w:t>3.</w:t>
      </w:r>
      <w:r w:rsidR="007B5150">
        <w:t>13</w:t>
      </w:r>
      <w:r w:rsidR="00A51BB4">
        <w:t xml:space="preserve"> </w:t>
      </w:r>
      <w:r w:rsidR="00764A33">
        <w:rPr>
          <w:rFonts w:hint="eastAsia"/>
        </w:rPr>
        <w:t>润滑油单液滴</w:t>
      </w:r>
      <w:r>
        <w:rPr>
          <w:rFonts w:hint="eastAsia"/>
        </w:rPr>
        <w:t>试验</w:t>
      </w:r>
      <w:r w:rsidRPr="00703681">
        <w:rPr>
          <w:rFonts w:hint="eastAsia"/>
        </w:rPr>
        <w:t>流程图</w:t>
      </w:r>
      <w:bookmarkEnd w:id="86"/>
    </w:p>
    <w:p w14:paraId="69F441CF" w14:textId="02516008" w:rsidR="00562FC1" w:rsidRPr="00C42857" w:rsidRDefault="00562FC1" w:rsidP="00562FC1">
      <w:pPr>
        <w:pStyle w:val="af6"/>
        <w:spacing w:before="0" w:after="0" w:line="400" w:lineRule="exact"/>
        <w:ind w:firstLineChars="200" w:firstLine="480"/>
        <w:jc w:val="left"/>
        <w:rPr>
          <w:rFonts w:hint="eastAsia"/>
          <w:sz w:val="24"/>
          <w:szCs w:val="22"/>
        </w:rPr>
      </w:pPr>
      <w:r w:rsidRPr="00C42857">
        <w:rPr>
          <w:rFonts w:hint="eastAsia"/>
          <w:sz w:val="24"/>
          <w:szCs w:val="22"/>
        </w:rPr>
        <w:t>图</w:t>
      </w:r>
      <w:r w:rsidRPr="00C42857">
        <w:rPr>
          <w:rFonts w:hint="eastAsia"/>
          <w:sz w:val="24"/>
          <w:szCs w:val="22"/>
        </w:rPr>
        <w:t>3.</w:t>
      </w:r>
      <w:r w:rsidR="007B5150">
        <w:rPr>
          <w:sz w:val="24"/>
          <w:szCs w:val="22"/>
        </w:rPr>
        <w:t>14</w:t>
      </w:r>
      <w:r w:rsidRPr="00C42857">
        <w:rPr>
          <w:rFonts w:hint="eastAsia"/>
          <w:sz w:val="24"/>
          <w:szCs w:val="22"/>
        </w:rPr>
        <w:t>是</w:t>
      </w:r>
      <w:r w:rsidR="001B3755">
        <w:rPr>
          <w:rFonts w:hint="eastAsia"/>
          <w:sz w:val="24"/>
          <w:szCs w:val="22"/>
        </w:rPr>
        <w:t>试验</w:t>
      </w:r>
      <w:r w:rsidRPr="00C42857">
        <w:rPr>
          <w:rFonts w:hint="eastAsia"/>
          <w:sz w:val="24"/>
          <w:szCs w:val="22"/>
        </w:rPr>
        <w:t>时各装置的现场分布图。通过初步试验发现</w:t>
      </w:r>
      <w:r>
        <w:rPr>
          <w:rFonts w:hint="eastAsia"/>
          <w:sz w:val="24"/>
          <w:szCs w:val="22"/>
        </w:rPr>
        <w:t>，</w:t>
      </w:r>
      <w:r w:rsidRPr="00C42857">
        <w:rPr>
          <w:rFonts w:hint="eastAsia"/>
          <w:sz w:val="24"/>
          <w:szCs w:val="22"/>
        </w:rPr>
        <w:t>温度低于</w:t>
      </w:r>
      <w:r w:rsidR="00B74962">
        <w:rPr>
          <w:sz w:val="24"/>
          <w:szCs w:val="22"/>
        </w:rPr>
        <w:t>850</w:t>
      </w:r>
      <w:r w:rsidR="00B74962" w:rsidRPr="00B74962">
        <w:rPr>
          <w:rFonts w:cs="Times New Roman"/>
          <w:sz w:val="24"/>
          <w:szCs w:val="22"/>
        </w:rPr>
        <w:t>℃</w:t>
      </w:r>
      <w:r>
        <w:rPr>
          <w:rFonts w:hint="eastAsia"/>
          <w:sz w:val="24"/>
          <w:szCs w:val="22"/>
        </w:rPr>
        <w:t>时</w:t>
      </w:r>
      <w:r w:rsidRPr="00C42857">
        <w:rPr>
          <w:rFonts w:hint="eastAsia"/>
          <w:sz w:val="24"/>
          <w:szCs w:val="22"/>
        </w:rPr>
        <w:t>，单液滴以低温氧化为主，没有明火，无法通过高速摄影机捕捉其燃烧</w:t>
      </w:r>
      <w:r w:rsidR="005C2C07">
        <w:rPr>
          <w:rFonts w:hint="eastAsia"/>
          <w:sz w:val="24"/>
          <w:szCs w:val="22"/>
        </w:rPr>
        <w:t>现象</w:t>
      </w:r>
      <w:r w:rsidRPr="00C42857">
        <w:rPr>
          <w:rFonts w:hint="eastAsia"/>
          <w:sz w:val="24"/>
          <w:szCs w:val="22"/>
        </w:rPr>
        <w:t>。而温度在</w:t>
      </w:r>
      <w:r w:rsidR="00B74962">
        <w:rPr>
          <w:sz w:val="24"/>
          <w:szCs w:val="22"/>
        </w:rPr>
        <w:t>850</w:t>
      </w:r>
      <w:r w:rsidR="00B74962" w:rsidRPr="00B74962">
        <w:rPr>
          <w:rFonts w:cs="Times New Roman"/>
          <w:sz w:val="24"/>
          <w:szCs w:val="22"/>
        </w:rPr>
        <w:t>℃</w:t>
      </w:r>
      <w:r w:rsidRPr="00C42857">
        <w:rPr>
          <w:rFonts w:hint="eastAsia"/>
          <w:sz w:val="24"/>
          <w:szCs w:val="22"/>
        </w:rPr>
        <w:t>时单液滴燃烧火焰以蓝焰为主，本试验将该温度定为润滑油液滴的着火下限。试验选取了五个温度工况点，分别为</w:t>
      </w:r>
      <w:r w:rsidR="00B74962" w:rsidRPr="00B74962">
        <w:rPr>
          <w:rFonts w:cs="Times New Roman"/>
          <w:sz w:val="24"/>
          <w:szCs w:val="24"/>
        </w:rPr>
        <w:t>850℃</w:t>
      </w:r>
      <w:r w:rsidR="00B74962" w:rsidRPr="00B74962">
        <w:rPr>
          <w:rFonts w:cs="Times New Roman"/>
          <w:sz w:val="24"/>
          <w:szCs w:val="24"/>
        </w:rPr>
        <w:t>，</w:t>
      </w:r>
      <w:r w:rsidR="00B74962" w:rsidRPr="00B74962">
        <w:rPr>
          <w:rFonts w:cs="Times New Roman"/>
          <w:sz w:val="24"/>
          <w:szCs w:val="24"/>
        </w:rPr>
        <w:t>875℃</w:t>
      </w:r>
      <w:r w:rsidR="00B74962" w:rsidRPr="00B74962">
        <w:rPr>
          <w:rFonts w:cs="Times New Roman"/>
          <w:sz w:val="24"/>
          <w:szCs w:val="24"/>
        </w:rPr>
        <w:t>，</w:t>
      </w:r>
      <w:r w:rsidR="00B74962" w:rsidRPr="00B74962">
        <w:rPr>
          <w:rFonts w:cs="Times New Roman"/>
          <w:sz w:val="24"/>
          <w:szCs w:val="24"/>
        </w:rPr>
        <w:t>900℃</w:t>
      </w:r>
      <w:r w:rsidR="00B74962" w:rsidRPr="00B74962">
        <w:rPr>
          <w:rFonts w:cs="Times New Roman"/>
          <w:sz w:val="24"/>
          <w:szCs w:val="24"/>
        </w:rPr>
        <w:t>，</w:t>
      </w:r>
      <w:r w:rsidR="00B74962" w:rsidRPr="00B74962">
        <w:rPr>
          <w:rFonts w:cs="Times New Roman"/>
          <w:sz w:val="24"/>
          <w:szCs w:val="24"/>
        </w:rPr>
        <w:t>925℃</w:t>
      </w:r>
      <w:r w:rsidR="00B74962" w:rsidRPr="00B74962">
        <w:rPr>
          <w:rFonts w:cs="Times New Roman"/>
          <w:sz w:val="24"/>
          <w:szCs w:val="24"/>
        </w:rPr>
        <w:t>和</w:t>
      </w:r>
      <w:r w:rsidR="00B74962" w:rsidRPr="00B74962">
        <w:rPr>
          <w:rFonts w:cs="Times New Roman"/>
          <w:sz w:val="24"/>
          <w:szCs w:val="24"/>
        </w:rPr>
        <w:t>950℃</w:t>
      </w:r>
      <w:r w:rsidRPr="00C42857">
        <w:rPr>
          <w:rFonts w:hint="eastAsia"/>
          <w:sz w:val="24"/>
          <w:szCs w:val="22"/>
        </w:rPr>
        <w:t>，每组温度重复</w:t>
      </w:r>
      <w:r>
        <w:rPr>
          <w:rFonts w:hint="eastAsia"/>
          <w:sz w:val="24"/>
          <w:szCs w:val="22"/>
        </w:rPr>
        <w:t>试验</w:t>
      </w:r>
      <w:r w:rsidRPr="00C42857">
        <w:rPr>
          <w:rFonts w:hint="eastAsia"/>
          <w:sz w:val="24"/>
          <w:szCs w:val="22"/>
        </w:rPr>
        <w:t>六次，</w:t>
      </w:r>
      <w:r>
        <w:rPr>
          <w:rFonts w:hint="eastAsia"/>
          <w:sz w:val="24"/>
          <w:szCs w:val="22"/>
        </w:rPr>
        <w:t>试验整个过程</w:t>
      </w:r>
      <w:r w:rsidRPr="00C42857">
        <w:rPr>
          <w:rFonts w:hint="eastAsia"/>
          <w:sz w:val="24"/>
          <w:szCs w:val="22"/>
        </w:rPr>
        <w:t>在黑暗条件下完成，环境温度为</w:t>
      </w:r>
      <w:r w:rsidRPr="00B74962">
        <w:rPr>
          <w:rFonts w:cs="Times New Roman"/>
          <w:sz w:val="24"/>
          <w:szCs w:val="22"/>
        </w:rPr>
        <w:t>25℃</w:t>
      </w:r>
      <w:r w:rsidRPr="00C42857">
        <w:rPr>
          <w:rFonts w:hint="eastAsia"/>
          <w:sz w:val="24"/>
          <w:szCs w:val="22"/>
        </w:rPr>
        <w:t>，</w:t>
      </w:r>
      <w:r>
        <w:rPr>
          <w:rFonts w:hint="eastAsia"/>
          <w:sz w:val="24"/>
          <w:szCs w:val="22"/>
        </w:rPr>
        <w:t>湿度为</w:t>
      </w:r>
      <w:r>
        <w:rPr>
          <w:rFonts w:hint="eastAsia"/>
          <w:sz w:val="24"/>
          <w:szCs w:val="22"/>
        </w:rPr>
        <w:t>70%</w:t>
      </w:r>
      <w:r>
        <w:rPr>
          <w:rFonts w:hint="eastAsia"/>
          <w:sz w:val="24"/>
          <w:szCs w:val="22"/>
        </w:rPr>
        <w:t>，</w:t>
      </w:r>
      <w:r w:rsidRPr="00C42857">
        <w:rPr>
          <w:rFonts w:hint="eastAsia"/>
          <w:sz w:val="24"/>
          <w:szCs w:val="22"/>
        </w:rPr>
        <w:t>气压为</w:t>
      </w:r>
      <w:bookmarkStart w:id="87" w:name="OLE_LINK46"/>
      <w:r w:rsidR="009D0305">
        <w:rPr>
          <w:sz w:val="24"/>
          <w:szCs w:val="22"/>
        </w:rPr>
        <w:t>1</w:t>
      </w:r>
      <w:r w:rsidR="009D0305">
        <w:rPr>
          <w:rFonts w:hint="eastAsia"/>
          <w:sz w:val="24"/>
          <w:szCs w:val="22"/>
        </w:rPr>
        <w:t>个大气压。</w:t>
      </w:r>
    </w:p>
    <w:bookmarkEnd w:id="87"/>
    <w:p w14:paraId="5A8D84CE" w14:textId="77777777" w:rsidR="007575DD" w:rsidRPr="00562FC1" w:rsidRDefault="007575DD" w:rsidP="00B02D8D">
      <w:pPr>
        <w:pStyle w:val="af6"/>
      </w:pPr>
    </w:p>
    <w:p w14:paraId="022CAE2D" w14:textId="77777777" w:rsidR="00A919D7" w:rsidRDefault="00A919D7" w:rsidP="00A919D7">
      <w:pPr>
        <w:pStyle w:val="af6"/>
        <w:spacing w:beforeLines="50" w:before="163" w:after="0"/>
      </w:pPr>
      <w:r w:rsidRPr="00787697">
        <w:rPr>
          <w:rFonts w:ascii="Arial" w:eastAsia="黑体" w:hAnsi="Arial"/>
          <w:noProof/>
          <w:sz w:val="20"/>
        </w:rPr>
        <w:lastRenderedPageBreak/>
        <w:drawing>
          <wp:inline distT="0" distB="0" distL="0" distR="0" wp14:anchorId="47F95485" wp14:editId="432C4304">
            <wp:extent cx="3240000" cy="242483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40000" cy="2424839"/>
                    </a:xfrm>
                    <a:prstGeom prst="rect">
                      <a:avLst/>
                    </a:prstGeom>
                  </pic:spPr>
                </pic:pic>
              </a:graphicData>
            </a:graphic>
          </wp:inline>
        </w:drawing>
      </w:r>
    </w:p>
    <w:p w14:paraId="0722B7F0" w14:textId="77777777" w:rsidR="003C6142" w:rsidRDefault="00D61360" w:rsidP="00A919D7">
      <w:pPr>
        <w:pStyle w:val="af6"/>
      </w:pPr>
      <w:r w:rsidRPr="00787697">
        <w:rPr>
          <w:rFonts w:hint="eastAsia"/>
        </w:rPr>
        <w:t>图</w:t>
      </w:r>
      <w:r w:rsidRPr="00787697">
        <w:t>3.</w:t>
      </w:r>
      <w:r w:rsidR="007B5150">
        <w:t>14</w:t>
      </w:r>
      <w:r>
        <w:t xml:space="preserve"> </w:t>
      </w:r>
      <w:r w:rsidR="00460F09">
        <w:rPr>
          <w:rFonts w:hint="eastAsia"/>
        </w:rPr>
        <w:t>试验台架</w:t>
      </w:r>
    </w:p>
    <w:p w14:paraId="59F71F85" w14:textId="77777777" w:rsidR="00D36FCA" w:rsidRPr="00D36FCA" w:rsidRDefault="0006483D" w:rsidP="00D36FCA">
      <w:pPr>
        <w:pStyle w:val="3"/>
        <w:tabs>
          <w:tab w:val="clear" w:pos="1200"/>
        </w:tabs>
      </w:pPr>
      <w:bookmarkStart w:id="88" w:name="_Toc504393087"/>
      <w:r>
        <w:rPr>
          <w:rFonts w:hint="eastAsia"/>
        </w:rPr>
        <w:t>3.3</w:t>
      </w:r>
      <w:r w:rsidR="002B27A5">
        <w:t>.</w:t>
      </w:r>
      <w:r>
        <w:rPr>
          <w:rFonts w:hint="eastAsia"/>
        </w:rPr>
        <w:t>2</w:t>
      </w:r>
      <w:r w:rsidR="00F30D16">
        <w:t xml:space="preserve"> </w:t>
      </w:r>
      <w:r>
        <w:rPr>
          <w:rFonts w:hint="eastAsia"/>
        </w:rPr>
        <w:t>滞燃期</w:t>
      </w:r>
      <w:r w:rsidR="00460F09">
        <w:rPr>
          <w:rFonts w:hint="eastAsia"/>
        </w:rPr>
        <w:t>和燃烧持续期的</w:t>
      </w:r>
      <w:r>
        <w:rPr>
          <w:rFonts w:hint="eastAsia"/>
        </w:rPr>
        <w:t>定义</w:t>
      </w:r>
      <w:bookmarkEnd w:id="88"/>
    </w:p>
    <w:tbl>
      <w:tblPr>
        <w:tblStyle w:val="ab"/>
        <w:tblW w:w="761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4"/>
        <w:gridCol w:w="1566"/>
        <w:gridCol w:w="1666"/>
        <w:gridCol w:w="1596"/>
        <w:gridCol w:w="1566"/>
      </w:tblGrid>
      <w:tr w:rsidR="00430231" w14:paraId="6DEE0CBC" w14:textId="77777777" w:rsidTr="00D96495">
        <w:trPr>
          <w:trHeight w:val="3253"/>
          <w:jc w:val="center"/>
        </w:trPr>
        <w:tc>
          <w:tcPr>
            <w:tcW w:w="1481" w:type="dxa"/>
          </w:tcPr>
          <w:p w14:paraId="78811E06" w14:textId="77777777" w:rsidR="00430231" w:rsidRDefault="00430231"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noProof/>
                <w:sz w:val="18"/>
                <w:szCs w:val="18"/>
              </w:rPr>
              <w:drawing>
                <wp:inline distT="0" distB="0" distL="0" distR="0" wp14:anchorId="1413BBFC" wp14:editId="541F699E">
                  <wp:extent cx="843750" cy="2160000"/>
                  <wp:effectExtent l="0" t="0" r="0" b="0"/>
                  <wp:docPr id="3146" name="图片 3146"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 name="0289.bmp"/>
                          <pic:cNvPicPr/>
                        </pic:nvPicPr>
                        <pic:blipFill>
                          <a:blip r:embed="rId159">
                            <a:extLst>
                              <a:ext uri="{28A0092B-C50C-407E-A947-70E740481C1C}">
                                <a14:useLocalDpi xmlns:a14="http://schemas.microsoft.com/office/drawing/2010/main" val="0"/>
                              </a:ext>
                            </a:extLst>
                          </a:blip>
                          <a:stretch>
                            <a:fillRect/>
                          </a:stretch>
                        </pic:blipFill>
                        <pic:spPr>
                          <a:xfrm>
                            <a:off x="0" y="0"/>
                            <a:ext cx="843750" cy="2160000"/>
                          </a:xfrm>
                          <a:prstGeom prst="rect">
                            <a:avLst/>
                          </a:prstGeom>
                        </pic:spPr>
                      </pic:pic>
                    </a:graphicData>
                  </a:graphic>
                </wp:inline>
              </w:drawing>
            </w:r>
          </w:p>
        </w:tc>
        <w:tc>
          <w:tcPr>
            <w:tcW w:w="1502" w:type="dxa"/>
          </w:tcPr>
          <w:p w14:paraId="0C69D29B" w14:textId="77777777" w:rsidR="00430231" w:rsidRDefault="00430231"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noProof/>
                <w:sz w:val="18"/>
                <w:szCs w:val="18"/>
              </w:rPr>
              <w:drawing>
                <wp:inline distT="0" distB="0" distL="0" distR="0" wp14:anchorId="5423BFA5" wp14:editId="7A7BF055">
                  <wp:extent cx="856800" cy="2160000"/>
                  <wp:effectExtent l="0" t="0" r="635" b="0"/>
                  <wp:docPr id="3154" name="图片 3154"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 name="1034.bmp"/>
                          <pic:cNvPicPr/>
                        </pic:nvPicPr>
                        <pic:blipFill>
                          <a:blip r:embed="rId160">
                            <a:extLst>
                              <a:ext uri="{28A0092B-C50C-407E-A947-70E740481C1C}">
                                <a14:useLocalDpi xmlns:a14="http://schemas.microsoft.com/office/drawing/2010/main" val="0"/>
                              </a:ext>
                            </a:extLst>
                          </a:blip>
                          <a:stretch>
                            <a:fillRect/>
                          </a:stretch>
                        </pic:blipFill>
                        <pic:spPr>
                          <a:xfrm>
                            <a:off x="0" y="0"/>
                            <a:ext cx="856800" cy="2160000"/>
                          </a:xfrm>
                          <a:prstGeom prst="rect">
                            <a:avLst/>
                          </a:prstGeom>
                        </pic:spPr>
                      </pic:pic>
                    </a:graphicData>
                  </a:graphic>
                </wp:inline>
              </w:drawing>
            </w:r>
          </w:p>
        </w:tc>
        <w:tc>
          <w:tcPr>
            <w:tcW w:w="1598" w:type="dxa"/>
          </w:tcPr>
          <w:p w14:paraId="52C132B0" w14:textId="77777777" w:rsidR="00430231" w:rsidRDefault="00430231"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noProof/>
                <w:sz w:val="18"/>
                <w:szCs w:val="18"/>
              </w:rPr>
              <w:drawing>
                <wp:inline distT="0" distB="0" distL="0" distR="0" wp14:anchorId="7FBFF372" wp14:editId="01EB6550">
                  <wp:extent cx="921331" cy="2160000"/>
                  <wp:effectExtent l="0" t="0" r="0" b="0"/>
                  <wp:docPr id="3157" name="图片 3157" descr="图片包含 户外&#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 name="2333.bmp"/>
                          <pic:cNvPicPr/>
                        </pic:nvPicPr>
                        <pic:blipFill>
                          <a:blip r:embed="rId161">
                            <a:extLst>
                              <a:ext uri="{28A0092B-C50C-407E-A947-70E740481C1C}">
                                <a14:useLocalDpi xmlns:a14="http://schemas.microsoft.com/office/drawing/2010/main" val="0"/>
                              </a:ext>
                            </a:extLst>
                          </a:blip>
                          <a:stretch>
                            <a:fillRect/>
                          </a:stretch>
                        </pic:blipFill>
                        <pic:spPr>
                          <a:xfrm>
                            <a:off x="0" y="0"/>
                            <a:ext cx="921331" cy="2160000"/>
                          </a:xfrm>
                          <a:prstGeom prst="rect">
                            <a:avLst/>
                          </a:prstGeom>
                        </pic:spPr>
                      </pic:pic>
                    </a:graphicData>
                  </a:graphic>
                </wp:inline>
              </w:drawing>
            </w:r>
          </w:p>
        </w:tc>
        <w:tc>
          <w:tcPr>
            <w:tcW w:w="1531" w:type="dxa"/>
          </w:tcPr>
          <w:p w14:paraId="58C2747C" w14:textId="77777777" w:rsidR="00430231" w:rsidRDefault="00430231"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noProof/>
                <w:sz w:val="18"/>
                <w:szCs w:val="18"/>
              </w:rPr>
              <w:drawing>
                <wp:inline distT="0" distB="0" distL="0" distR="0" wp14:anchorId="3E9A5C25" wp14:editId="42CDC61E">
                  <wp:extent cx="876226" cy="2160000"/>
                  <wp:effectExtent l="0" t="0" r="635" b="0"/>
                  <wp:docPr id="3158" name="图片 3158" descr="图片包含 物体&#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 name="4324.bmp"/>
                          <pic:cNvPicPr/>
                        </pic:nvPicPr>
                        <pic:blipFill>
                          <a:blip r:embed="rId162">
                            <a:extLst>
                              <a:ext uri="{28A0092B-C50C-407E-A947-70E740481C1C}">
                                <a14:useLocalDpi xmlns:a14="http://schemas.microsoft.com/office/drawing/2010/main" val="0"/>
                              </a:ext>
                            </a:extLst>
                          </a:blip>
                          <a:stretch>
                            <a:fillRect/>
                          </a:stretch>
                        </pic:blipFill>
                        <pic:spPr>
                          <a:xfrm>
                            <a:off x="0" y="0"/>
                            <a:ext cx="876226" cy="2160000"/>
                          </a:xfrm>
                          <a:prstGeom prst="rect">
                            <a:avLst/>
                          </a:prstGeom>
                        </pic:spPr>
                      </pic:pic>
                    </a:graphicData>
                  </a:graphic>
                </wp:inline>
              </w:drawing>
            </w:r>
          </w:p>
        </w:tc>
        <w:tc>
          <w:tcPr>
            <w:tcW w:w="1502" w:type="dxa"/>
          </w:tcPr>
          <w:p w14:paraId="36FB9E20" w14:textId="77777777" w:rsidR="00430231" w:rsidRDefault="00430231"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noProof/>
                <w:sz w:val="18"/>
                <w:szCs w:val="18"/>
              </w:rPr>
              <w:drawing>
                <wp:inline distT="0" distB="0" distL="0" distR="0" wp14:anchorId="6B365319" wp14:editId="1E1EDCFF">
                  <wp:extent cx="849426" cy="2160000"/>
                  <wp:effectExtent l="0" t="0" r="8255" b="0"/>
                  <wp:docPr id="3159" name="图片 3159" descr="图片包含 室内, 深色&#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 name="7078.bmp"/>
                          <pic:cNvPicPr/>
                        </pic:nvPicPr>
                        <pic:blipFill>
                          <a:blip r:embed="rId163">
                            <a:extLst>
                              <a:ext uri="{28A0092B-C50C-407E-A947-70E740481C1C}">
                                <a14:useLocalDpi xmlns:a14="http://schemas.microsoft.com/office/drawing/2010/main" val="0"/>
                              </a:ext>
                            </a:extLst>
                          </a:blip>
                          <a:stretch>
                            <a:fillRect/>
                          </a:stretch>
                        </pic:blipFill>
                        <pic:spPr>
                          <a:xfrm>
                            <a:off x="0" y="0"/>
                            <a:ext cx="849426" cy="2160000"/>
                          </a:xfrm>
                          <a:prstGeom prst="rect">
                            <a:avLst/>
                          </a:prstGeom>
                        </pic:spPr>
                      </pic:pic>
                    </a:graphicData>
                  </a:graphic>
                </wp:inline>
              </w:drawing>
            </w:r>
          </w:p>
        </w:tc>
      </w:tr>
      <w:tr w:rsidR="00430231" w14:paraId="4D3770DC" w14:textId="77777777" w:rsidTr="00D96495">
        <w:trPr>
          <w:trHeight w:val="425"/>
          <w:jc w:val="center"/>
        </w:trPr>
        <w:tc>
          <w:tcPr>
            <w:tcW w:w="1481" w:type="dxa"/>
          </w:tcPr>
          <w:p w14:paraId="606B83B4" w14:textId="77777777" w:rsidR="00430231" w:rsidRDefault="00430231"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hint="eastAsia"/>
                <w:noProof/>
                <w:sz w:val="18"/>
                <w:szCs w:val="18"/>
              </w:rPr>
              <w:t>激光标记</w:t>
            </w:r>
          </w:p>
        </w:tc>
        <w:tc>
          <w:tcPr>
            <w:tcW w:w="1502" w:type="dxa"/>
          </w:tcPr>
          <w:p w14:paraId="17A87087" w14:textId="77777777" w:rsidR="00430231" w:rsidRDefault="00995DFF"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hint="eastAsia"/>
                <w:noProof/>
                <w:sz w:val="18"/>
                <w:szCs w:val="18"/>
              </w:rPr>
              <w:t>激光消失</w:t>
            </w:r>
          </w:p>
        </w:tc>
        <w:tc>
          <w:tcPr>
            <w:tcW w:w="1598" w:type="dxa"/>
          </w:tcPr>
          <w:p w14:paraId="33F1A03E" w14:textId="77777777" w:rsidR="00430231" w:rsidRDefault="001E11EA"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hint="eastAsia"/>
                <w:noProof/>
                <w:sz w:val="18"/>
                <w:szCs w:val="18"/>
              </w:rPr>
              <w:t>着火时刻</w:t>
            </w:r>
          </w:p>
        </w:tc>
        <w:tc>
          <w:tcPr>
            <w:tcW w:w="1531" w:type="dxa"/>
          </w:tcPr>
          <w:p w14:paraId="579D4303" w14:textId="77777777" w:rsidR="00430231" w:rsidRDefault="001E11EA"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hint="eastAsia"/>
                <w:noProof/>
                <w:sz w:val="18"/>
                <w:szCs w:val="18"/>
              </w:rPr>
              <w:t>火焰发展</w:t>
            </w:r>
          </w:p>
        </w:tc>
        <w:tc>
          <w:tcPr>
            <w:tcW w:w="1502" w:type="dxa"/>
          </w:tcPr>
          <w:p w14:paraId="4720B7C9" w14:textId="77777777" w:rsidR="00430231" w:rsidRDefault="001E11EA" w:rsidP="00A919D7">
            <w:pPr>
              <w:spacing w:beforeLines="50" w:before="163" w:line="240" w:lineRule="auto"/>
              <w:ind w:firstLineChars="0" w:firstLine="0"/>
              <w:jc w:val="center"/>
              <w:rPr>
                <w:rFonts w:ascii="黑体" w:eastAsia="黑体" w:hAnsi="黑体"/>
                <w:noProof/>
                <w:sz w:val="18"/>
                <w:szCs w:val="18"/>
              </w:rPr>
            </w:pPr>
            <w:r>
              <w:rPr>
                <w:rFonts w:ascii="黑体" w:eastAsia="黑体" w:hAnsi="黑体" w:hint="eastAsia"/>
                <w:noProof/>
                <w:sz w:val="18"/>
                <w:szCs w:val="18"/>
              </w:rPr>
              <w:t>火焰熄灭</w:t>
            </w:r>
          </w:p>
        </w:tc>
      </w:tr>
    </w:tbl>
    <w:p w14:paraId="62F195C4" w14:textId="77777777" w:rsidR="002D4125" w:rsidRPr="008F05BA" w:rsidRDefault="002D4125" w:rsidP="00D96495">
      <w:pPr>
        <w:pStyle w:val="af6"/>
        <w:rPr>
          <w:rFonts w:ascii="黑体" w:eastAsia="黑体" w:hAnsi="黑体"/>
          <w:noProof/>
        </w:rPr>
      </w:pPr>
      <w:r w:rsidRPr="008F05BA">
        <w:rPr>
          <w:rFonts w:hint="eastAsia"/>
        </w:rPr>
        <w:t>图</w:t>
      </w:r>
      <w:r w:rsidRPr="008F05BA">
        <w:t>3</w:t>
      </w:r>
      <w:r w:rsidR="007B5150" w:rsidRPr="008F05BA">
        <w:t>.15</w:t>
      </w:r>
      <w:r w:rsidRPr="008F05BA">
        <w:t xml:space="preserve"> </w:t>
      </w:r>
      <w:r w:rsidRPr="008F05BA">
        <w:rPr>
          <w:rFonts w:hint="eastAsia"/>
        </w:rPr>
        <w:t>高速摄影机记录下的火焰形态发展</w:t>
      </w:r>
    </w:p>
    <w:p w14:paraId="690B64FB" w14:textId="627C7455" w:rsidR="00A51970" w:rsidRDefault="00962D5C" w:rsidP="00946DAB">
      <w:pPr>
        <w:pStyle w:val="af6"/>
        <w:spacing w:before="0" w:after="0" w:line="400" w:lineRule="exact"/>
        <w:ind w:firstLineChars="200" w:firstLine="480"/>
        <w:jc w:val="both"/>
        <w:rPr>
          <w:sz w:val="24"/>
          <w:szCs w:val="22"/>
        </w:rPr>
      </w:pPr>
      <w:r>
        <w:rPr>
          <w:rFonts w:hint="eastAsia"/>
          <w:sz w:val="24"/>
          <w:szCs w:val="22"/>
        </w:rPr>
        <w:t>单液滴进入高温区并不会立即燃烧，而是会经过一段准备时间才会自燃</w:t>
      </w:r>
      <w:r w:rsidR="00D77597">
        <w:rPr>
          <w:rFonts w:hint="eastAsia"/>
          <w:sz w:val="24"/>
          <w:szCs w:val="22"/>
        </w:rPr>
        <w:t>，</w:t>
      </w:r>
      <w:r>
        <w:rPr>
          <w:rFonts w:hint="eastAsia"/>
          <w:sz w:val="24"/>
          <w:szCs w:val="22"/>
        </w:rPr>
        <w:t>这段时间通常被称为滞燃期（</w:t>
      </w:r>
      <w:r w:rsidR="00566417">
        <w:rPr>
          <w:sz w:val="24"/>
          <w:szCs w:val="22"/>
        </w:rPr>
        <w:t>I</w:t>
      </w:r>
      <w:r>
        <w:rPr>
          <w:rFonts w:hint="eastAsia"/>
          <w:sz w:val="24"/>
          <w:szCs w:val="22"/>
        </w:rPr>
        <w:t>gnition</w:t>
      </w:r>
      <w:r>
        <w:rPr>
          <w:sz w:val="24"/>
          <w:szCs w:val="22"/>
        </w:rPr>
        <w:t xml:space="preserve"> </w:t>
      </w:r>
      <w:r w:rsidR="00566417">
        <w:rPr>
          <w:sz w:val="24"/>
          <w:szCs w:val="22"/>
        </w:rPr>
        <w:t>D</w:t>
      </w:r>
      <w:r>
        <w:rPr>
          <w:rFonts w:hint="eastAsia"/>
          <w:sz w:val="24"/>
          <w:szCs w:val="22"/>
        </w:rPr>
        <w:t>elay</w:t>
      </w:r>
      <w:r>
        <w:rPr>
          <w:sz w:val="24"/>
          <w:szCs w:val="22"/>
        </w:rPr>
        <w:t xml:space="preserve"> </w:t>
      </w:r>
      <w:r w:rsidR="00566417">
        <w:rPr>
          <w:sz w:val="24"/>
          <w:szCs w:val="22"/>
        </w:rPr>
        <w:t>T</w:t>
      </w:r>
      <w:r>
        <w:rPr>
          <w:sz w:val="24"/>
          <w:szCs w:val="22"/>
        </w:rPr>
        <w:t>ime</w:t>
      </w:r>
      <w:r>
        <w:rPr>
          <w:rFonts w:hint="eastAsia"/>
          <w:sz w:val="24"/>
          <w:szCs w:val="22"/>
        </w:rPr>
        <w:t>）。滞燃期</w:t>
      </w:r>
      <w:r w:rsidR="00A3722E">
        <w:rPr>
          <w:rFonts w:hint="eastAsia"/>
          <w:sz w:val="24"/>
          <w:szCs w:val="22"/>
        </w:rPr>
        <w:t>通常</w:t>
      </w:r>
      <w:r>
        <w:rPr>
          <w:rFonts w:hint="eastAsia"/>
          <w:sz w:val="24"/>
          <w:szCs w:val="22"/>
        </w:rPr>
        <w:t>可分为两种</w:t>
      </w:r>
      <w:r w:rsidR="00ED5434">
        <w:rPr>
          <w:rFonts w:hint="eastAsia"/>
          <w:sz w:val="24"/>
          <w:szCs w:val="22"/>
        </w:rPr>
        <w:t>：</w:t>
      </w:r>
      <w:r>
        <w:rPr>
          <w:rFonts w:hint="eastAsia"/>
          <w:sz w:val="24"/>
          <w:szCs w:val="22"/>
        </w:rPr>
        <w:t>物理滞燃期</w:t>
      </w:r>
      <w:r w:rsidR="00ED5434">
        <w:rPr>
          <w:rFonts w:hint="eastAsia"/>
          <w:sz w:val="24"/>
          <w:szCs w:val="22"/>
        </w:rPr>
        <w:t>与</w:t>
      </w:r>
      <w:r>
        <w:rPr>
          <w:rFonts w:hint="eastAsia"/>
          <w:sz w:val="24"/>
          <w:szCs w:val="22"/>
        </w:rPr>
        <w:t>化学滞燃期。物理滞燃期是指单液滴在受热、蒸发、扩散形成混合气所用的时间，化学滞燃期是指液滴在化学</w:t>
      </w:r>
      <w:r w:rsidR="00A51970">
        <w:rPr>
          <w:rFonts w:hint="eastAsia"/>
          <w:sz w:val="24"/>
          <w:szCs w:val="22"/>
        </w:rPr>
        <w:t>准备过程</w:t>
      </w:r>
      <w:r>
        <w:rPr>
          <w:rFonts w:hint="eastAsia"/>
          <w:sz w:val="24"/>
          <w:szCs w:val="22"/>
        </w:rPr>
        <w:t>中，</w:t>
      </w:r>
      <w:r w:rsidR="00A51970">
        <w:rPr>
          <w:rFonts w:hint="eastAsia"/>
          <w:sz w:val="24"/>
          <w:szCs w:val="22"/>
        </w:rPr>
        <w:t>分解氧化</w:t>
      </w:r>
      <w:r w:rsidR="0074052D">
        <w:rPr>
          <w:rFonts w:hint="eastAsia"/>
          <w:sz w:val="24"/>
          <w:szCs w:val="22"/>
        </w:rPr>
        <w:t>产生足够的</w:t>
      </w:r>
      <w:r w:rsidR="00712A53">
        <w:rPr>
          <w:rFonts w:hint="eastAsia"/>
          <w:sz w:val="24"/>
          <w:szCs w:val="22"/>
        </w:rPr>
        <w:t>热能和</w:t>
      </w:r>
      <w:r w:rsidR="0074052D">
        <w:rPr>
          <w:rFonts w:hint="eastAsia"/>
          <w:sz w:val="24"/>
          <w:szCs w:val="22"/>
        </w:rPr>
        <w:t>光强所需的时间</w:t>
      </w:r>
      <w:r w:rsidR="00A51970">
        <w:rPr>
          <w:rFonts w:hint="eastAsia"/>
          <w:sz w:val="24"/>
          <w:szCs w:val="22"/>
        </w:rPr>
        <w:t>。</w:t>
      </w:r>
    </w:p>
    <w:p w14:paraId="752DD6C9" w14:textId="42B4AE00" w:rsidR="0006483D" w:rsidRPr="0006483D" w:rsidRDefault="00A51970" w:rsidP="00946DAB">
      <w:pPr>
        <w:pStyle w:val="af6"/>
        <w:spacing w:before="0" w:after="0" w:line="400" w:lineRule="exact"/>
        <w:ind w:firstLineChars="200" w:firstLine="480"/>
        <w:jc w:val="both"/>
        <w:rPr>
          <w:sz w:val="24"/>
          <w:szCs w:val="22"/>
        </w:rPr>
      </w:pPr>
      <w:r>
        <w:rPr>
          <w:rFonts w:hint="eastAsia"/>
          <w:sz w:val="24"/>
          <w:szCs w:val="22"/>
        </w:rPr>
        <w:t>本</w:t>
      </w:r>
      <w:r w:rsidR="0006483D">
        <w:rPr>
          <w:rFonts w:hint="eastAsia"/>
          <w:sz w:val="24"/>
          <w:szCs w:val="22"/>
        </w:rPr>
        <w:t>试验过程中，激光</w:t>
      </w:r>
      <w:r w:rsidR="00946DAB">
        <w:rPr>
          <w:rFonts w:hint="eastAsia"/>
          <w:sz w:val="24"/>
          <w:szCs w:val="22"/>
        </w:rPr>
        <w:t>发射器</w:t>
      </w:r>
      <w:r w:rsidR="0006483D">
        <w:rPr>
          <w:rFonts w:hint="eastAsia"/>
          <w:sz w:val="24"/>
          <w:szCs w:val="22"/>
        </w:rPr>
        <w:t>产生的绿色</w:t>
      </w:r>
      <w:r w:rsidR="00946DAB">
        <w:rPr>
          <w:rFonts w:hint="eastAsia"/>
          <w:sz w:val="24"/>
          <w:szCs w:val="22"/>
        </w:rPr>
        <w:t>光照射在隔热水盒形成绿色斑点。绿色斑点、单液滴和热电偶结点三者处于同一</w:t>
      </w:r>
      <w:r w:rsidR="00566417">
        <w:rPr>
          <w:rFonts w:hint="eastAsia"/>
          <w:sz w:val="24"/>
          <w:szCs w:val="22"/>
        </w:rPr>
        <w:t>竖</w:t>
      </w:r>
      <w:r w:rsidR="00946DAB">
        <w:rPr>
          <w:rFonts w:hint="eastAsia"/>
          <w:sz w:val="24"/>
          <w:szCs w:val="22"/>
        </w:rPr>
        <w:t>直线上。隔热水盒在气缸的驱动下</w:t>
      </w:r>
      <w:r w:rsidR="00946DAB">
        <w:rPr>
          <w:rFonts w:hint="eastAsia"/>
          <w:sz w:val="24"/>
          <w:szCs w:val="22"/>
        </w:rPr>
        <w:lastRenderedPageBreak/>
        <w:t>迅速撤离高温区域过程中，激光会随之消失，此时，液滴完全暴露在高温热氛围当中，本文定义</w:t>
      </w:r>
      <w:r w:rsidR="0006483D" w:rsidRPr="0006483D">
        <w:rPr>
          <w:rFonts w:hint="eastAsia"/>
          <w:sz w:val="24"/>
          <w:szCs w:val="22"/>
        </w:rPr>
        <w:t>激光绿点消失</w:t>
      </w:r>
      <w:r w:rsidR="00946DAB">
        <w:rPr>
          <w:rFonts w:hint="eastAsia"/>
          <w:sz w:val="24"/>
          <w:szCs w:val="22"/>
        </w:rPr>
        <w:t>时刻</w:t>
      </w:r>
      <w:r w:rsidR="0006483D" w:rsidRPr="0006483D">
        <w:rPr>
          <w:rFonts w:hint="eastAsia"/>
          <w:sz w:val="24"/>
          <w:szCs w:val="22"/>
        </w:rPr>
        <w:t>至液滴燃烧出现第一个明亮火焰的时间间隔为滞燃期。</w:t>
      </w:r>
      <w:r w:rsidR="00E960A1">
        <w:rPr>
          <w:rFonts w:hint="eastAsia"/>
          <w:sz w:val="24"/>
          <w:szCs w:val="22"/>
        </w:rPr>
        <w:t>计算这两时刻之间对应的照片数量</w:t>
      </w:r>
      <w:r>
        <w:rPr>
          <w:rFonts w:hint="eastAsia"/>
          <w:sz w:val="24"/>
          <w:szCs w:val="22"/>
        </w:rPr>
        <w:t>除以</w:t>
      </w:r>
      <w:r w:rsidR="00E960A1">
        <w:rPr>
          <w:rFonts w:hint="eastAsia"/>
          <w:sz w:val="24"/>
          <w:szCs w:val="22"/>
        </w:rPr>
        <w:t>相机的拍摄帧数即可获取滞燃期，同理，定义第一个明亮火焰出现时刻至最后一个明亮火焰</w:t>
      </w:r>
      <w:r w:rsidR="00020BBF">
        <w:rPr>
          <w:rFonts w:hint="eastAsia"/>
          <w:sz w:val="24"/>
          <w:szCs w:val="22"/>
        </w:rPr>
        <w:t>消失</w:t>
      </w:r>
      <w:r w:rsidR="00E960A1">
        <w:rPr>
          <w:rFonts w:hint="eastAsia"/>
          <w:sz w:val="24"/>
          <w:szCs w:val="22"/>
        </w:rPr>
        <w:t>时刻，为单液滴的燃烧持续期。</w:t>
      </w:r>
    </w:p>
    <w:p w14:paraId="7A95C28B" w14:textId="77777777" w:rsidR="0095255E" w:rsidRDefault="00FC3F67" w:rsidP="0095255E">
      <w:pPr>
        <w:pStyle w:val="3"/>
        <w:tabs>
          <w:tab w:val="clear" w:pos="1200"/>
        </w:tabs>
      </w:pPr>
      <w:bookmarkStart w:id="89" w:name="_Toc504393088"/>
      <w:r>
        <w:rPr>
          <w:rFonts w:hint="eastAsia"/>
        </w:rPr>
        <w:t>3.3</w:t>
      </w:r>
      <w:r w:rsidR="002B27A5">
        <w:rPr>
          <w:rFonts w:hint="eastAsia"/>
        </w:rPr>
        <w:t>.</w:t>
      </w:r>
      <w:r w:rsidR="0006483D">
        <w:rPr>
          <w:rFonts w:hint="eastAsia"/>
        </w:rPr>
        <w:t>3</w:t>
      </w:r>
      <w:r w:rsidR="00F30D16">
        <w:t xml:space="preserve"> </w:t>
      </w:r>
      <w:r w:rsidR="002B27A5">
        <w:rPr>
          <w:rFonts w:hint="eastAsia"/>
        </w:rPr>
        <w:t>滞燃期</w:t>
      </w:r>
      <w:r w:rsidR="00984D12">
        <w:rPr>
          <w:rFonts w:hint="eastAsia"/>
        </w:rPr>
        <w:t>测试</w:t>
      </w:r>
      <w:r>
        <w:rPr>
          <w:rFonts w:hint="eastAsia"/>
        </w:rPr>
        <w:t>结果</w:t>
      </w:r>
      <w:bookmarkEnd w:id="89"/>
    </w:p>
    <w:p w14:paraId="5E55537E" w14:textId="77777777" w:rsidR="005C2C07" w:rsidRPr="005C2C07" w:rsidRDefault="005C2C07" w:rsidP="005C2C07">
      <w:pPr>
        <w:ind w:firstLine="480"/>
      </w:pPr>
      <w:r>
        <w:rPr>
          <w:rFonts w:hint="eastAsia"/>
        </w:rPr>
        <w:t>试验测试阶段，仍然选用了验证油作为试验用油，对其燃烧特性进行了研究，所得试验结果如图</w:t>
      </w:r>
      <w:r>
        <w:rPr>
          <w:rFonts w:hint="eastAsia"/>
        </w:rPr>
        <w:t>3.16</w:t>
      </w:r>
      <w:r>
        <w:rPr>
          <w:rFonts w:hint="eastAsia"/>
        </w:rPr>
        <w:t>和图</w:t>
      </w:r>
      <w:r>
        <w:rPr>
          <w:rFonts w:hint="eastAsia"/>
        </w:rPr>
        <w:t>3.17</w:t>
      </w:r>
      <w:r>
        <w:rPr>
          <w:rFonts w:hint="eastAsia"/>
        </w:rPr>
        <w:t>。</w:t>
      </w:r>
    </w:p>
    <w:p w14:paraId="0A70F280" w14:textId="05D9CDC6" w:rsidR="0095255E" w:rsidRDefault="00875849" w:rsidP="00D96495">
      <w:pPr>
        <w:pStyle w:val="af6"/>
        <w:spacing w:beforeLines="50" w:before="163" w:after="0"/>
      </w:pPr>
      <w:r>
        <w:rPr>
          <w:noProof/>
        </w:rPr>
        <w:drawing>
          <wp:inline distT="0" distB="0" distL="0" distR="0" wp14:anchorId="769C371C" wp14:editId="365023AC">
            <wp:extent cx="3600000" cy="2657240"/>
            <wp:effectExtent l="0" t="0" r="635" b="0"/>
            <wp:docPr id="3144" name="图片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00000" cy="2657240"/>
                    </a:xfrm>
                    <a:prstGeom prst="rect">
                      <a:avLst/>
                    </a:prstGeom>
                    <a:noFill/>
                    <a:ln>
                      <a:noFill/>
                    </a:ln>
                  </pic:spPr>
                </pic:pic>
              </a:graphicData>
            </a:graphic>
          </wp:inline>
        </w:drawing>
      </w:r>
    </w:p>
    <w:p w14:paraId="2A13D74B" w14:textId="77777777" w:rsidR="00EF4E06" w:rsidRPr="00FD5F1E" w:rsidRDefault="00EF4E06" w:rsidP="0095255E">
      <w:pPr>
        <w:pStyle w:val="af6"/>
        <w:rPr>
          <w:sz w:val="24"/>
          <w:szCs w:val="22"/>
        </w:rPr>
      </w:pPr>
      <w:r>
        <w:rPr>
          <w:rFonts w:hint="eastAsia"/>
        </w:rPr>
        <w:t>图</w:t>
      </w:r>
      <w:r>
        <w:rPr>
          <w:rFonts w:hint="eastAsia"/>
        </w:rPr>
        <w:t>3.</w:t>
      </w:r>
      <w:r w:rsidR="00AE7504">
        <w:t>16</w:t>
      </w:r>
      <w:r>
        <w:t xml:space="preserve"> </w:t>
      </w:r>
      <w:r w:rsidR="00246B03">
        <w:rPr>
          <w:rFonts w:hint="eastAsia"/>
        </w:rPr>
        <w:t>验证</w:t>
      </w:r>
      <w:r>
        <w:rPr>
          <w:rFonts w:hint="eastAsia"/>
        </w:rPr>
        <w:t>油滞燃期</w:t>
      </w:r>
    </w:p>
    <w:p w14:paraId="563713F7" w14:textId="77777777" w:rsidR="00B74C7C" w:rsidRPr="00B74C7C" w:rsidRDefault="00B74C7C" w:rsidP="00B74C7C">
      <w:pPr>
        <w:pStyle w:val="af6"/>
        <w:spacing w:before="0" w:after="0" w:line="400" w:lineRule="exact"/>
        <w:ind w:firstLineChars="200" w:firstLine="480"/>
        <w:jc w:val="both"/>
        <w:rPr>
          <w:sz w:val="24"/>
          <w:szCs w:val="22"/>
        </w:rPr>
      </w:pPr>
      <w:r w:rsidRPr="00B74C7C">
        <w:rPr>
          <w:rFonts w:hint="eastAsia"/>
          <w:sz w:val="24"/>
          <w:szCs w:val="22"/>
        </w:rPr>
        <w:t>由图</w:t>
      </w:r>
      <w:r w:rsidR="00327511">
        <w:rPr>
          <w:rFonts w:hint="eastAsia"/>
          <w:sz w:val="24"/>
          <w:szCs w:val="22"/>
        </w:rPr>
        <w:t>3</w:t>
      </w:r>
      <w:r w:rsidR="00327511">
        <w:rPr>
          <w:sz w:val="24"/>
          <w:szCs w:val="22"/>
        </w:rPr>
        <w:t>.16</w:t>
      </w:r>
      <w:r w:rsidR="00891BBF">
        <w:rPr>
          <w:rFonts w:hint="eastAsia"/>
          <w:sz w:val="24"/>
          <w:szCs w:val="22"/>
        </w:rPr>
        <w:t>可以看出，随着温度的上升，</w:t>
      </w:r>
      <w:r w:rsidR="00ED5434">
        <w:rPr>
          <w:rFonts w:hint="eastAsia"/>
          <w:sz w:val="24"/>
          <w:szCs w:val="22"/>
        </w:rPr>
        <w:t>单液滴</w:t>
      </w:r>
      <w:r w:rsidR="00891BBF">
        <w:rPr>
          <w:rFonts w:hint="eastAsia"/>
          <w:sz w:val="24"/>
          <w:szCs w:val="22"/>
        </w:rPr>
        <w:t>润滑油滞燃期迅速降低。温度在</w:t>
      </w:r>
      <w:r w:rsidR="00FD5F1E" w:rsidRPr="00FD5F1E">
        <w:rPr>
          <w:rFonts w:hint="eastAsia"/>
          <w:sz w:val="24"/>
          <w:szCs w:val="22"/>
        </w:rPr>
        <w:t>850</w:t>
      </w:r>
      <w:r w:rsidR="00FD5F1E" w:rsidRPr="00FD5F1E">
        <w:rPr>
          <w:sz w:val="24"/>
          <w:szCs w:val="22"/>
        </w:rPr>
        <w:t>℃</w:t>
      </w:r>
      <w:r w:rsidR="00FD5F1E" w:rsidRPr="00FD5F1E">
        <w:rPr>
          <w:rFonts w:hint="eastAsia"/>
          <w:sz w:val="24"/>
          <w:szCs w:val="22"/>
        </w:rPr>
        <w:t>至</w:t>
      </w:r>
      <w:r w:rsidR="00FD5F1E" w:rsidRPr="00FD5F1E">
        <w:rPr>
          <w:rFonts w:hint="eastAsia"/>
          <w:sz w:val="24"/>
          <w:szCs w:val="22"/>
        </w:rPr>
        <w:t>900</w:t>
      </w:r>
      <w:r w:rsidR="00FD5F1E" w:rsidRPr="00FD5F1E">
        <w:rPr>
          <w:sz w:val="24"/>
          <w:szCs w:val="22"/>
        </w:rPr>
        <w:t>℃</w:t>
      </w:r>
      <w:r w:rsidR="00891BBF">
        <w:rPr>
          <w:rFonts w:hint="eastAsia"/>
          <w:sz w:val="24"/>
          <w:szCs w:val="22"/>
        </w:rPr>
        <w:t>范围内，</w:t>
      </w:r>
      <w:r w:rsidR="009F6F11">
        <w:rPr>
          <w:rFonts w:hint="eastAsia"/>
          <w:sz w:val="24"/>
          <w:szCs w:val="22"/>
        </w:rPr>
        <w:t>润滑油滞燃期下降的</w:t>
      </w:r>
      <w:r w:rsidR="00367068">
        <w:rPr>
          <w:rFonts w:hint="eastAsia"/>
          <w:sz w:val="24"/>
          <w:szCs w:val="22"/>
        </w:rPr>
        <w:t>尤为明显，</w:t>
      </w:r>
      <w:r w:rsidR="0095255E">
        <w:rPr>
          <w:rFonts w:hint="eastAsia"/>
          <w:sz w:val="24"/>
          <w:szCs w:val="22"/>
        </w:rPr>
        <w:t>验证油</w:t>
      </w:r>
      <w:r w:rsidR="00367068">
        <w:rPr>
          <w:rFonts w:hint="eastAsia"/>
          <w:sz w:val="24"/>
          <w:szCs w:val="22"/>
        </w:rPr>
        <w:t>的滞燃期从</w:t>
      </w:r>
      <w:r w:rsidR="00FE56B8" w:rsidRPr="00FE56B8">
        <w:rPr>
          <w:sz w:val="24"/>
          <w:szCs w:val="22"/>
        </w:rPr>
        <w:t>22</w:t>
      </w:r>
      <w:r w:rsidR="0095255E">
        <w:rPr>
          <w:rFonts w:hint="eastAsia"/>
          <w:sz w:val="24"/>
          <w:szCs w:val="22"/>
        </w:rPr>
        <w:t>4</w:t>
      </w:r>
      <w:r w:rsidR="00FE56B8" w:rsidRPr="00FE56B8">
        <w:rPr>
          <w:sz w:val="24"/>
          <w:szCs w:val="22"/>
        </w:rPr>
        <w:t>0</w:t>
      </w:r>
      <w:r w:rsidR="00FD5F1E" w:rsidRPr="00FE56B8">
        <w:rPr>
          <w:sz w:val="24"/>
          <w:szCs w:val="22"/>
        </w:rPr>
        <w:t>.</w:t>
      </w:r>
      <w:r w:rsidR="0095255E">
        <w:rPr>
          <w:rFonts w:hint="eastAsia"/>
          <w:sz w:val="24"/>
          <w:szCs w:val="22"/>
        </w:rPr>
        <w:t>6</w:t>
      </w:r>
      <w:r w:rsidR="00FD5F1E">
        <w:rPr>
          <w:sz w:val="24"/>
          <w:szCs w:val="22"/>
        </w:rPr>
        <w:t>m</w:t>
      </w:r>
      <w:r w:rsidR="00FE56B8">
        <w:rPr>
          <w:rFonts w:hint="eastAsia"/>
          <w:sz w:val="24"/>
          <w:szCs w:val="22"/>
        </w:rPr>
        <w:t>s</w:t>
      </w:r>
      <w:r w:rsidR="00FE56B8">
        <w:rPr>
          <w:rFonts w:hint="eastAsia"/>
          <w:sz w:val="24"/>
          <w:szCs w:val="22"/>
        </w:rPr>
        <w:t>降低至</w:t>
      </w:r>
      <w:r w:rsidR="00FE56B8" w:rsidRPr="00FE56B8">
        <w:rPr>
          <w:sz w:val="24"/>
          <w:szCs w:val="22"/>
        </w:rPr>
        <w:t>1</w:t>
      </w:r>
      <w:r w:rsidR="007E07A9">
        <w:rPr>
          <w:sz w:val="24"/>
          <w:szCs w:val="22"/>
        </w:rPr>
        <w:t>3</w:t>
      </w:r>
      <w:r w:rsidR="0095255E">
        <w:rPr>
          <w:rFonts w:hint="eastAsia"/>
          <w:sz w:val="24"/>
          <w:szCs w:val="22"/>
        </w:rPr>
        <w:t>03</w:t>
      </w:r>
      <w:r w:rsidR="00FD5F1E" w:rsidRPr="00FE56B8">
        <w:rPr>
          <w:sz w:val="24"/>
          <w:szCs w:val="22"/>
        </w:rPr>
        <w:t>.</w:t>
      </w:r>
      <w:r w:rsidR="0095255E">
        <w:rPr>
          <w:rFonts w:hint="eastAsia"/>
          <w:sz w:val="24"/>
          <w:szCs w:val="22"/>
        </w:rPr>
        <w:t>8</w:t>
      </w:r>
      <w:r w:rsidR="00FD5F1E">
        <w:rPr>
          <w:sz w:val="24"/>
          <w:szCs w:val="22"/>
        </w:rPr>
        <w:t>m</w:t>
      </w:r>
      <w:r w:rsidR="00FE56B8">
        <w:rPr>
          <w:rFonts w:hint="eastAsia"/>
          <w:sz w:val="24"/>
          <w:szCs w:val="22"/>
        </w:rPr>
        <w:t>s</w:t>
      </w:r>
      <w:r w:rsidR="00FE56B8">
        <w:rPr>
          <w:rFonts w:hint="eastAsia"/>
          <w:sz w:val="24"/>
          <w:szCs w:val="22"/>
        </w:rPr>
        <w:t>，下降了</w:t>
      </w:r>
      <w:r w:rsidR="007E07A9">
        <w:rPr>
          <w:sz w:val="24"/>
          <w:szCs w:val="22"/>
        </w:rPr>
        <w:t>41.81</w:t>
      </w:r>
      <w:r w:rsidR="00FE56B8">
        <w:rPr>
          <w:sz w:val="24"/>
          <w:szCs w:val="22"/>
        </w:rPr>
        <w:t>%</w:t>
      </w:r>
      <w:r w:rsidR="00BD4B8D">
        <w:rPr>
          <w:rFonts w:hint="eastAsia"/>
          <w:sz w:val="24"/>
          <w:szCs w:val="22"/>
        </w:rPr>
        <w:t>。</w:t>
      </w:r>
      <w:r w:rsidR="005545FD">
        <w:rPr>
          <w:rFonts w:hint="eastAsia"/>
          <w:sz w:val="24"/>
          <w:szCs w:val="22"/>
        </w:rPr>
        <w:t>温度在</w:t>
      </w:r>
      <w:r w:rsidR="00FD5F1E">
        <w:rPr>
          <w:sz w:val="24"/>
          <w:szCs w:val="22"/>
        </w:rPr>
        <w:t>90</w:t>
      </w:r>
      <w:r w:rsidR="00FD5F1E" w:rsidRPr="00FD5F1E">
        <w:rPr>
          <w:rFonts w:hint="eastAsia"/>
          <w:sz w:val="24"/>
          <w:szCs w:val="22"/>
        </w:rPr>
        <w:t>0</w:t>
      </w:r>
      <w:r w:rsidR="00FD5F1E" w:rsidRPr="00FD5F1E">
        <w:rPr>
          <w:sz w:val="24"/>
          <w:szCs w:val="22"/>
        </w:rPr>
        <w:t>℃</w:t>
      </w:r>
      <w:r w:rsidR="00FD5F1E" w:rsidRPr="00FD5F1E">
        <w:rPr>
          <w:rFonts w:hint="eastAsia"/>
          <w:sz w:val="24"/>
          <w:szCs w:val="22"/>
        </w:rPr>
        <w:t>至</w:t>
      </w:r>
      <w:r w:rsidR="00FD5F1E" w:rsidRPr="00FD5F1E">
        <w:rPr>
          <w:rFonts w:hint="eastAsia"/>
          <w:sz w:val="24"/>
          <w:szCs w:val="22"/>
        </w:rPr>
        <w:t>9</w:t>
      </w:r>
      <w:r w:rsidR="00FD5F1E">
        <w:rPr>
          <w:sz w:val="24"/>
          <w:szCs w:val="22"/>
        </w:rPr>
        <w:t>5</w:t>
      </w:r>
      <w:r w:rsidR="00FD5F1E" w:rsidRPr="00FD5F1E">
        <w:rPr>
          <w:rFonts w:hint="eastAsia"/>
          <w:sz w:val="24"/>
          <w:szCs w:val="22"/>
        </w:rPr>
        <w:t>0</w:t>
      </w:r>
      <w:r w:rsidR="00FD5F1E" w:rsidRPr="00FD5F1E">
        <w:rPr>
          <w:sz w:val="24"/>
          <w:szCs w:val="22"/>
        </w:rPr>
        <w:t>℃</w:t>
      </w:r>
      <w:r w:rsidR="005545FD">
        <w:rPr>
          <w:rFonts w:hint="eastAsia"/>
          <w:sz w:val="24"/>
          <w:szCs w:val="22"/>
        </w:rPr>
        <w:t>范围内，润滑油滞燃期下降速度</w:t>
      </w:r>
      <w:r w:rsidR="00E84E6E">
        <w:rPr>
          <w:rFonts w:hint="eastAsia"/>
          <w:sz w:val="24"/>
          <w:szCs w:val="22"/>
        </w:rPr>
        <w:t>有所</w:t>
      </w:r>
      <w:r w:rsidR="005545FD">
        <w:rPr>
          <w:rFonts w:hint="eastAsia"/>
          <w:sz w:val="24"/>
          <w:szCs w:val="22"/>
        </w:rPr>
        <w:t>减缓，</w:t>
      </w:r>
      <w:r w:rsidR="00E84E6E">
        <w:rPr>
          <w:rFonts w:hint="eastAsia"/>
          <w:sz w:val="24"/>
          <w:szCs w:val="22"/>
        </w:rPr>
        <w:t>验证油的</w:t>
      </w:r>
      <w:r w:rsidR="002E707F">
        <w:rPr>
          <w:rFonts w:hint="eastAsia"/>
          <w:sz w:val="24"/>
          <w:szCs w:val="22"/>
        </w:rPr>
        <w:t>滞燃期从</w:t>
      </w:r>
      <w:r w:rsidR="002E707F" w:rsidRPr="00FE56B8">
        <w:rPr>
          <w:sz w:val="24"/>
          <w:szCs w:val="22"/>
        </w:rPr>
        <w:t>1</w:t>
      </w:r>
      <w:r w:rsidR="007E07A9">
        <w:rPr>
          <w:sz w:val="24"/>
          <w:szCs w:val="22"/>
        </w:rPr>
        <w:t>3</w:t>
      </w:r>
      <w:r w:rsidR="00E84E6E">
        <w:rPr>
          <w:rFonts w:hint="eastAsia"/>
          <w:sz w:val="24"/>
          <w:szCs w:val="22"/>
        </w:rPr>
        <w:t>03</w:t>
      </w:r>
      <w:r w:rsidR="00FD5F1E" w:rsidRPr="00FE56B8">
        <w:rPr>
          <w:sz w:val="24"/>
          <w:szCs w:val="22"/>
        </w:rPr>
        <w:t>.</w:t>
      </w:r>
      <w:r w:rsidR="00E84E6E">
        <w:rPr>
          <w:rFonts w:hint="eastAsia"/>
          <w:sz w:val="24"/>
          <w:szCs w:val="22"/>
        </w:rPr>
        <w:t>8</w:t>
      </w:r>
      <w:r w:rsidR="00FD5F1E">
        <w:rPr>
          <w:sz w:val="24"/>
          <w:szCs w:val="22"/>
        </w:rPr>
        <w:t>m</w:t>
      </w:r>
      <w:r w:rsidR="002E707F">
        <w:rPr>
          <w:rFonts w:hint="eastAsia"/>
          <w:sz w:val="24"/>
          <w:szCs w:val="22"/>
        </w:rPr>
        <w:t>s</w:t>
      </w:r>
      <w:r w:rsidR="002E707F">
        <w:rPr>
          <w:rFonts w:hint="eastAsia"/>
          <w:sz w:val="24"/>
          <w:szCs w:val="22"/>
        </w:rPr>
        <w:t>减小至</w:t>
      </w:r>
      <w:r w:rsidR="007E07A9">
        <w:rPr>
          <w:sz w:val="24"/>
          <w:szCs w:val="22"/>
        </w:rPr>
        <w:t>1061</w:t>
      </w:r>
      <w:r w:rsidR="00FD5F1E">
        <w:rPr>
          <w:sz w:val="24"/>
          <w:szCs w:val="22"/>
        </w:rPr>
        <w:t>.</w:t>
      </w:r>
      <w:r w:rsidR="007E07A9">
        <w:rPr>
          <w:sz w:val="24"/>
          <w:szCs w:val="22"/>
        </w:rPr>
        <w:t>7</w:t>
      </w:r>
      <w:r w:rsidR="00FD5F1E">
        <w:rPr>
          <w:sz w:val="24"/>
          <w:szCs w:val="22"/>
        </w:rPr>
        <w:t>m</w:t>
      </w:r>
      <w:r w:rsidR="002E707F">
        <w:rPr>
          <w:rFonts w:hint="eastAsia"/>
          <w:sz w:val="24"/>
          <w:szCs w:val="22"/>
        </w:rPr>
        <w:t>s</w:t>
      </w:r>
      <w:r w:rsidR="002E707F">
        <w:rPr>
          <w:rFonts w:hint="eastAsia"/>
          <w:sz w:val="24"/>
          <w:szCs w:val="22"/>
        </w:rPr>
        <w:t>，减少了</w:t>
      </w:r>
      <w:r w:rsidR="007E07A9">
        <w:rPr>
          <w:sz w:val="24"/>
          <w:szCs w:val="22"/>
        </w:rPr>
        <w:t>18.57</w:t>
      </w:r>
      <w:r w:rsidR="002E707F">
        <w:rPr>
          <w:rFonts w:hint="eastAsia"/>
          <w:sz w:val="24"/>
          <w:szCs w:val="22"/>
        </w:rPr>
        <w:t>%</w:t>
      </w:r>
      <w:r w:rsidR="002E707F">
        <w:rPr>
          <w:rFonts w:hint="eastAsia"/>
          <w:sz w:val="24"/>
          <w:szCs w:val="22"/>
        </w:rPr>
        <w:t>。</w:t>
      </w:r>
      <w:r w:rsidR="006623E3">
        <w:rPr>
          <w:rFonts w:hint="eastAsia"/>
          <w:sz w:val="24"/>
          <w:szCs w:val="22"/>
        </w:rPr>
        <w:t>这是由于在</w:t>
      </w:r>
      <w:r w:rsidR="00FD5F1E" w:rsidRPr="00FD5F1E">
        <w:rPr>
          <w:rFonts w:hint="eastAsia"/>
          <w:sz w:val="24"/>
          <w:szCs w:val="22"/>
        </w:rPr>
        <w:t>850</w:t>
      </w:r>
      <w:r w:rsidR="00FD5F1E" w:rsidRPr="00FD5F1E">
        <w:rPr>
          <w:sz w:val="24"/>
          <w:szCs w:val="22"/>
        </w:rPr>
        <w:t>℃</w:t>
      </w:r>
      <w:r w:rsidR="00FD5F1E" w:rsidRPr="00FD5F1E">
        <w:rPr>
          <w:rFonts w:hint="eastAsia"/>
          <w:sz w:val="24"/>
          <w:szCs w:val="22"/>
        </w:rPr>
        <w:t>至</w:t>
      </w:r>
      <w:r w:rsidR="00FD5F1E" w:rsidRPr="00FD5F1E">
        <w:rPr>
          <w:rFonts w:hint="eastAsia"/>
          <w:sz w:val="24"/>
          <w:szCs w:val="22"/>
        </w:rPr>
        <w:t>900</w:t>
      </w:r>
      <w:r w:rsidR="00FD5F1E" w:rsidRPr="00FD5F1E">
        <w:rPr>
          <w:sz w:val="24"/>
          <w:szCs w:val="22"/>
        </w:rPr>
        <w:t>℃</w:t>
      </w:r>
      <w:r w:rsidR="006623E3">
        <w:rPr>
          <w:rFonts w:hint="eastAsia"/>
          <w:sz w:val="24"/>
          <w:szCs w:val="22"/>
        </w:rPr>
        <w:t>范围内，影响润滑油滞燃期的主要因素为温度</w:t>
      </w:r>
      <w:r w:rsidR="00E91C18">
        <w:rPr>
          <w:rFonts w:hint="eastAsia"/>
          <w:sz w:val="24"/>
          <w:szCs w:val="22"/>
        </w:rPr>
        <w:t>，在</w:t>
      </w:r>
      <w:r w:rsidR="00FD5F1E">
        <w:rPr>
          <w:sz w:val="24"/>
          <w:szCs w:val="22"/>
        </w:rPr>
        <w:t>90</w:t>
      </w:r>
      <w:r w:rsidR="00FD5F1E" w:rsidRPr="00FD5F1E">
        <w:rPr>
          <w:rFonts w:hint="eastAsia"/>
          <w:sz w:val="24"/>
          <w:szCs w:val="22"/>
        </w:rPr>
        <w:t>0</w:t>
      </w:r>
      <w:r w:rsidR="00FD5F1E" w:rsidRPr="00FD5F1E">
        <w:rPr>
          <w:sz w:val="24"/>
          <w:szCs w:val="22"/>
        </w:rPr>
        <w:t>℃</w:t>
      </w:r>
      <w:r w:rsidR="00FD5F1E" w:rsidRPr="00FD5F1E">
        <w:rPr>
          <w:rFonts w:hint="eastAsia"/>
          <w:sz w:val="24"/>
          <w:szCs w:val="22"/>
        </w:rPr>
        <w:t>至</w:t>
      </w:r>
      <w:r w:rsidR="00FD5F1E" w:rsidRPr="00FD5F1E">
        <w:rPr>
          <w:rFonts w:hint="eastAsia"/>
          <w:sz w:val="24"/>
          <w:szCs w:val="22"/>
        </w:rPr>
        <w:t>9</w:t>
      </w:r>
      <w:r w:rsidR="00FD5F1E">
        <w:rPr>
          <w:sz w:val="24"/>
          <w:szCs w:val="22"/>
        </w:rPr>
        <w:t>5</w:t>
      </w:r>
      <w:r w:rsidR="00FD5F1E" w:rsidRPr="00FD5F1E">
        <w:rPr>
          <w:rFonts w:hint="eastAsia"/>
          <w:sz w:val="24"/>
          <w:szCs w:val="22"/>
        </w:rPr>
        <w:t>0</w:t>
      </w:r>
      <w:r w:rsidR="00FD5F1E" w:rsidRPr="00FD5F1E">
        <w:rPr>
          <w:sz w:val="24"/>
          <w:szCs w:val="22"/>
        </w:rPr>
        <w:t>℃</w:t>
      </w:r>
      <w:r w:rsidR="00E91C18">
        <w:rPr>
          <w:rFonts w:hint="eastAsia"/>
          <w:sz w:val="24"/>
          <w:szCs w:val="22"/>
        </w:rPr>
        <w:t>范围内，温度对润滑油滞燃期的影响趋于减弱。</w:t>
      </w:r>
    </w:p>
    <w:p w14:paraId="1A05BBA8" w14:textId="77777777" w:rsidR="00977A97" w:rsidRDefault="0015232A" w:rsidP="002B27A5">
      <w:pPr>
        <w:pStyle w:val="3"/>
        <w:tabs>
          <w:tab w:val="clear" w:pos="1200"/>
        </w:tabs>
      </w:pPr>
      <w:bookmarkStart w:id="90" w:name="_Toc504393089"/>
      <w:r>
        <w:rPr>
          <w:rFonts w:hint="eastAsia"/>
        </w:rPr>
        <w:t>3.</w:t>
      </w:r>
      <w:r w:rsidR="002B27A5">
        <w:t>3.4</w:t>
      </w:r>
      <w:r w:rsidR="00F30D16">
        <w:t xml:space="preserve"> </w:t>
      </w:r>
      <w:r w:rsidR="00460F09">
        <w:rPr>
          <w:rFonts w:hint="eastAsia"/>
        </w:rPr>
        <w:t>燃烧</w:t>
      </w:r>
      <w:r>
        <w:rPr>
          <w:rFonts w:hint="eastAsia"/>
        </w:rPr>
        <w:t>持续期</w:t>
      </w:r>
      <w:r w:rsidR="00984D12">
        <w:rPr>
          <w:rFonts w:hint="eastAsia"/>
        </w:rPr>
        <w:t>测试</w:t>
      </w:r>
      <w:r w:rsidR="002B27A5">
        <w:rPr>
          <w:rFonts w:hint="eastAsia"/>
        </w:rPr>
        <w:t>结果</w:t>
      </w:r>
      <w:bookmarkEnd w:id="90"/>
    </w:p>
    <w:p w14:paraId="68FCD619" w14:textId="5CEE44B2" w:rsidR="00D96495" w:rsidRDefault="00D96495" w:rsidP="00D96495">
      <w:pPr>
        <w:pStyle w:val="af6"/>
        <w:spacing w:before="0" w:after="0" w:line="400" w:lineRule="exact"/>
        <w:ind w:firstLineChars="200" w:firstLine="480"/>
        <w:jc w:val="both"/>
        <w:rPr>
          <w:sz w:val="24"/>
          <w:szCs w:val="22"/>
        </w:rPr>
      </w:pPr>
      <w:r>
        <w:rPr>
          <w:rFonts w:hint="eastAsia"/>
          <w:sz w:val="24"/>
          <w:szCs w:val="22"/>
        </w:rPr>
        <w:t>如</w:t>
      </w:r>
      <w:r w:rsidRPr="00EF4E06">
        <w:rPr>
          <w:rFonts w:hint="eastAsia"/>
          <w:sz w:val="24"/>
          <w:szCs w:val="22"/>
        </w:rPr>
        <w:t>图</w:t>
      </w:r>
      <w:r w:rsidRPr="00EF4E06">
        <w:rPr>
          <w:rFonts w:hint="eastAsia"/>
          <w:sz w:val="24"/>
          <w:szCs w:val="22"/>
        </w:rPr>
        <w:t>3.1</w:t>
      </w:r>
      <w:r>
        <w:rPr>
          <w:sz w:val="24"/>
          <w:szCs w:val="22"/>
        </w:rPr>
        <w:t>7</w:t>
      </w:r>
      <w:r>
        <w:rPr>
          <w:rFonts w:hint="eastAsia"/>
          <w:sz w:val="24"/>
          <w:szCs w:val="22"/>
        </w:rPr>
        <w:t>所示，随着温度的升高，润滑油燃烧持续期呈现两阶段上升趋势，导致这一现象的原因将在第四章详细解释。</w:t>
      </w:r>
    </w:p>
    <w:p w14:paraId="46AE7485" w14:textId="0FB7D3D7" w:rsidR="0015232A" w:rsidRDefault="00875849" w:rsidP="00A919D7">
      <w:pPr>
        <w:spacing w:beforeLines="50" w:before="163" w:line="240" w:lineRule="auto"/>
        <w:ind w:firstLineChars="0" w:firstLine="0"/>
        <w:jc w:val="center"/>
      </w:pPr>
      <w:r>
        <w:rPr>
          <w:noProof/>
        </w:rPr>
        <w:lastRenderedPageBreak/>
        <w:drawing>
          <wp:inline distT="0" distB="0" distL="0" distR="0" wp14:anchorId="610A9BC7" wp14:editId="07CC1946">
            <wp:extent cx="3600000" cy="2657240"/>
            <wp:effectExtent l="0" t="0" r="635" b="0"/>
            <wp:docPr id="3156" name="图片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00000" cy="2657240"/>
                    </a:xfrm>
                    <a:prstGeom prst="rect">
                      <a:avLst/>
                    </a:prstGeom>
                    <a:noFill/>
                    <a:ln>
                      <a:noFill/>
                    </a:ln>
                  </pic:spPr>
                </pic:pic>
              </a:graphicData>
            </a:graphic>
          </wp:inline>
        </w:drawing>
      </w:r>
    </w:p>
    <w:p w14:paraId="2DB8DA53" w14:textId="77777777" w:rsidR="00AD2CAD" w:rsidRDefault="00EF4E06" w:rsidP="00EF4E06">
      <w:pPr>
        <w:pStyle w:val="af6"/>
      </w:pPr>
      <w:r>
        <w:rPr>
          <w:rFonts w:hint="eastAsia"/>
        </w:rPr>
        <w:t>图</w:t>
      </w:r>
      <w:r>
        <w:rPr>
          <w:rFonts w:hint="eastAsia"/>
        </w:rPr>
        <w:t>3.1</w:t>
      </w:r>
      <w:r w:rsidR="00AE7504">
        <w:t>7</w:t>
      </w:r>
      <w:r>
        <w:t xml:space="preserve"> </w:t>
      </w:r>
      <w:r w:rsidR="00246B03">
        <w:rPr>
          <w:rFonts w:hint="eastAsia"/>
        </w:rPr>
        <w:t>验证</w:t>
      </w:r>
      <w:r>
        <w:rPr>
          <w:rFonts w:hint="eastAsia"/>
        </w:rPr>
        <w:t>油</w:t>
      </w:r>
      <w:r w:rsidR="00AA0CD3">
        <w:rPr>
          <w:rFonts w:hint="eastAsia"/>
        </w:rPr>
        <w:t>燃烧</w:t>
      </w:r>
      <w:r>
        <w:rPr>
          <w:rFonts w:hint="eastAsia"/>
        </w:rPr>
        <w:t>持续期</w:t>
      </w:r>
    </w:p>
    <w:p w14:paraId="279C6AFC" w14:textId="77777777" w:rsidR="00D96495" w:rsidRDefault="00D96495" w:rsidP="00D96495">
      <w:pPr>
        <w:pStyle w:val="af6"/>
        <w:spacing w:before="0" w:after="0" w:line="400" w:lineRule="exact"/>
        <w:ind w:firstLineChars="200" w:firstLine="480"/>
        <w:jc w:val="both"/>
        <w:rPr>
          <w:sz w:val="24"/>
          <w:szCs w:val="22"/>
        </w:rPr>
      </w:pPr>
      <w:r>
        <w:rPr>
          <w:rFonts w:hint="eastAsia"/>
          <w:sz w:val="24"/>
          <w:szCs w:val="22"/>
        </w:rPr>
        <w:t>试验中，从</w:t>
      </w:r>
      <w:r w:rsidRPr="00FD5F1E">
        <w:rPr>
          <w:rFonts w:hint="eastAsia"/>
          <w:sz w:val="24"/>
          <w:szCs w:val="22"/>
        </w:rPr>
        <w:t>850</w:t>
      </w:r>
      <w:r w:rsidRPr="00FD5F1E">
        <w:rPr>
          <w:sz w:val="24"/>
          <w:szCs w:val="22"/>
        </w:rPr>
        <w:t>℃</w:t>
      </w:r>
      <w:r w:rsidRPr="00FD5F1E">
        <w:rPr>
          <w:rFonts w:hint="eastAsia"/>
          <w:sz w:val="24"/>
          <w:szCs w:val="22"/>
        </w:rPr>
        <w:t>至</w:t>
      </w:r>
      <w:r w:rsidRPr="00FD5F1E">
        <w:rPr>
          <w:rFonts w:hint="eastAsia"/>
          <w:sz w:val="24"/>
          <w:szCs w:val="22"/>
        </w:rPr>
        <w:t>900</w:t>
      </w:r>
      <w:r w:rsidRPr="00FD5F1E">
        <w:rPr>
          <w:sz w:val="24"/>
          <w:szCs w:val="22"/>
        </w:rPr>
        <w:t>℃</w:t>
      </w:r>
      <w:r>
        <w:rPr>
          <w:rFonts w:hint="eastAsia"/>
          <w:sz w:val="24"/>
          <w:szCs w:val="22"/>
        </w:rPr>
        <w:t>温度范围内，润滑油燃烧持续期从</w:t>
      </w:r>
      <w:r>
        <w:rPr>
          <w:rFonts w:hint="eastAsia"/>
          <w:sz w:val="24"/>
          <w:szCs w:val="22"/>
        </w:rPr>
        <w:t>2107.6</w:t>
      </w:r>
      <w:r>
        <w:rPr>
          <w:sz w:val="24"/>
          <w:szCs w:val="22"/>
        </w:rPr>
        <w:t>ms</w:t>
      </w:r>
      <w:r>
        <w:rPr>
          <w:rFonts w:hint="eastAsia"/>
          <w:sz w:val="24"/>
          <w:szCs w:val="22"/>
        </w:rPr>
        <w:t>上升至</w:t>
      </w:r>
      <w:r>
        <w:rPr>
          <w:rFonts w:hint="eastAsia"/>
          <w:sz w:val="24"/>
          <w:szCs w:val="22"/>
        </w:rPr>
        <w:t>2791.8</w:t>
      </w:r>
      <w:r>
        <w:rPr>
          <w:sz w:val="24"/>
          <w:szCs w:val="22"/>
        </w:rPr>
        <w:t>m</w:t>
      </w:r>
      <w:r>
        <w:rPr>
          <w:rFonts w:hint="eastAsia"/>
          <w:sz w:val="24"/>
          <w:szCs w:val="22"/>
        </w:rPr>
        <w:t>s</w:t>
      </w:r>
      <w:r>
        <w:rPr>
          <w:rFonts w:hint="eastAsia"/>
          <w:sz w:val="24"/>
          <w:szCs w:val="22"/>
        </w:rPr>
        <w:t>，增加了</w:t>
      </w:r>
      <w:r>
        <w:rPr>
          <w:rFonts w:hint="eastAsia"/>
          <w:sz w:val="24"/>
          <w:szCs w:val="22"/>
        </w:rPr>
        <w:t>24.51%</w:t>
      </w:r>
      <w:r>
        <w:rPr>
          <w:rFonts w:hint="eastAsia"/>
          <w:sz w:val="24"/>
          <w:szCs w:val="22"/>
        </w:rPr>
        <w:t>，说明在这一范围内，单液滴润滑油燃烧持续期对温度的变化非常敏感。温度在</w:t>
      </w:r>
      <w:r>
        <w:rPr>
          <w:sz w:val="24"/>
          <w:szCs w:val="22"/>
        </w:rPr>
        <w:t>90</w:t>
      </w:r>
      <w:r w:rsidRPr="00FD5F1E">
        <w:rPr>
          <w:rFonts w:hint="eastAsia"/>
          <w:sz w:val="24"/>
          <w:szCs w:val="22"/>
        </w:rPr>
        <w:t>0</w:t>
      </w:r>
      <w:r w:rsidRPr="00FD5F1E">
        <w:rPr>
          <w:sz w:val="24"/>
          <w:szCs w:val="22"/>
        </w:rPr>
        <w:t>℃</w:t>
      </w:r>
      <w:r w:rsidRPr="00FD5F1E">
        <w:rPr>
          <w:rFonts w:hint="eastAsia"/>
          <w:sz w:val="24"/>
          <w:szCs w:val="22"/>
        </w:rPr>
        <w:t>至</w:t>
      </w:r>
      <w:r w:rsidRPr="00FD5F1E">
        <w:rPr>
          <w:rFonts w:hint="eastAsia"/>
          <w:sz w:val="24"/>
          <w:szCs w:val="22"/>
        </w:rPr>
        <w:t>9</w:t>
      </w:r>
      <w:r>
        <w:rPr>
          <w:sz w:val="24"/>
          <w:szCs w:val="22"/>
        </w:rPr>
        <w:t>5</w:t>
      </w:r>
      <w:r w:rsidRPr="00FD5F1E">
        <w:rPr>
          <w:rFonts w:hint="eastAsia"/>
          <w:sz w:val="24"/>
          <w:szCs w:val="22"/>
        </w:rPr>
        <w:t>0</w:t>
      </w:r>
      <w:r w:rsidRPr="00FD5F1E">
        <w:rPr>
          <w:sz w:val="24"/>
          <w:szCs w:val="22"/>
        </w:rPr>
        <w:t>℃</w:t>
      </w:r>
      <w:r>
        <w:rPr>
          <w:rFonts w:hint="eastAsia"/>
          <w:sz w:val="24"/>
          <w:szCs w:val="22"/>
        </w:rPr>
        <w:t>范围内，润滑油燃烧持续期从</w:t>
      </w:r>
      <w:r>
        <w:rPr>
          <w:rFonts w:hint="eastAsia"/>
          <w:sz w:val="24"/>
          <w:szCs w:val="22"/>
        </w:rPr>
        <w:t>2791.8</w:t>
      </w:r>
      <w:r>
        <w:rPr>
          <w:sz w:val="24"/>
          <w:szCs w:val="22"/>
        </w:rPr>
        <w:t>m</w:t>
      </w:r>
      <w:r>
        <w:rPr>
          <w:rFonts w:hint="eastAsia"/>
          <w:sz w:val="24"/>
          <w:szCs w:val="22"/>
        </w:rPr>
        <w:t>s</w:t>
      </w:r>
      <w:r>
        <w:rPr>
          <w:rFonts w:hint="eastAsia"/>
          <w:sz w:val="24"/>
          <w:szCs w:val="22"/>
        </w:rPr>
        <w:t>上升至</w:t>
      </w:r>
      <w:r>
        <w:rPr>
          <w:rFonts w:hint="eastAsia"/>
          <w:sz w:val="24"/>
          <w:szCs w:val="22"/>
        </w:rPr>
        <w:t>2882.4</w:t>
      </w:r>
      <w:r>
        <w:rPr>
          <w:sz w:val="24"/>
          <w:szCs w:val="22"/>
        </w:rPr>
        <w:t>m</w:t>
      </w:r>
      <w:r>
        <w:rPr>
          <w:rFonts w:hint="eastAsia"/>
          <w:sz w:val="24"/>
          <w:szCs w:val="22"/>
        </w:rPr>
        <w:t>s</w:t>
      </w:r>
      <w:r>
        <w:rPr>
          <w:rFonts w:hint="eastAsia"/>
          <w:sz w:val="24"/>
          <w:szCs w:val="22"/>
        </w:rPr>
        <w:t>，仅上升了</w:t>
      </w:r>
      <w:r>
        <w:rPr>
          <w:rFonts w:hint="eastAsia"/>
          <w:sz w:val="24"/>
          <w:szCs w:val="22"/>
        </w:rPr>
        <w:t>3.14%</w:t>
      </w:r>
      <w:r>
        <w:rPr>
          <w:rFonts w:hint="eastAsia"/>
          <w:sz w:val="24"/>
          <w:szCs w:val="22"/>
        </w:rPr>
        <w:t>。可见，单液滴润滑油的燃烧持续期在这一温度范围内对温度并不敏感。</w:t>
      </w:r>
    </w:p>
    <w:p w14:paraId="36C10E4E" w14:textId="77777777" w:rsidR="009906D3" w:rsidRPr="00ED5434" w:rsidRDefault="009906D3" w:rsidP="009906D3">
      <w:pPr>
        <w:pStyle w:val="3"/>
        <w:tabs>
          <w:tab w:val="clear" w:pos="1200"/>
        </w:tabs>
      </w:pPr>
      <w:bookmarkStart w:id="91" w:name="_Toc504393090"/>
      <w:r w:rsidRPr="00ED5434">
        <w:rPr>
          <w:rFonts w:hint="eastAsia"/>
        </w:rPr>
        <w:t>3.</w:t>
      </w:r>
      <w:r w:rsidRPr="00ED5434">
        <w:t>3.</w:t>
      </w:r>
      <w:r w:rsidRPr="00ED5434">
        <w:rPr>
          <w:rFonts w:hint="eastAsia"/>
        </w:rPr>
        <w:t>5</w:t>
      </w:r>
      <w:r w:rsidR="00F30D16" w:rsidRPr="00ED5434">
        <w:t xml:space="preserve"> </w:t>
      </w:r>
      <w:r w:rsidR="00E91C18" w:rsidRPr="00ED5434">
        <w:rPr>
          <w:rFonts w:hint="eastAsia"/>
        </w:rPr>
        <w:t>讨论分析</w:t>
      </w:r>
      <w:bookmarkEnd w:id="91"/>
      <w:r w:rsidR="00E91C18" w:rsidRPr="00ED5434">
        <w:t xml:space="preserve"> </w:t>
      </w:r>
    </w:p>
    <w:p w14:paraId="274E8820" w14:textId="77777777" w:rsidR="00D96495" w:rsidRPr="00ED5434" w:rsidRDefault="002B4A48" w:rsidP="00D96495">
      <w:pPr>
        <w:ind w:firstLine="480"/>
      </w:pPr>
      <w:r w:rsidRPr="00ED5434">
        <w:rPr>
          <w:rFonts w:hint="eastAsia"/>
        </w:rPr>
        <w:t>本文中的</w:t>
      </w:r>
      <w:r w:rsidR="00FD4918" w:rsidRPr="00ED5434">
        <w:rPr>
          <w:rFonts w:hint="eastAsia"/>
        </w:rPr>
        <w:t>润滑油</w:t>
      </w:r>
      <w:r w:rsidRPr="00ED5434">
        <w:rPr>
          <w:rFonts w:hint="eastAsia"/>
        </w:rPr>
        <w:t>单液滴直径为</w:t>
      </w:r>
      <w:r w:rsidRPr="00ED5434">
        <w:rPr>
          <w:rFonts w:hint="eastAsia"/>
        </w:rPr>
        <w:t>1.88mm</w:t>
      </w:r>
      <w:r w:rsidRPr="00ED5434">
        <w:rPr>
          <w:rFonts w:hint="eastAsia"/>
        </w:rPr>
        <w:t>左右，</w:t>
      </w:r>
      <w:r w:rsidR="00FD4918" w:rsidRPr="00ED5434">
        <w:rPr>
          <w:rFonts w:hint="eastAsia"/>
        </w:rPr>
        <w:t>试验温度为</w:t>
      </w:r>
      <w:r w:rsidR="00B74962" w:rsidRPr="00ED5434">
        <w:rPr>
          <w:rFonts w:cs="Times New Roman"/>
        </w:rPr>
        <w:t>850℃</w:t>
      </w:r>
      <w:r w:rsidR="00B74962" w:rsidRPr="00ED5434">
        <w:rPr>
          <w:rFonts w:cs="Times New Roman" w:hint="eastAsia"/>
        </w:rPr>
        <w:t>至</w:t>
      </w:r>
      <w:r w:rsidR="00B74962" w:rsidRPr="00ED5434">
        <w:rPr>
          <w:rFonts w:cs="Times New Roman"/>
        </w:rPr>
        <w:t>950℃</w:t>
      </w:r>
      <w:r w:rsidR="00FD4918" w:rsidRPr="00ED5434">
        <w:rPr>
          <w:rFonts w:hint="eastAsia"/>
        </w:rPr>
        <w:t>，</w:t>
      </w:r>
      <w:r w:rsidRPr="00ED5434">
        <w:rPr>
          <w:rFonts w:hint="eastAsia"/>
        </w:rPr>
        <w:t>滞燃期范围为</w:t>
      </w:r>
      <w:r w:rsidRPr="00ED5434">
        <w:rPr>
          <w:rFonts w:hint="eastAsia"/>
        </w:rPr>
        <w:t>10</w:t>
      </w:r>
      <w:r w:rsidR="00FD4918" w:rsidRPr="00ED5434">
        <w:rPr>
          <w:rFonts w:hint="eastAsia"/>
        </w:rPr>
        <w:t>61</w:t>
      </w:r>
      <w:r w:rsidR="00FD5F1E" w:rsidRPr="00ED5434">
        <w:rPr>
          <w:rFonts w:hint="eastAsia"/>
        </w:rPr>
        <w:t>.</w:t>
      </w:r>
      <w:r w:rsidR="00FD4918" w:rsidRPr="00ED5434">
        <w:rPr>
          <w:rFonts w:hint="eastAsia"/>
        </w:rPr>
        <w:t>7</w:t>
      </w:r>
      <w:r w:rsidR="009F74FB" w:rsidRPr="00ED5434">
        <w:rPr>
          <w:rFonts w:hint="eastAsia"/>
        </w:rPr>
        <w:t>~</w:t>
      </w:r>
      <w:r w:rsidRPr="00ED5434">
        <w:t>22</w:t>
      </w:r>
      <w:r w:rsidR="00FD4918" w:rsidRPr="00ED5434">
        <w:rPr>
          <w:rFonts w:hint="eastAsia"/>
        </w:rPr>
        <w:t>40</w:t>
      </w:r>
      <w:r w:rsidR="00FD5F1E" w:rsidRPr="00ED5434">
        <w:t>.</w:t>
      </w:r>
      <w:r w:rsidR="00FD4918" w:rsidRPr="00ED5434">
        <w:rPr>
          <w:rFonts w:hint="eastAsia"/>
        </w:rPr>
        <w:t>6</w:t>
      </w:r>
      <w:r w:rsidR="00FD5F1E" w:rsidRPr="00ED5434">
        <w:t>m</w:t>
      </w:r>
      <w:r w:rsidRPr="00ED5434">
        <w:t>s</w:t>
      </w:r>
      <w:r w:rsidRPr="00ED5434">
        <w:rPr>
          <w:rFonts w:hint="eastAsia"/>
        </w:rPr>
        <w:t>，对比国内外</w:t>
      </w:r>
      <w:r w:rsidR="00AB4D53" w:rsidRPr="00ED5434">
        <w:rPr>
          <w:rFonts w:hint="eastAsia"/>
        </w:rPr>
        <w:t>对庚烷的</w:t>
      </w:r>
      <w:r w:rsidRPr="00ED5434">
        <w:rPr>
          <w:rFonts w:hint="eastAsia"/>
        </w:rPr>
        <w:t>研究报告</w:t>
      </w:r>
      <w:r w:rsidR="00D4505E" w:rsidRPr="00ED5434">
        <w:rPr>
          <w:vertAlign w:val="superscript"/>
        </w:rPr>
        <w:t>[</w:t>
      </w:r>
      <w:r w:rsidR="005C3A0E" w:rsidRPr="00ED5434">
        <w:rPr>
          <w:vertAlign w:val="superscript"/>
        </w:rPr>
        <w:t>71</w:t>
      </w:r>
      <w:r w:rsidR="00D4505E" w:rsidRPr="00ED5434">
        <w:rPr>
          <w:vertAlign w:val="superscript"/>
        </w:rPr>
        <w:t>]</w:t>
      </w:r>
      <w:r w:rsidRPr="00ED5434">
        <w:rPr>
          <w:rFonts w:hint="eastAsia"/>
        </w:rPr>
        <w:t>，</w:t>
      </w:r>
      <w:r w:rsidR="00146A2B" w:rsidRPr="00ED5434">
        <w:rPr>
          <w:rFonts w:hint="eastAsia"/>
        </w:rPr>
        <w:t>其初始直径</w:t>
      </w:r>
      <w:r w:rsidR="00164C4E" w:rsidRPr="00ED5434">
        <w:rPr>
          <w:rFonts w:hint="eastAsia"/>
        </w:rPr>
        <w:t>和温度范围如下表所示。</w:t>
      </w:r>
    </w:p>
    <w:p w14:paraId="0AC8F989" w14:textId="77777777" w:rsidR="00691456" w:rsidRDefault="00691456" w:rsidP="00602456">
      <w:pPr>
        <w:pStyle w:val="af7"/>
      </w:pPr>
      <w:r w:rsidRPr="00ED5434">
        <w:rPr>
          <w:rFonts w:hint="eastAsia"/>
        </w:rPr>
        <w:t>表</w:t>
      </w:r>
      <w:r w:rsidRPr="00ED5434">
        <w:rPr>
          <w:rFonts w:hint="eastAsia"/>
        </w:rPr>
        <w:t>3.5</w:t>
      </w:r>
      <w:r w:rsidR="007673D6" w:rsidRPr="00ED5434">
        <w:rPr>
          <w:rFonts w:hint="eastAsia"/>
        </w:rPr>
        <w:t>韩科院等</w:t>
      </w:r>
      <w:r w:rsidRPr="00ED5434">
        <w:rPr>
          <w:rFonts w:hint="eastAsia"/>
        </w:rPr>
        <w:t>研究单庚烷液滴燃烧参数</w:t>
      </w:r>
      <w:r w:rsidR="00A653BE" w:rsidRPr="00ED5434">
        <w:rPr>
          <w:rFonts w:hint="eastAsia"/>
          <w:vertAlign w:val="superscript"/>
        </w:rPr>
        <w:t>[</w:t>
      </w:r>
      <w:r w:rsidR="00A653BE" w:rsidRPr="00ED5434">
        <w:rPr>
          <w:vertAlign w:val="superscript"/>
        </w:rPr>
        <w:t>7</w:t>
      </w:r>
      <w:r w:rsidR="007673D6" w:rsidRPr="00ED5434">
        <w:rPr>
          <w:rFonts w:hint="eastAsia"/>
          <w:vertAlign w:val="superscript"/>
        </w:rPr>
        <w:t>1</w:t>
      </w:r>
      <w:r w:rsidR="00A653BE" w:rsidRPr="00ED5434">
        <w:rPr>
          <w:vertAlign w:val="superscript"/>
        </w:rPr>
        <w:t>]</w:t>
      </w:r>
    </w:p>
    <w:tbl>
      <w:tblPr>
        <w:tblW w:w="709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274"/>
        <w:gridCol w:w="2693"/>
        <w:gridCol w:w="2126"/>
      </w:tblGrid>
      <w:tr w:rsidR="009329B3" w:rsidRPr="00691456" w14:paraId="022365B4" w14:textId="77777777" w:rsidTr="00854A81">
        <w:trPr>
          <w:trHeight w:val="239"/>
          <w:jc w:val="center"/>
        </w:trPr>
        <w:tc>
          <w:tcPr>
            <w:tcW w:w="2274" w:type="dxa"/>
            <w:shd w:val="clear" w:color="auto" w:fill="auto"/>
            <w:noWrap/>
            <w:vAlign w:val="center"/>
            <w:hideMark/>
          </w:tcPr>
          <w:p w14:paraId="5B19C24D"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来源</w:t>
            </w:r>
          </w:p>
        </w:tc>
        <w:tc>
          <w:tcPr>
            <w:tcW w:w="2693" w:type="dxa"/>
            <w:shd w:val="clear" w:color="auto" w:fill="auto"/>
            <w:noWrap/>
            <w:vAlign w:val="center"/>
            <w:hideMark/>
          </w:tcPr>
          <w:p w14:paraId="063FF365"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初始直径范围</w:t>
            </w:r>
            <w:r w:rsidR="00691456">
              <w:rPr>
                <w:rFonts w:hint="eastAsia"/>
                <w:sz w:val="21"/>
                <w:szCs w:val="24"/>
              </w:rPr>
              <w:t>，</w:t>
            </w:r>
            <w:r w:rsidRPr="00691456">
              <w:rPr>
                <w:rFonts w:hint="eastAsia"/>
                <w:sz w:val="21"/>
                <w:szCs w:val="24"/>
              </w:rPr>
              <w:t>d</w:t>
            </w:r>
            <w:r w:rsidRPr="00691456">
              <w:rPr>
                <w:rFonts w:hint="eastAsia"/>
                <w:sz w:val="21"/>
                <w:szCs w:val="24"/>
              </w:rPr>
              <w:t>（</w:t>
            </w:r>
            <w:r w:rsidRPr="00691456">
              <w:rPr>
                <w:rFonts w:hint="eastAsia"/>
                <w:sz w:val="21"/>
                <w:szCs w:val="24"/>
              </w:rPr>
              <w:t>mm</w:t>
            </w:r>
            <w:r w:rsidRPr="00691456">
              <w:rPr>
                <w:rFonts w:hint="eastAsia"/>
                <w:sz w:val="21"/>
                <w:szCs w:val="24"/>
              </w:rPr>
              <w:t>）</w:t>
            </w:r>
          </w:p>
        </w:tc>
        <w:tc>
          <w:tcPr>
            <w:tcW w:w="2126" w:type="dxa"/>
            <w:shd w:val="clear" w:color="auto" w:fill="auto"/>
            <w:noWrap/>
            <w:vAlign w:val="center"/>
            <w:hideMark/>
          </w:tcPr>
          <w:p w14:paraId="5E6920FD"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温度范围，</w:t>
            </w:r>
            <w:r w:rsidRPr="00691456">
              <w:rPr>
                <w:rFonts w:hint="eastAsia"/>
                <w:sz w:val="21"/>
                <w:szCs w:val="24"/>
              </w:rPr>
              <w:t>T</w:t>
            </w:r>
            <w:r w:rsidRPr="00691456">
              <w:rPr>
                <w:rFonts w:hint="eastAsia"/>
                <w:sz w:val="21"/>
                <w:szCs w:val="24"/>
              </w:rPr>
              <w:t>（</w:t>
            </w:r>
            <w:r w:rsidR="00F3495E" w:rsidRPr="00F3495E">
              <w:rPr>
                <w:rFonts w:cs="Times New Roman"/>
                <w:sz w:val="21"/>
                <w:szCs w:val="24"/>
              </w:rPr>
              <w:t>℃</w:t>
            </w:r>
            <w:r w:rsidRPr="00691456">
              <w:rPr>
                <w:rFonts w:hint="eastAsia"/>
                <w:sz w:val="21"/>
                <w:szCs w:val="24"/>
              </w:rPr>
              <w:t>）</w:t>
            </w:r>
          </w:p>
        </w:tc>
      </w:tr>
      <w:tr w:rsidR="009329B3" w:rsidRPr="00691456" w14:paraId="24235657" w14:textId="77777777" w:rsidTr="00854A81">
        <w:trPr>
          <w:trHeight w:val="239"/>
          <w:jc w:val="center"/>
        </w:trPr>
        <w:tc>
          <w:tcPr>
            <w:tcW w:w="2274" w:type="dxa"/>
            <w:shd w:val="clear" w:color="auto" w:fill="auto"/>
            <w:noWrap/>
            <w:vAlign w:val="center"/>
            <w:hideMark/>
          </w:tcPr>
          <w:p w14:paraId="23014B10"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Irfan Javed et al.</w:t>
            </w:r>
          </w:p>
        </w:tc>
        <w:tc>
          <w:tcPr>
            <w:tcW w:w="2693" w:type="dxa"/>
            <w:shd w:val="clear" w:color="auto" w:fill="auto"/>
            <w:noWrap/>
            <w:vAlign w:val="center"/>
            <w:hideMark/>
          </w:tcPr>
          <w:p w14:paraId="03A95FCA"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0.925</w:t>
            </w:r>
            <w:r w:rsidR="009F74FB">
              <w:rPr>
                <w:rFonts w:hint="eastAsia"/>
              </w:rPr>
              <w:t>~</w:t>
            </w:r>
            <w:r w:rsidRPr="00691456">
              <w:rPr>
                <w:rFonts w:hint="eastAsia"/>
                <w:sz w:val="21"/>
                <w:szCs w:val="24"/>
              </w:rPr>
              <w:t>1.058</w:t>
            </w:r>
          </w:p>
        </w:tc>
        <w:tc>
          <w:tcPr>
            <w:tcW w:w="2126" w:type="dxa"/>
            <w:shd w:val="clear" w:color="auto" w:fill="auto"/>
            <w:noWrap/>
            <w:vAlign w:val="center"/>
            <w:hideMark/>
          </w:tcPr>
          <w:p w14:paraId="13CC6AA1" w14:textId="77777777" w:rsidR="009329B3" w:rsidRPr="00691456" w:rsidRDefault="00ED5434" w:rsidP="00602456">
            <w:pPr>
              <w:widowControl/>
              <w:spacing w:line="240" w:lineRule="auto"/>
              <w:ind w:firstLineChars="0" w:firstLine="0"/>
              <w:jc w:val="center"/>
              <w:rPr>
                <w:sz w:val="21"/>
                <w:szCs w:val="24"/>
              </w:rPr>
            </w:pPr>
            <w:r>
              <w:rPr>
                <w:rFonts w:hint="eastAsia"/>
              </w:rPr>
              <w:t>600</w:t>
            </w:r>
            <w:r w:rsidR="009F74FB">
              <w:rPr>
                <w:rFonts w:hint="eastAsia"/>
              </w:rPr>
              <w:t>~</w:t>
            </w:r>
            <w:r>
              <w:rPr>
                <w:rFonts w:hint="eastAsia"/>
              </w:rPr>
              <w:t>850</w:t>
            </w:r>
          </w:p>
        </w:tc>
      </w:tr>
      <w:tr w:rsidR="009329B3" w:rsidRPr="009329B3" w14:paraId="5C4DD2EF" w14:textId="77777777" w:rsidTr="00854A81">
        <w:trPr>
          <w:trHeight w:val="239"/>
          <w:jc w:val="center"/>
        </w:trPr>
        <w:tc>
          <w:tcPr>
            <w:tcW w:w="2274" w:type="dxa"/>
            <w:shd w:val="clear" w:color="auto" w:fill="auto"/>
            <w:noWrap/>
            <w:vAlign w:val="center"/>
            <w:hideMark/>
          </w:tcPr>
          <w:p w14:paraId="7AB415C1"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Faeth and Olson</w:t>
            </w:r>
            <w:r w:rsidRPr="005C3A0E">
              <w:rPr>
                <w:rFonts w:hint="eastAsia"/>
                <w:sz w:val="21"/>
                <w:szCs w:val="24"/>
                <w:vertAlign w:val="superscript"/>
              </w:rPr>
              <w:t xml:space="preserve"> </w:t>
            </w:r>
            <w:r w:rsidRPr="00691456">
              <w:rPr>
                <w:rFonts w:hint="eastAsia"/>
                <w:sz w:val="21"/>
                <w:szCs w:val="24"/>
              </w:rPr>
              <w:t xml:space="preserve"> </w:t>
            </w:r>
          </w:p>
        </w:tc>
        <w:tc>
          <w:tcPr>
            <w:tcW w:w="2693" w:type="dxa"/>
            <w:shd w:val="clear" w:color="auto" w:fill="auto"/>
            <w:noWrap/>
            <w:vAlign w:val="center"/>
            <w:hideMark/>
          </w:tcPr>
          <w:p w14:paraId="69B37842"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1.32</w:t>
            </w:r>
          </w:p>
        </w:tc>
        <w:tc>
          <w:tcPr>
            <w:tcW w:w="2126" w:type="dxa"/>
            <w:shd w:val="clear" w:color="auto" w:fill="auto"/>
            <w:noWrap/>
            <w:vAlign w:val="center"/>
            <w:hideMark/>
          </w:tcPr>
          <w:p w14:paraId="25197297" w14:textId="77777777" w:rsidR="009329B3" w:rsidRPr="00691456" w:rsidRDefault="00F3495E" w:rsidP="00602456">
            <w:pPr>
              <w:widowControl/>
              <w:spacing w:line="240" w:lineRule="auto"/>
              <w:ind w:firstLineChars="0" w:firstLine="0"/>
              <w:jc w:val="center"/>
              <w:rPr>
                <w:sz w:val="21"/>
                <w:szCs w:val="24"/>
              </w:rPr>
            </w:pPr>
            <w:r>
              <w:rPr>
                <w:rFonts w:hint="eastAsia"/>
              </w:rPr>
              <w:t>650</w:t>
            </w:r>
            <w:r w:rsidR="009F74FB">
              <w:rPr>
                <w:rFonts w:hint="eastAsia"/>
              </w:rPr>
              <w:t>~</w:t>
            </w:r>
            <w:r>
              <w:rPr>
                <w:rFonts w:hint="eastAsia"/>
              </w:rPr>
              <w:t>758</w:t>
            </w:r>
          </w:p>
        </w:tc>
      </w:tr>
      <w:tr w:rsidR="009329B3" w:rsidRPr="009329B3" w14:paraId="4F483F91" w14:textId="77777777" w:rsidTr="00854A81">
        <w:trPr>
          <w:trHeight w:val="239"/>
          <w:jc w:val="center"/>
        </w:trPr>
        <w:tc>
          <w:tcPr>
            <w:tcW w:w="2274" w:type="dxa"/>
            <w:shd w:val="clear" w:color="auto" w:fill="auto"/>
            <w:noWrap/>
            <w:vAlign w:val="center"/>
            <w:hideMark/>
          </w:tcPr>
          <w:p w14:paraId="30A210FD"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 xml:space="preserve">Saitoh et al. </w:t>
            </w:r>
          </w:p>
        </w:tc>
        <w:tc>
          <w:tcPr>
            <w:tcW w:w="2693" w:type="dxa"/>
            <w:shd w:val="clear" w:color="auto" w:fill="auto"/>
            <w:noWrap/>
            <w:vAlign w:val="center"/>
            <w:hideMark/>
          </w:tcPr>
          <w:p w14:paraId="54727E8B"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0.978</w:t>
            </w:r>
            <w:r w:rsidR="009F74FB">
              <w:rPr>
                <w:rFonts w:hint="eastAsia"/>
              </w:rPr>
              <w:t>~</w:t>
            </w:r>
            <w:r w:rsidRPr="00691456">
              <w:rPr>
                <w:rFonts w:hint="eastAsia"/>
                <w:sz w:val="21"/>
                <w:szCs w:val="24"/>
              </w:rPr>
              <w:t>1.028</w:t>
            </w:r>
          </w:p>
        </w:tc>
        <w:tc>
          <w:tcPr>
            <w:tcW w:w="2126" w:type="dxa"/>
            <w:shd w:val="clear" w:color="auto" w:fill="auto"/>
            <w:noWrap/>
            <w:vAlign w:val="center"/>
            <w:hideMark/>
          </w:tcPr>
          <w:p w14:paraId="476D8305" w14:textId="77777777" w:rsidR="009329B3" w:rsidRPr="00691456" w:rsidRDefault="00F3495E" w:rsidP="00602456">
            <w:pPr>
              <w:widowControl/>
              <w:spacing w:line="240" w:lineRule="auto"/>
              <w:ind w:firstLineChars="0" w:firstLine="0"/>
              <w:jc w:val="center"/>
              <w:rPr>
                <w:sz w:val="21"/>
                <w:szCs w:val="24"/>
              </w:rPr>
            </w:pPr>
            <w:r>
              <w:rPr>
                <w:rFonts w:hint="eastAsia"/>
              </w:rPr>
              <w:t>900</w:t>
            </w:r>
            <w:r w:rsidR="009F74FB">
              <w:rPr>
                <w:rFonts w:hint="eastAsia"/>
              </w:rPr>
              <w:t>~</w:t>
            </w:r>
            <w:r>
              <w:rPr>
                <w:sz w:val="21"/>
                <w:szCs w:val="24"/>
              </w:rPr>
              <w:t>750</w:t>
            </w:r>
            <w:r w:rsidR="009329B3" w:rsidRPr="00691456">
              <w:rPr>
                <w:rFonts w:hint="eastAsia"/>
                <w:sz w:val="21"/>
                <w:szCs w:val="24"/>
              </w:rPr>
              <w:t xml:space="preserve"> </w:t>
            </w:r>
          </w:p>
        </w:tc>
      </w:tr>
      <w:tr w:rsidR="009329B3" w:rsidRPr="009329B3" w14:paraId="35DF0A49" w14:textId="77777777" w:rsidTr="00854A81">
        <w:trPr>
          <w:trHeight w:val="239"/>
          <w:jc w:val="center"/>
        </w:trPr>
        <w:tc>
          <w:tcPr>
            <w:tcW w:w="2274" w:type="dxa"/>
            <w:shd w:val="clear" w:color="auto" w:fill="auto"/>
            <w:noWrap/>
            <w:vAlign w:val="center"/>
            <w:hideMark/>
          </w:tcPr>
          <w:p w14:paraId="21BB74F8"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Takei et al.</w:t>
            </w:r>
          </w:p>
        </w:tc>
        <w:tc>
          <w:tcPr>
            <w:tcW w:w="2693" w:type="dxa"/>
            <w:shd w:val="clear" w:color="auto" w:fill="auto"/>
            <w:noWrap/>
            <w:vAlign w:val="center"/>
            <w:hideMark/>
          </w:tcPr>
          <w:p w14:paraId="2F831906"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0.933</w:t>
            </w:r>
            <w:r w:rsidR="009F74FB">
              <w:rPr>
                <w:rFonts w:hint="eastAsia"/>
              </w:rPr>
              <w:t>~</w:t>
            </w:r>
            <w:r w:rsidRPr="00691456">
              <w:rPr>
                <w:rFonts w:hint="eastAsia"/>
                <w:sz w:val="21"/>
                <w:szCs w:val="24"/>
              </w:rPr>
              <w:t>1.057</w:t>
            </w:r>
          </w:p>
        </w:tc>
        <w:tc>
          <w:tcPr>
            <w:tcW w:w="2126" w:type="dxa"/>
            <w:shd w:val="clear" w:color="auto" w:fill="auto"/>
            <w:noWrap/>
            <w:vAlign w:val="center"/>
            <w:hideMark/>
          </w:tcPr>
          <w:p w14:paraId="5363C73B" w14:textId="77777777" w:rsidR="009329B3" w:rsidRPr="00691456" w:rsidRDefault="00F3495E" w:rsidP="00602456">
            <w:pPr>
              <w:widowControl/>
              <w:spacing w:line="240" w:lineRule="auto"/>
              <w:ind w:firstLineChars="0" w:firstLine="0"/>
              <w:jc w:val="center"/>
              <w:rPr>
                <w:sz w:val="21"/>
                <w:szCs w:val="24"/>
              </w:rPr>
            </w:pPr>
            <w:r>
              <w:rPr>
                <w:sz w:val="21"/>
                <w:szCs w:val="24"/>
              </w:rPr>
              <w:t>677</w:t>
            </w:r>
            <w:r w:rsidR="009F74FB">
              <w:rPr>
                <w:rFonts w:hint="eastAsia"/>
              </w:rPr>
              <w:t>~</w:t>
            </w:r>
            <w:r>
              <w:rPr>
                <w:sz w:val="21"/>
                <w:szCs w:val="24"/>
              </w:rPr>
              <w:t>750</w:t>
            </w:r>
          </w:p>
        </w:tc>
      </w:tr>
      <w:tr w:rsidR="009329B3" w:rsidRPr="009329B3" w14:paraId="661DBFD9" w14:textId="77777777" w:rsidTr="00854A81">
        <w:trPr>
          <w:trHeight w:val="239"/>
          <w:jc w:val="center"/>
        </w:trPr>
        <w:tc>
          <w:tcPr>
            <w:tcW w:w="2274" w:type="dxa"/>
            <w:shd w:val="clear" w:color="auto" w:fill="auto"/>
            <w:noWrap/>
            <w:vAlign w:val="center"/>
            <w:hideMark/>
          </w:tcPr>
          <w:p w14:paraId="489A62EB"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Tanabe et al.</w:t>
            </w:r>
            <w:r w:rsidRPr="005C3A0E">
              <w:rPr>
                <w:rFonts w:hint="eastAsia"/>
                <w:sz w:val="21"/>
                <w:szCs w:val="24"/>
                <w:vertAlign w:val="superscript"/>
              </w:rPr>
              <w:t xml:space="preserve"> </w:t>
            </w:r>
            <w:r w:rsidRPr="00691456">
              <w:rPr>
                <w:rFonts w:hint="eastAsia"/>
                <w:sz w:val="21"/>
                <w:szCs w:val="24"/>
              </w:rPr>
              <w:t xml:space="preserve"> </w:t>
            </w:r>
          </w:p>
        </w:tc>
        <w:tc>
          <w:tcPr>
            <w:tcW w:w="2693" w:type="dxa"/>
            <w:shd w:val="clear" w:color="auto" w:fill="auto"/>
            <w:noWrap/>
            <w:vAlign w:val="center"/>
            <w:hideMark/>
          </w:tcPr>
          <w:p w14:paraId="65D1A763" w14:textId="77777777" w:rsidR="009329B3" w:rsidRPr="00691456" w:rsidRDefault="009329B3" w:rsidP="00602456">
            <w:pPr>
              <w:widowControl/>
              <w:spacing w:line="240" w:lineRule="auto"/>
              <w:ind w:firstLineChars="0" w:firstLine="0"/>
              <w:jc w:val="center"/>
              <w:rPr>
                <w:sz w:val="21"/>
                <w:szCs w:val="24"/>
              </w:rPr>
            </w:pPr>
            <w:r w:rsidRPr="00691456">
              <w:rPr>
                <w:rFonts w:hint="eastAsia"/>
                <w:sz w:val="21"/>
                <w:szCs w:val="24"/>
              </w:rPr>
              <w:t>0.700</w:t>
            </w:r>
            <w:r w:rsidR="009F74FB">
              <w:rPr>
                <w:rFonts w:hint="eastAsia"/>
              </w:rPr>
              <w:t>~</w:t>
            </w:r>
            <w:r w:rsidRPr="00691456">
              <w:rPr>
                <w:rFonts w:hint="eastAsia"/>
                <w:sz w:val="21"/>
                <w:szCs w:val="24"/>
              </w:rPr>
              <w:t>0.750</w:t>
            </w:r>
          </w:p>
        </w:tc>
        <w:tc>
          <w:tcPr>
            <w:tcW w:w="2126" w:type="dxa"/>
            <w:shd w:val="clear" w:color="auto" w:fill="auto"/>
            <w:noWrap/>
            <w:vAlign w:val="center"/>
            <w:hideMark/>
          </w:tcPr>
          <w:p w14:paraId="370F6EE3" w14:textId="77777777" w:rsidR="009329B3" w:rsidRPr="00691456" w:rsidRDefault="00F3495E" w:rsidP="00602456">
            <w:pPr>
              <w:widowControl/>
              <w:spacing w:line="240" w:lineRule="auto"/>
              <w:ind w:firstLineChars="0" w:firstLine="0"/>
              <w:jc w:val="center"/>
              <w:rPr>
                <w:sz w:val="21"/>
                <w:szCs w:val="24"/>
              </w:rPr>
            </w:pPr>
            <w:r>
              <w:rPr>
                <w:sz w:val="21"/>
                <w:szCs w:val="24"/>
              </w:rPr>
              <w:t>627</w:t>
            </w:r>
            <w:r w:rsidR="009F74FB">
              <w:rPr>
                <w:rFonts w:hint="eastAsia"/>
              </w:rPr>
              <w:t>~</w:t>
            </w:r>
            <w:r>
              <w:rPr>
                <w:sz w:val="21"/>
                <w:szCs w:val="24"/>
              </w:rPr>
              <w:t>727</w:t>
            </w:r>
            <w:r w:rsidR="009329B3" w:rsidRPr="00691456">
              <w:rPr>
                <w:rFonts w:hint="eastAsia"/>
                <w:sz w:val="21"/>
                <w:szCs w:val="24"/>
              </w:rPr>
              <w:t xml:space="preserve"> </w:t>
            </w:r>
          </w:p>
        </w:tc>
      </w:tr>
    </w:tbl>
    <w:p w14:paraId="1E55C951" w14:textId="77777777" w:rsidR="00CB75E5" w:rsidRDefault="00CB75E5" w:rsidP="00CB75E5">
      <w:pPr>
        <w:pStyle w:val="af6"/>
        <w:spacing w:beforeLines="50" w:before="163" w:after="0" w:line="400" w:lineRule="exact"/>
        <w:ind w:firstLineChars="200" w:firstLine="480"/>
        <w:jc w:val="both"/>
        <w:rPr>
          <w:sz w:val="24"/>
          <w:szCs w:val="22"/>
        </w:rPr>
      </w:pPr>
      <w:r w:rsidRPr="00605071">
        <w:rPr>
          <w:rFonts w:hint="eastAsia"/>
          <w:sz w:val="24"/>
          <w:szCs w:val="22"/>
        </w:rPr>
        <w:t>来自韩科院</w:t>
      </w:r>
      <w:r w:rsidRPr="00AF7BF1">
        <w:rPr>
          <w:rFonts w:hint="eastAsia"/>
          <w:sz w:val="24"/>
          <w:szCs w:val="22"/>
          <w:vertAlign w:val="superscript"/>
        </w:rPr>
        <w:t>[</w:t>
      </w:r>
      <w:r w:rsidRPr="00AF7BF1">
        <w:rPr>
          <w:sz w:val="24"/>
          <w:szCs w:val="22"/>
          <w:vertAlign w:val="superscript"/>
        </w:rPr>
        <w:t>7</w:t>
      </w:r>
      <w:r w:rsidR="00F3495E">
        <w:rPr>
          <w:sz w:val="24"/>
          <w:szCs w:val="22"/>
          <w:vertAlign w:val="superscript"/>
        </w:rPr>
        <w:t>1</w:t>
      </w:r>
      <w:r w:rsidRPr="00AF7BF1">
        <w:rPr>
          <w:sz w:val="24"/>
          <w:szCs w:val="22"/>
          <w:vertAlign w:val="superscript"/>
        </w:rPr>
        <w:t>]</w:t>
      </w:r>
      <w:r w:rsidR="007673D6">
        <w:rPr>
          <w:rFonts w:hint="eastAsia"/>
          <w:sz w:val="24"/>
          <w:szCs w:val="22"/>
        </w:rPr>
        <w:t>等其他机构的研究</w:t>
      </w:r>
      <w:r w:rsidRPr="00605071">
        <w:rPr>
          <w:rFonts w:hint="eastAsia"/>
          <w:sz w:val="24"/>
          <w:szCs w:val="22"/>
        </w:rPr>
        <w:t>指出，庚烷液滴直径分布为</w:t>
      </w:r>
      <w:r w:rsidRPr="00605071">
        <w:rPr>
          <w:rFonts w:hint="eastAsia"/>
          <w:sz w:val="24"/>
          <w:szCs w:val="22"/>
        </w:rPr>
        <w:t>0.700</w:t>
      </w:r>
      <w:r w:rsidR="009F74FB">
        <w:rPr>
          <w:rFonts w:hint="eastAsia"/>
          <w:sz w:val="24"/>
          <w:szCs w:val="22"/>
        </w:rPr>
        <w:t>~</w:t>
      </w:r>
      <w:r w:rsidRPr="00605071">
        <w:rPr>
          <w:rFonts w:hint="eastAsia"/>
          <w:sz w:val="24"/>
          <w:szCs w:val="22"/>
        </w:rPr>
        <w:t>1.32mm</w:t>
      </w:r>
      <w:r w:rsidRPr="00605071">
        <w:rPr>
          <w:rFonts w:hint="eastAsia"/>
          <w:sz w:val="24"/>
          <w:szCs w:val="22"/>
        </w:rPr>
        <w:t>，对应的滞燃期分别为</w:t>
      </w:r>
      <w:r>
        <w:rPr>
          <w:sz w:val="24"/>
          <w:szCs w:val="22"/>
        </w:rPr>
        <w:t>500</w:t>
      </w:r>
      <w:r w:rsidR="009F74FB">
        <w:rPr>
          <w:rFonts w:hint="eastAsia"/>
          <w:sz w:val="24"/>
          <w:szCs w:val="22"/>
        </w:rPr>
        <w:t>~</w:t>
      </w:r>
      <w:r w:rsidRPr="00605071">
        <w:rPr>
          <w:sz w:val="24"/>
          <w:szCs w:val="22"/>
        </w:rPr>
        <w:t>1</w:t>
      </w:r>
      <w:r>
        <w:rPr>
          <w:sz w:val="24"/>
          <w:szCs w:val="22"/>
        </w:rPr>
        <w:t>80</w:t>
      </w:r>
      <w:r w:rsidR="009F74FB">
        <w:rPr>
          <w:rFonts w:hint="eastAsia"/>
          <w:sz w:val="24"/>
          <w:szCs w:val="22"/>
        </w:rPr>
        <w:t>0</w:t>
      </w:r>
      <w:r>
        <w:rPr>
          <w:sz w:val="24"/>
          <w:szCs w:val="22"/>
        </w:rPr>
        <w:t>m</w:t>
      </w:r>
      <w:r w:rsidRPr="00605071">
        <w:rPr>
          <w:sz w:val="24"/>
          <w:szCs w:val="22"/>
        </w:rPr>
        <w:t>s</w:t>
      </w:r>
      <w:r w:rsidRPr="00605071">
        <w:rPr>
          <w:rFonts w:hint="eastAsia"/>
          <w:sz w:val="24"/>
          <w:szCs w:val="22"/>
        </w:rPr>
        <w:t>之间</w:t>
      </w:r>
      <w:r>
        <w:rPr>
          <w:rFonts w:hint="eastAsia"/>
          <w:sz w:val="24"/>
          <w:szCs w:val="22"/>
        </w:rPr>
        <w:t>，与本试验的结果比较接近。</w:t>
      </w:r>
    </w:p>
    <w:p w14:paraId="5C18E7F7" w14:textId="77777777" w:rsidR="00FE3DE2" w:rsidRDefault="00FE3DE2" w:rsidP="00A919D7">
      <w:pPr>
        <w:spacing w:beforeLines="50" w:before="163" w:line="240" w:lineRule="auto"/>
        <w:ind w:firstLineChars="0" w:firstLine="0"/>
        <w:jc w:val="center"/>
      </w:pPr>
      <w:r>
        <w:rPr>
          <w:noProof/>
        </w:rPr>
        <w:lastRenderedPageBreak/>
        <w:drawing>
          <wp:inline distT="0" distB="0" distL="0" distR="0" wp14:anchorId="74CB318E" wp14:editId="214C4913">
            <wp:extent cx="3600000" cy="2969371"/>
            <wp:effectExtent l="0" t="0" r="63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BEBA8EAE-BF5A-486C-A8C5-ECC9F3942E4B}">
                          <a14:imgProps xmlns:a14="http://schemas.microsoft.com/office/drawing/2010/main">
                            <a14:imgLayer r:embed="rId167">
                              <a14:imgEffect>
                                <a14:sharpenSoften amount="50000"/>
                              </a14:imgEffect>
                            </a14:imgLayer>
                          </a14:imgProps>
                        </a:ext>
                      </a:extLst>
                    </a:blip>
                    <a:stretch>
                      <a:fillRect/>
                    </a:stretch>
                  </pic:blipFill>
                  <pic:spPr>
                    <a:xfrm>
                      <a:off x="0" y="0"/>
                      <a:ext cx="3600000" cy="2969371"/>
                    </a:xfrm>
                    <a:prstGeom prst="rect">
                      <a:avLst/>
                    </a:prstGeom>
                  </pic:spPr>
                </pic:pic>
              </a:graphicData>
            </a:graphic>
          </wp:inline>
        </w:drawing>
      </w:r>
    </w:p>
    <w:p w14:paraId="4287C9C5" w14:textId="77777777" w:rsidR="001C360A" w:rsidRDefault="001C360A" w:rsidP="00A919D7">
      <w:pPr>
        <w:pStyle w:val="af6"/>
      </w:pPr>
      <w:r>
        <w:rPr>
          <w:rFonts w:hint="eastAsia"/>
        </w:rPr>
        <w:t>图</w:t>
      </w:r>
      <w:r>
        <w:rPr>
          <w:rFonts w:hint="eastAsia"/>
        </w:rPr>
        <w:t>3.1</w:t>
      </w:r>
      <w:r w:rsidR="00605071">
        <w:rPr>
          <w:rFonts w:hint="eastAsia"/>
        </w:rPr>
        <w:t>8</w:t>
      </w:r>
      <w:r>
        <w:t xml:space="preserve"> </w:t>
      </w:r>
      <w:r>
        <w:rPr>
          <w:rFonts w:hint="eastAsia"/>
        </w:rPr>
        <w:t>不同温度下</w:t>
      </w:r>
      <w:r w:rsidR="008E306E">
        <w:rPr>
          <w:rFonts w:hint="eastAsia"/>
        </w:rPr>
        <w:t>纯</w:t>
      </w:r>
      <w:r>
        <w:rPr>
          <w:rFonts w:hint="eastAsia"/>
        </w:rPr>
        <w:t>庚烷</w:t>
      </w:r>
      <w:r w:rsidR="008E306E">
        <w:rPr>
          <w:rFonts w:hint="eastAsia"/>
        </w:rPr>
        <w:t>液滴的</w:t>
      </w:r>
      <w:r>
        <w:rPr>
          <w:rFonts w:hint="eastAsia"/>
        </w:rPr>
        <w:t>滞燃期</w:t>
      </w:r>
      <w:r w:rsidR="00605071" w:rsidRPr="00605071">
        <w:rPr>
          <w:rFonts w:hint="eastAsia"/>
          <w:vertAlign w:val="superscript"/>
        </w:rPr>
        <w:t>[</w:t>
      </w:r>
      <w:r w:rsidR="00605071" w:rsidRPr="00605071">
        <w:rPr>
          <w:vertAlign w:val="superscript"/>
        </w:rPr>
        <w:t>7</w:t>
      </w:r>
      <w:r w:rsidR="00F3495E">
        <w:rPr>
          <w:vertAlign w:val="superscript"/>
        </w:rPr>
        <w:t>1</w:t>
      </w:r>
      <w:r w:rsidR="00605071" w:rsidRPr="00605071">
        <w:rPr>
          <w:vertAlign w:val="superscript"/>
        </w:rPr>
        <w:t>]</w:t>
      </w:r>
      <w:r>
        <w:rPr>
          <w:rFonts w:hint="eastAsia"/>
        </w:rPr>
        <w:t xml:space="preserve"> </w:t>
      </w:r>
    </w:p>
    <w:p w14:paraId="6E5458A4" w14:textId="41E7ADC1" w:rsidR="00FE462C" w:rsidRPr="00605071" w:rsidRDefault="00FE462C" w:rsidP="00605071">
      <w:pPr>
        <w:pStyle w:val="af6"/>
        <w:spacing w:before="0" w:after="0" w:line="400" w:lineRule="exact"/>
        <w:ind w:firstLineChars="200" w:firstLine="480"/>
        <w:jc w:val="both"/>
        <w:rPr>
          <w:sz w:val="24"/>
          <w:szCs w:val="22"/>
        </w:rPr>
      </w:pPr>
      <w:r w:rsidRPr="00605071">
        <w:rPr>
          <w:rFonts w:hint="eastAsia"/>
          <w:sz w:val="24"/>
          <w:szCs w:val="22"/>
        </w:rPr>
        <w:t>大连理工大学的王伟尧</w:t>
      </w:r>
      <w:r w:rsidRPr="00FE462C">
        <w:rPr>
          <w:rFonts w:hint="eastAsia"/>
          <w:sz w:val="24"/>
          <w:szCs w:val="22"/>
          <w:vertAlign w:val="superscript"/>
        </w:rPr>
        <w:t>[</w:t>
      </w:r>
      <w:r w:rsidRPr="00FE462C">
        <w:rPr>
          <w:sz w:val="24"/>
          <w:szCs w:val="22"/>
          <w:vertAlign w:val="superscript"/>
        </w:rPr>
        <w:t>39</w:t>
      </w:r>
      <w:r w:rsidRPr="00FE462C">
        <w:rPr>
          <w:rFonts w:hint="eastAsia"/>
          <w:sz w:val="24"/>
          <w:szCs w:val="22"/>
          <w:vertAlign w:val="superscript"/>
        </w:rPr>
        <w:t>]</w:t>
      </w:r>
      <w:r w:rsidRPr="00605071">
        <w:rPr>
          <w:rFonts w:hint="eastAsia"/>
          <w:sz w:val="24"/>
          <w:szCs w:val="22"/>
        </w:rPr>
        <w:t>通过</w:t>
      </w:r>
      <w:r w:rsidR="001B3755">
        <w:rPr>
          <w:rFonts w:hint="eastAsia"/>
          <w:sz w:val="24"/>
          <w:szCs w:val="22"/>
        </w:rPr>
        <w:t>试验</w:t>
      </w:r>
      <w:r w:rsidRPr="00605071">
        <w:rPr>
          <w:rFonts w:hint="eastAsia"/>
          <w:sz w:val="24"/>
          <w:szCs w:val="22"/>
        </w:rPr>
        <w:t>测定船用润滑油液滴在</w:t>
      </w:r>
      <w:r w:rsidR="00B74962">
        <w:rPr>
          <w:sz w:val="24"/>
          <w:szCs w:val="22"/>
        </w:rPr>
        <w:t>630</w:t>
      </w:r>
      <w:r w:rsidR="00B74962" w:rsidRPr="00B74962">
        <w:rPr>
          <w:rFonts w:cs="Times New Roman"/>
          <w:sz w:val="24"/>
          <w:szCs w:val="22"/>
        </w:rPr>
        <w:t>℃</w:t>
      </w:r>
      <w:r w:rsidRPr="00605071">
        <w:rPr>
          <w:rFonts w:hint="eastAsia"/>
          <w:sz w:val="24"/>
          <w:szCs w:val="22"/>
        </w:rPr>
        <w:t>环境温度下的着火延迟为</w:t>
      </w:r>
      <w:r w:rsidRPr="00605071">
        <w:rPr>
          <w:rFonts w:hint="eastAsia"/>
          <w:sz w:val="24"/>
          <w:szCs w:val="22"/>
        </w:rPr>
        <w:t>2032</w:t>
      </w:r>
      <w:r w:rsidR="00FD5F1E">
        <w:rPr>
          <w:sz w:val="24"/>
          <w:szCs w:val="22"/>
        </w:rPr>
        <w:t>m</w:t>
      </w:r>
      <w:r w:rsidRPr="00605071">
        <w:rPr>
          <w:rFonts w:hint="eastAsia"/>
          <w:sz w:val="24"/>
          <w:szCs w:val="22"/>
        </w:rPr>
        <w:t>s</w:t>
      </w:r>
      <w:r w:rsidRPr="00605071">
        <w:rPr>
          <w:rFonts w:hint="eastAsia"/>
          <w:sz w:val="24"/>
          <w:szCs w:val="22"/>
        </w:rPr>
        <w:t>，此时液滴初始直径为</w:t>
      </w:r>
      <w:r w:rsidRPr="00605071">
        <w:rPr>
          <w:rFonts w:hint="eastAsia"/>
          <w:sz w:val="24"/>
          <w:szCs w:val="22"/>
        </w:rPr>
        <w:t>0.96mm</w:t>
      </w:r>
      <w:r w:rsidRPr="00605071">
        <w:rPr>
          <w:rFonts w:hint="eastAsia"/>
          <w:sz w:val="24"/>
          <w:szCs w:val="22"/>
        </w:rPr>
        <w:t>，</w:t>
      </w:r>
      <w:r>
        <w:rPr>
          <w:rFonts w:hint="eastAsia"/>
          <w:sz w:val="24"/>
          <w:szCs w:val="22"/>
        </w:rPr>
        <w:t>如表</w:t>
      </w:r>
      <w:r>
        <w:rPr>
          <w:rFonts w:hint="eastAsia"/>
          <w:sz w:val="24"/>
          <w:szCs w:val="22"/>
        </w:rPr>
        <w:t>3.</w:t>
      </w:r>
      <w:r w:rsidR="00FB22F7">
        <w:rPr>
          <w:sz w:val="24"/>
          <w:szCs w:val="22"/>
        </w:rPr>
        <w:t>2</w:t>
      </w:r>
      <w:r>
        <w:rPr>
          <w:rFonts w:hint="eastAsia"/>
          <w:sz w:val="24"/>
          <w:szCs w:val="22"/>
        </w:rPr>
        <w:t>所示。</w:t>
      </w:r>
    </w:p>
    <w:p w14:paraId="34D96FC2" w14:textId="0D856AC0" w:rsidR="00274186" w:rsidRPr="00930D18" w:rsidRDefault="00274186" w:rsidP="00602456">
      <w:pPr>
        <w:pStyle w:val="af7"/>
      </w:pPr>
      <w:bookmarkStart w:id="92" w:name="OLE_LINK138"/>
      <w:bookmarkStart w:id="93" w:name="OLE_LINK139"/>
      <w:r w:rsidRPr="00930D18">
        <w:rPr>
          <w:rFonts w:hint="eastAsia"/>
        </w:rPr>
        <w:t>表</w:t>
      </w:r>
      <w:r w:rsidRPr="00930D18">
        <w:rPr>
          <w:rFonts w:hint="eastAsia"/>
        </w:rPr>
        <w:t>3.</w:t>
      </w:r>
      <w:r w:rsidR="00FB22F7">
        <w:t>2</w:t>
      </w:r>
      <w:r w:rsidR="00AF7BF1">
        <w:t xml:space="preserve"> </w:t>
      </w:r>
      <w:r w:rsidRPr="00930D18">
        <w:rPr>
          <w:rFonts w:hint="eastAsia"/>
        </w:rPr>
        <w:t>王伟尧测得的船用润滑油单液滴在不同温度下的着火延迟</w:t>
      </w:r>
      <w:r w:rsidRPr="00930D18">
        <w:rPr>
          <w:vertAlign w:val="superscript"/>
        </w:rPr>
        <w:t>[39]</w:t>
      </w:r>
      <w:bookmarkEnd w:id="92"/>
      <w:bookmarkEnd w:id="93"/>
    </w:p>
    <w:tbl>
      <w:tblPr>
        <w:tblStyle w:val="ab"/>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62"/>
        <w:gridCol w:w="2603"/>
        <w:gridCol w:w="2128"/>
      </w:tblGrid>
      <w:tr w:rsidR="00B74962" w14:paraId="3E7E912E" w14:textId="77777777" w:rsidTr="00854A81">
        <w:trPr>
          <w:trHeight w:val="227"/>
          <w:jc w:val="center"/>
        </w:trPr>
        <w:tc>
          <w:tcPr>
            <w:tcW w:w="1762" w:type="dxa"/>
          </w:tcPr>
          <w:p w14:paraId="14A139C6" w14:textId="77777777" w:rsidR="00B74962" w:rsidRPr="00854A81" w:rsidRDefault="00B74962" w:rsidP="00854A81">
            <w:pPr>
              <w:widowControl/>
              <w:spacing w:line="240" w:lineRule="auto"/>
              <w:ind w:firstLineChars="0" w:firstLine="0"/>
              <w:jc w:val="center"/>
              <w:rPr>
                <w:szCs w:val="24"/>
              </w:rPr>
            </w:pPr>
            <w:r w:rsidRPr="00854A81">
              <w:rPr>
                <w:rFonts w:hint="eastAsia"/>
                <w:sz w:val="21"/>
                <w:szCs w:val="24"/>
              </w:rPr>
              <w:t>环境温度（℃）</w:t>
            </w:r>
          </w:p>
        </w:tc>
        <w:tc>
          <w:tcPr>
            <w:tcW w:w="2603" w:type="dxa"/>
          </w:tcPr>
          <w:p w14:paraId="083221AC" w14:textId="77777777" w:rsidR="00B74962" w:rsidRPr="00854A81" w:rsidRDefault="00B74962" w:rsidP="00854A81">
            <w:pPr>
              <w:widowControl/>
              <w:spacing w:line="240" w:lineRule="auto"/>
              <w:ind w:firstLineChars="0" w:firstLine="0"/>
              <w:jc w:val="center"/>
              <w:rPr>
                <w:szCs w:val="24"/>
              </w:rPr>
            </w:pPr>
            <w:r w:rsidRPr="00854A81">
              <w:rPr>
                <w:rFonts w:hint="eastAsia"/>
                <w:sz w:val="21"/>
                <w:szCs w:val="24"/>
              </w:rPr>
              <w:t>液滴初始直径（</w:t>
            </w:r>
            <w:r w:rsidRPr="00854A81">
              <w:rPr>
                <w:sz w:val="21"/>
                <w:szCs w:val="24"/>
              </w:rPr>
              <w:t>mm</w:t>
            </w:r>
            <w:r w:rsidRPr="00854A81">
              <w:rPr>
                <w:rFonts w:hint="eastAsia"/>
                <w:sz w:val="21"/>
                <w:szCs w:val="24"/>
              </w:rPr>
              <w:t>）</w:t>
            </w:r>
          </w:p>
        </w:tc>
        <w:tc>
          <w:tcPr>
            <w:tcW w:w="2128" w:type="dxa"/>
          </w:tcPr>
          <w:p w14:paraId="06427491" w14:textId="77777777" w:rsidR="00B74962" w:rsidRPr="00854A81" w:rsidRDefault="003E4DDA" w:rsidP="00854A81">
            <w:pPr>
              <w:widowControl/>
              <w:spacing w:line="240" w:lineRule="auto"/>
              <w:ind w:firstLineChars="0" w:firstLine="0"/>
              <w:jc w:val="center"/>
              <w:rPr>
                <w:szCs w:val="24"/>
              </w:rPr>
            </w:pPr>
            <w:r w:rsidRPr="00854A81">
              <w:rPr>
                <w:rFonts w:hint="eastAsia"/>
                <w:sz w:val="21"/>
                <w:szCs w:val="24"/>
              </w:rPr>
              <w:t>滞燃期</w:t>
            </w:r>
            <w:r w:rsidR="00B74962" w:rsidRPr="00854A81">
              <w:rPr>
                <w:rFonts w:hint="eastAsia"/>
                <w:sz w:val="21"/>
                <w:szCs w:val="24"/>
              </w:rPr>
              <w:t>（</w:t>
            </w:r>
            <w:r w:rsidR="00B74962" w:rsidRPr="00854A81">
              <w:rPr>
                <w:sz w:val="21"/>
                <w:szCs w:val="24"/>
              </w:rPr>
              <w:t>ms</w:t>
            </w:r>
            <w:r w:rsidR="00B74962" w:rsidRPr="00854A81">
              <w:rPr>
                <w:rFonts w:hint="eastAsia"/>
                <w:sz w:val="21"/>
                <w:szCs w:val="24"/>
              </w:rPr>
              <w:t>）</w:t>
            </w:r>
          </w:p>
        </w:tc>
      </w:tr>
      <w:tr w:rsidR="00B74962" w14:paraId="3CAC61BE" w14:textId="77777777" w:rsidTr="00854A81">
        <w:trPr>
          <w:trHeight w:val="227"/>
          <w:jc w:val="center"/>
        </w:trPr>
        <w:tc>
          <w:tcPr>
            <w:tcW w:w="1762" w:type="dxa"/>
          </w:tcPr>
          <w:p w14:paraId="18945586" w14:textId="77777777" w:rsidR="00B74962" w:rsidRPr="00854A81" w:rsidRDefault="00B74962" w:rsidP="00854A81">
            <w:pPr>
              <w:widowControl/>
              <w:spacing w:line="240" w:lineRule="auto"/>
              <w:ind w:firstLineChars="0" w:firstLine="0"/>
              <w:jc w:val="center"/>
              <w:rPr>
                <w:szCs w:val="24"/>
              </w:rPr>
            </w:pPr>
            <w:r w:rsidRPr="00854A81">
              <w:rPr>
                <w:sz w:val="21"/>
                <w:szCs w:val="24"/>
              </w:rPr>
              <w:t>610</w:t>
            </w:r>
          </w:p>
        </w:tc>
        <w:tc>
          <w:tcPr>
            <w:tcW w:w="2603" w:type="dxa"/>
          </w:tcPr>
          <w:p w14:paraId="0DA1B7EB" w14:textId="77777777" w:rsidR="00B74962" w:rsidRPr="00854A81" w:rsidRDefault="00B74962" w:rsidP="00854A81">
            <w:pPr>
              <w:widowControl/>
              <w:spacing w:line="240" w:lineRule="auto"/>
              <w:ind w:firstLineChars="0" w:firstLine="0"/>
              <w:jc w:val="center"/>
              <w:rPr>
                <w:szCs w:val="24"/>
              </w:rPr>
            </w:pPr>
            <w:r w:rsidRPr="00854A81">
              <w:rPr>
                <w:sz w:val="21"/>
                <w:szCs w:val="24"/>
              </w:rPr>
              <w:t>0.96</w:t>
            </w:r>
          </w:p>
        </w:tc>
        <w:tc>
          <w:tcPr>
            <w:tcW w:w="2128" w:type="dxa"/>
          </w:tcPr>
          <w:p w14:paraId="10197BBB" w14:textId="77777777" w:rsidR="00B74962" w:rsidRPr="00854A81" w:rsidRDefault="00B74962" w:rsidP="00854A81">
            <w:pPr>
              <w:widowControl/>
              <w:spacing w:line="240" w:lineRule="auto"/>
              <w:ind w:firstLineChars="0" w:firstLine="0"/>
              <w:jc w:val="center"/>
              <w:rPr>
                <w:szCs w:val="24"/>
              </w:rPr>
            </w:pPr>
            <w:r w:rsidRPr="00854A81">
              <w:rPr>
                <w:sz w:val="21"/>
                <w:szCs w:val="24"/>
              </w:rPr>
              <w:t>-</w:t>
            </w:r>
          </w:p>
        </w:tc>
      </w:tr>
      <w:tr w:rsidR="00B74962" w14:paraId="52CCEB94" w14:textId="77777777" w:rsidTr="00854A81">
        <w:trPr>
          <w:trHeight w:val="227"/>
          <w:jc w:val="center"/>
        </w:trPr>
        <w:tc>
          <w:tcPr>
            <w:tcW w:w="1762" w:type="dxa"/>
          </w:tcPr>
          <w:p w14:paraId="3C2E8154" w14:textId="77777777" w:rsidR="00B74962" w:rsidRPr="00854A81" w:rsidRDefault="00B74962" w:rsidP="00854A81">
            <w:pPr>
              <w:widowControl/>
              <w:spacing w:line="240" w:lineRule="auto"/>
              <w:ind w:firstLineChars="0" w:firstLine="0"/>
              <w:jc w:val="center"/>
              <w:rPr>
                <w:szCs w:val="24"/>
              </w:rPr>
            </w:pPr>
            <w:r w:rsidRPr="00854A81">
              <w:rPr>
                <w:sz w:val="21"/>
                <w:szCs w:val="24"/>
              </w:rPr>
              <w:t>630</w:t>
            </w:r>
          </w:p>
        </w:tc>
        <w:tc>
          <w:tcPr>
            <w:tcW w:w="2603" w:type="dxa"/>
          </w:tcPr>
          <w:p w14:paraId="5F243C0B" w14:textId="77777777" w:rsidR="00B74962" w:rsidRPr="00854A81" w:rsidRDefault="00B74962" w:rsidP="00854A81">
            <w:pPr>
              <w:widowControl/>
              <w:spacing w:line="240" w:lineRule="auto"/>
              <w:ind w:firstLineChars="0" w:firstLine="0"/>
              <w:jc w:val="center"/>
              <w:rPr>
                <w:szCs w:val="24"/>
              </w:rPr>
            </w:pPr>
            <w:r w:rsidRPr="00854A81">
              <w:rPr>
                <w:sz w:val="21"/>
                <w:szCs w:val="24"/>
              </w:rPr>
              <w:t>0.96</w:t>
            </w:r>
          </w:p>
        </w:tc>
        <w:tc>
          <w:tcPr>
            <w:tcW w:w="2128" w:type="dxa"/>
          </w:tcPr>
          <w:p w14:paraId="0C206B9C" w14:textId="77777777" w:rsidR="00B74962" w:rsidRPr="00854A81" w:rsidRDefault="00B74962" w:rsidP="00854A81">
            <w:pPr>
              <w:widowControl/>
              <w:spacing w:line="240" w:lineRule="auto"/>
              <w:ind w:firstLineChars="0" w:firstLine="0"/>
              <w:jc w:val="center"/>
              <w:rPr>
                <w:szCs w:val="24"/>
              </w:rPr>
            </w:pPr>
            <w:r w:rsidRPr="00854A81">
              <w:rPr>
                <w:sz w:val="21"/>
                <w:szCs w:val="24"/>
              </w:rPr>
              <w:t>2032</w:t>
            </w:r>
          </w:p>
        </w:tc>
      </w:tr>
      <w:tr w:rsidR="00B74962" w14:paraId="19C62275" w14:textId="77777777" w:rsidTr="00854A81">
        <w:trPr>
          <w:trHeight w:val="227"/>
          <w:jc w:val="center"/>
        </w:trPr>
        <w:tc>
          <w:tcPr>
            <w:tcW w:w="1762" w:type="dxa"/>
          </w:tcPr>
          <w:p w14:paraId="1A76778B" w14:textId="77777777" w:rsidR="00B74962" w:rsidRPr="00854A81" w:rsidRDefault="00B74962" w:rsidP="00854A81">
            <w:pPr>
              <w:widowControl/>
              <w:spacing w:line="240" w:lineRule="auto"/>
              <w:ind w:firstLineChars="0" w:firstLine="0"/>
              <w:jc w:val="center"/>
              <w:rPr>
                <w:szCs w:val="24"/>
              </w:rPr>
            </w:pPr>
            <w:r w:rsidRPr="00854A81">
              <w:rPr>
                <w:sz w:val="21"/>
                <w:szCs w:val="24"/>
              </w:rPr>
              <w:t>630</w:t>
            </w:r>
          </w:p>
        </w:tc>
        <w:tc>
          <w:tcPr>
            <w:tcW w:w="2603" w:type="dxa"/>
          </w:tcPr>
          <w:p w14:paraId="4DD4BCC1" w14:textId="77777777" w:rsidR="00B74962" w:rsidRPr="00854A81" w:rsidRDefault="00B74962" w:rsidP="00854A81">
            <w:pPr>
              <w:widowControl/>
              <w:spacing w:line="240" w:lineRule="auto"/>
              <w:ind w:firstLineChars="0" w:firstLine="0"/>
              <w:jc w:val="center"/>
              <w:rPr>
                <w:szCs w:val="24"/>
              </w:rPr>
            </w:pPr>
            <w:r w:rsidRPr="00854A81">
              <w:rPr>
                <w:sz w:val="21"/>
                <w:szCs w:val="24"/>
              </w:rPr>
              <w:t>0.83</w:t>
            </w:r>
          </w:p>
        </w:tc>
        <w:tc>
          <w:tcPr>
            <w:tcW w:w="2128" w:type="dxa"/>
          </w:tcPr>
          <w:p w14:paraId="755A06DC" w14:textId="77777777" w:rsidR="00B74962" w:rsidRPr="00854A81" w:rsidRDefault="00B74962" w:rsidP="00854A81">
            <w:pPr>
              <w:widowControl/>
              <w:spacing w:line="240" w:lineRule="auto"/>
              <w:ind w:firstLineChars="0" w:firstLine="0"/>
              <w:jc w:val="center"/>
              <w:rPr>
                <w:szCs w:val="24"/>
              </w:rPr>
            </w:pPr>
            <w:r w:rsidRPr="00854A81">
              <w:rPr>
                <w:sz w:val="21"/>
                <w:szCs w:val="24"/>
              </w:rPr>
              <w:t>1428</w:t>
            </w:r>
          </w:p>
        </w:tc>
      </w:tr>
      <w:tr w:rsidR="00B74962" w14:paraId="7A3FB625" w14:textId="77777777" w:rsidTr="00854A81">
        <w:trPr>
          <w:trHeight w:val="227"/>
          <w:jc w:val="center"/>
        </w:trPr>
        <w:tc>
          <w:tcPr>
            <w:tcW w:w="1762" w:type="dxa"/>
          </w:tcPr>
          <w:p w14:paraId="612491C8" w14:textId="77777777" w:rsidR="00B74962" w:rsidRPr="00854A81" w:rsidRDefault="00B74962" w:rsidP="00854A81">
            <w:pPr>
              <w:widowControl/>
              <w:spacing w:line="240" w:lineRule="auto"/>
              <w:ind w:firstLineChars="0" w:firstLine="0"/>
              <w:jc w:val="center"/>
              <w:rPr>
                <w:szCs w:val="24"/>
              </w:rPr>
            </w:pPr>
            <w:r w:rsidRPr="00854A81">
              <w:rPr>
                <w:sz w:val="21"/>
                <w:szCs w:val="24"/>
              </w:rPr>
              <w:t>630</w:t>
            </w:r>
          </w:p>
        </w:tc>
        <w:tc>
          <w:tcPr>
            <w:tcW w:w="2603" w:type="dxa"/>
          </w:tcPr>
          <w:p w14:paraId="52F99719" w14:textId="77777777" w:rsidR="00B74962" w:rsidRPr="00854A81" w:rsidRDefault="00B74962" w:rsidP="00854A81">
            <w:pPr>
              <w:widowControl/>
              <w:spacing w:line="240" w:lineRule="auto"/>
              <w:ind w:firstLineChars="0" w:firstLine="0"/>
              <w:jc w:val="center"/>
              <w:rPr>
                <w:szCs w:val="24"/>
              </w:rPr>
            </w:pPr>
            <w:r w:rsidRPr="00854A81">
              <w:rPr>
                <w:sz w:val="21"/>
                <w:szCs w:val="24"/>
              </w:rPr>
              <w:t>0.75</w:t>
            </w:r>
          </w:p>
        </w:tc>
        <w:tc>
          <w:tcPr>
            <w:tcW w:w="2128" w:type="dxa"/>
          </w:tcPr>
          <w:p w14:paraId="4C267412" w14:textId="77777777" w:rsidR="00B74962" w:rsidRPr="00854A81" w:rsidRDefault="00B74962" w:rsidP="00854A81">
            <w:pPr>
              <w:widowControl/>
              <w:spacing w:line="240" w:lineRule="auto"/>
              <w:ind w:firstLineChars="0" w:firstLine="0"/>
              <w:jc w:val="center"/>
              <w:rPr>
                <w:szCs w:val="24"/>
              </w:rPr>
            </w:pPr>
            <w:r w:rsidRPr="00854A81">
              <w:rPr>
                <w:sz w:val="21"/>
                <w:szCs w:val="24"/>
              </w:rPr>
              <w:t>-</w:t>
            </w:r>
          </w:p>
        </w:tc>
      </w:tr>
      <w:tr w:rsidR="00B74962" w14:paraId="4F946623" w14:textId="77777777" w:rsidTr="00854A81">
        <w:trPr>
          <w:trHeight w:val="227"/>
          <w:jc w:val="center"/>
        </w:trPr>
        <w:tc>
          <w:tcPr>
            <w:tcW w:w="1762" w:type="dxa"/>
          </w:tcPr>
          <w:p w14:paraId="793BA0F3" w14:textId="77777777" w:rsidR="00B74962" w:rsidRPr="00854A81" w:rsidRDefault="00B74962" w:rsidP="00854A81">
            <w:pPr>
              <w:widowControl/>
              <w:spacing w:line="240" w:lineRule="auto"/>
              <w:ind w:firstLineChars="0" w:firstLine="0"/>
              <w:jc w:val="center"/>
              <w:rPr>
                <w:szCs w:val="24"/>
              </w:rPr>
            </w:pPr>
            <w:r w:rsidRPr="00854A81">
              <w:rPr>
                <w:sz w:val="21"/>
                <w:szCs w:val="24"/>
              </w:rPr>
              <w:t>630</w:t>
            </w:r>
          </w:p>
        </w:tc>
        <w:tc>
          <w:tcPr>
            <w:tcW w:w="2603" w:type="dxa"/>
          </w:tcPr>
          <w:p w14:paraId="7F9A7FB0" w14:textId="77777777" w:rsidR="00B74962" w:rsidRPr="00854A81" w:rsidRDefault="00B74962" w:rsidP="00854A81">
            <w:pPr>
              <w:widowControl/>
              <w:spacing w:line="240" w:lineRule="auto"/>
              <w:ind w:firstLineChars="0" w:firstLine="0"/>
              <w:jc w:val="center"/>
              <w:rPr>
                <w:szCs w:val="24"/>
              </w:rPr>
            </w:pPr>
            <w:r w:rsidRPr="00854A81">
              <w:rPr>
                <w:sz w:val="21"/>
                <w:szCs w:val="24"/>
              </w:rPr>
              <w:t>0.70</w:t>
            </w:r>
          </w:p>
        </w:tc>
        <w:tc>
          <w:tcPr>
            <w:tcW w:w="2128" w:type="dxa"/>
          </w:tcPr>
          <w:p w14:paraId="6521750D" w14:textId="77777777" w:rsidR="00B74962" w:rsidRPr="00854A81" w:rsidRDefault="00B74962" w:rsidP="00854A81">
            <w:pPr>
              <w:widowControl/>
              <w:spacing w:line="240" w:lineRule="auto"/>
              <w:ind w:firstLineChars="0" w:firstLine="0"/>
              <w:jc w:val="center"/>
              <w:rPr>
                <w:szCs w:val="24"/>
              </w:rPr>
            </w:pPr>
            <w:r w:rsidRPr="00854A81">
              <w:rPr>
                <w:sz w:val="21"/>
                <w:szCs w:val="24"/>
              </w:rPr>
              <w:t>-</w:t>
            </w:r>
          </w:p>
        </w:tc>
      </w:tr>
      <w:tr w:rsidR="00B74962" w14:paraId="3BB0824B" w14:textId="77777777" w:rsidTr="00854A81">
        <w:trPr>
          <w:trHeight w:val="227"/>
          <w:jc w:val="center"/>
        </w:trPr>
        <w:tc>
          <w:tcPr>
            <w:tcW w:w="1762" w:type="dxa"/>
          </w:tcPr>
          <w:p w14:paraId="0B1F3492" w14:textId="77777777" w:rsidR="00B74962" w:rsidRPr="00854A81" w:rsidRDefault="00B74962" w:rsidP="00854A81">
            <w:pPr>
              <w:widowControl/>
              <w:spacing w:line="240" w:lineRule="auto"/>
              <w:ind w:firstLineChars="0" w:firstLine="0"/>
              <w:jc w:val="center"/>
              <w:rPr>
                <w:szCs w:val="24"/>
              </w:rPr>
            </w:pPr>
            <w:r w:rsidRPr="00854A81">
              <w:rPr>
                <w:sz w:val="21"/>
                <w:szCs w:val="24"/>
              </w:rPr>
              <w:t>610</w:t>
            </w:r>
          </w:p>
        </w:tc>
        <w:tc>
          <w:tcPr>
            <w:tcW w:w="2603" w:type="dxa"/>
          </w:tcPr>
          <w:p w14:paraId="47306F13" w14:textId="77777777" w:rsidR="00B74962" w:rsidRPr="00854A81" w:rsidRDefault="00B74962" w:rsidP="00854A81">
            <w:pPr>
              <w:widowControl/>
              <w:spacing w:line="240" w:lineRule="auto"/>
              <w:ind w:firstLineChars="0" w:firstLine="0"/>
              <w:jc w:val="center"/>
              <w:rPr>
                <w:szCs w:val="24"/>
              </w:rPr>
            </w:pPr>
            <w:r w:rsidRPr="00854A81">
              <w:rPr>
                <w:sz w:val="21"/>
                <w:szCs w:val="24"/>
              </w:rPr>
              <w:t>0.70</w:t>
            </w:r>
          </w:p>
        </w:tc>
        <w:tc>
          <w:tcPr>
            <w:tcW w:w="2128" w:type="dxa"/>
          </w:tcPr>
          <w:p w14:paraId="282201EC" w14:textId="77777777" w:rsidR="00B74962" w:rsidRPr="00854A81" w:rsidRDefault="00B74962" w:rsidP="00854A81">
            <w:pPr>
              <w:widowControl/>
              <w:spacing w:line="240" w:lineRule="auto"/>
              <w:ind w:firstLineChars="0" w:firstLine="0"/>
              <w:jc w:val="center"/>
              <w:rPr>
                <w:szCs w:val="24"/>
              </w:rPr>
            </w:pPr>
            <w:r w:rsidRPr="00854A81">
              <w:rPr>
                <w:sz w:val="21"/>
                <w:szCs w:val="24"/>
              </w:rPr>
              <w:t>1608</w:t>
            </w:r>
          </w:p>
        </w:tc>
      </w:tr>
      <w:tr w:rsidR="00B74962" w14:paraId="2EB9CDF9" w14:textId="77777777" w:rsidTr="00854A81">
        <w:trPr>
          <w:trHeight w:val="227"/>
          <w:jc w:val="center"/>
        </w:trPr>
        <w:tc>
          <w:tcPr>
            <w:tcW w:w="6493" w:type="dxa"/>
            <w:gridSpan w:val="3"/>
          </w:tcPr>
          <w:p w14:paraId="7D833CA0" w14:textId="77777777" w:rsidR="00B74962" w:rsidRPr="00854A81" w:rsidRDefault="00B74962" w:rsidP="00854A81">
            <w:pPr>
              <w:widowControl/>
              <w:spacing w:line="240" w:lineRule="auto"/>
              <w:ind w:firstLineChars="0" w:firstLine="0"/>
              <w:jc w:val="center"/>
              <w:rPr>
                <w:szCs w:val="24"/>
              </w:rPr>
            </w:pPr>
            <w:r w:rsidRPr="00854A81">
              <w:rPr>
                <w:rFonts w:hint="eastAsia"/>
                <w:sz w:val="21"/>
                <w:szCs w:val="24"/>
              </w:rPr>
              <w:t>注：“</w:t>
            </w:r>
            <w:r w:rsidRPr="00854A81">
              <w:rPr>
                <w:sz w:val="21"/>
                <w:szCs w:val="24"/>
              </w:rPr>
              <w:t>-</w:t>
            </w:r>
            <w:r w:rsidRPr="00854A81">
              <w:rPr>
                <w:rFonts w:hint="eastAsia"/>
                <w:sz w:val="21"/>
                <w:szCs w:val="24"/>
              </w:rPr>
              <w:t>”表示此条件下，液滴没有着火</w:t>
            </w:r>
          </w:p>
        </w:tc>
      </w:tr>
    </w:tbl>
    <w:p w14:paraId="291F8913" w14:textId="77777777" w:rsidR="00605071" w:rsidRPr="00C73106" w:rsidRDefault="00FE462C" w:rsidP="00CB75E5">
      <w:pPr>
        <w:pStyle w:val="af6"/>
        <w:spacing w:beforeLines="50" w:before="163" w:after="0" w:line="400" w:lineRule="exact"/>
        <w:ind w:firstLineChars="200" w:firstLine="480"/>
        <w:jc w:val="both"/>
        <w:rPr>
          <w:sz w:val="24"/>
          <w:szCs w:val="22"/>
        </w:rPr>
      </w:pPr>
      <w:r>
        <w:rPr>
          <w:rFonts w:hint="eastAsia"/>
          <w:sz w:val="24"/>
          <w:szCs w:val="22"/>
        </w:rPr>
        <w:t>本试验</w:t>
      </w:r>
      <w:r w:rsidR="00605071" w:rsidRPr="00605071">
        <w:rPr>
          <w:rFonts w:hint="eastAsia"/>
          <w:sz w:val="24"/>
          <w:szCs w:val="22"/>
        </w:rPr>
        <w:t>测定的</w:t>
      </w:r>
      <w:r w:rsidR="003E4DDA">
        <w:rPr>
          <w:rFonts w:hint="eastAsia"/>
          <w:sz w:val="24"/>
          <w:szCs w:val="22"/>
        </w:rPr>
        <w:t>滞燃期</w:t>
      </w:r>
      <w:r w:rsidR="00605071" w:rsidRPr="00605071">
        <w:rPr>
          <w:rFonts w:hint="eastAsia"/>
          <w:sz w:val="24"/>
          <w:szCs w:val="22"/>
        </w:rPr>
        <w:t>的单位数量级为</w:t>
      </w:r>
      <w:r w:rsidR="00F3495E">
        <w:rPr>
          <w:rFonts w:hint="eastAsia"/>
          <w:sz w:val="24"/>
          <w:szCs w:val="22"/>
        </w:rPr>
        <w:t>秒（</w:t>
      </w:r>
      <w:r w:rsidR="00F3495E">
        <w:rPr>
          <w:rFonts w:hint="eastAsia"/>
          <w:sz w:val="24"/>
          <w:szCs w:val="22"/>
        </w:rPr>
        <w:t>s</w:t>
      </w:r>
      <w:r w:rsidR="00F3495E">
        <w:rPr>
          <w:rFonts w:hint="eastAsia"/>
          <w:sz w:val="24"/>
          <w:szCs w:val="22"/>
        </w:rPr>
        <w:t>）</w:t>
      </w:r>
      <w:r w:rsidR="00605071" w:rsidRPr="00605071">
        <w:rPr>
          <w:rFonts w:hint="eastAsia"/>
          <w:sz w:val="24"/>
          <w:szCs w:val="22"/>
        </w:rPr>
        <w:t>，对比一些关于润滑油液滴着火特性的参考文献中测得的</w:t>
      </w:r>
      <w:r w:rsidR="003E4DDA">
        <w:rPr>
          <w:rFonts w:hint="eastAsia"/>
          <w:sz w:val="24"/>
          <w:szCs w:val="22"/>
        </w:rPr>
        <w:t>滞燃期</w:t>
      </w:r>
      <w:r w:rsidR="00605071" w:rsidRPr="00605071">
        <w:rPr>
          <w:rFonts w:hint="eastAsia"/>
          <w:sz w:val="24"/>
          <w:szCs w:val="22"/>
        </w:rPr>
        <w:t>，可以看出本</w:t>
      </w:r>
      <w:r w:rsidR="003E4DDA">
        <w:rPr>
          <w:rFonts w:hint="eastAsia"/>
          <w:sz w:val="24"/>
          <w:szCs w:val="22"/>
        </w:rPr>
        <w:t>试验</w:t>
      </w:r>
      <w:r w:rsidR="00605071" w:rsidRPr="00605071">
        <w:rPr>
          <w:rFonts w:hint="eastAsia"/>
          <w:sz w:val="24"/>
          <w:szCs w:val="22"/>
        </w:rPr>
        <w:t>的</w:t>
      </w:r>
      <w:r w:rsidR="003E4DDA">
        <w:rPr>
          <w:rFonts w:hint="eastAsia"/>
          <w:sz w:val="24"/>
          <w:szCs w:val="22"/>
        </w:rPr>
        <w:t>滞燃期</w:t>
      </w:r>
      <w:r w:rsidR="00605071" w:rsidRPr="00605071">
        <w:rPr>
          <w:rFonts w:hint="eastAsia"/>
          <w:sz w:val="24"/>
          <w:szCs w:val="22"/>
        </w:rPr>
        <w:t>属于正常合理范围。此处，王伟尧在实验中定义的</w:t>
      </w:r>
      <w:r w:rsidR="003E4DDA">
        <w:rPr>
          <w:rFonts w:hint="eastAsia"/>
          <w:sz w:val="24"/>
          <w:szCs w:val="22"/>
        </w:rPr>
        <w:t>滞燃期</w:t>
      </w:r>
      <w:r w:rsidR="00605071" w:rsidRPr="00605071">
        <w:rPr>
          <w:rFonts w:hint="eastAsia"/>
          <w:sz w:val="24"/>
          <w:szCs w:val="22"/>
        </w:rPr>
        <w:t>为液滴被迅速推送到指定位置处到观测到液滴着火现象的这一段时间，与本文中的</w:t>
      </w:r>
      <w:r w:rsidR="003E4DDA">
        <w:rPr>
          <w:rFonts w:hint="eastAsia"/>
          <w:sz w:val="24"/>
          <w:szCs w:val="22"/>
        </w:rPr>
        <w:t>滞燃期</w:t>
      </w:r>
      <w:r w:rsidR="00605071" w:rsidRPr="00605071">
        <w:rPr>
          <w:rFonts w:hint="eastAsia"/>
          <w:sz w:val="24"/>
          <w:szCs w:val="22"/>
        </w:rPr>
        <w:t>定义基本一致</w:t>
      </w:r>
      <w:r w:rsidR="00605071" w:rsidRPr="00C73106">
        <w:rPr>
          <w:rFonts w:hint="eastAsia"/>
          <w:sz w:val="24"/>
          <w:szCs w:val="22"/>
        </w:rPr>
        <w:t>。</w:t>
      </w:r>
    </w:p>
    <w:p w14:paraId="39DA598C" w14:textId="77777777" w:rsidR="00442DED" w:rsidRPr="00605071" w:rsidRDefault="00B7311D" w:rsidP="00605071">
      <w:pPr>
        <w:pStyle w:val="af6"/>
        <w:spacing w:before="0" w:after="0" w:line="400" w:lineRule="exact"/>
        <w:ind w:firstLineChars="200" w:firstLine="480"/>
        <w:jc w:val="both"/>
        <w:rPr>
          <w:sz w:val="24"/>
          <w:szCs w:val="22"/>
        </w:rPr>
      </w:pPr>
      <w:r w:rsidRPr="00605071">
        <w:rPr>
          <w:rFonts w:hint="eastAsia"/>
          <w:sz w:val="24"/>
          <w:szCs w:val="22"/>
        </w:rPr>
        <w:t>然而，与高转速下发动机单次循环时间</w:t>
      </w:r>
      <w:r w:rsidRPr="00605071">
        <w:rPr>
          <w:rFonts w:hint="eastAsia"/>
          <w:sz w:val="24"/>
          <w:szCs w:val="22"/>
        </w:rPr>
        <w:t>10~20ms</w:t>
      </w:r>
      <w:r w:rsidRPr="00605071">
        <w:rPr>
          <w:rFonts w:hint="eastAsia"/>
          <w:sz w:val="24"/>
          <w:szCs w:val="22"/>
        </w:rPr>
        <w:t>的数量级相比，该</w:t>
      </w:r>
      <w:r w:rsidR="007C133E">
        <w:rPr>
          <w:rFonts w:hint="eastAsia"/>
          <w:sz w:val="24"/>
          <w:szCs w:val="22"/>
        </w:rPr>
        <w:t>滞燃期</w:t>
      </w:r>
      <w:r w:rsidRPr="00605071">
        <w:rPr>
          <w:rFonts w:hint="eastAsia"/>
          <w:sz w:val="24"/>
          <w:szCs w:val="22"/>
        </w:rPr>
        <w:t>还是偏长，这主要是由</w:t>
      </w:r>
      <w:r w:rsidR="004C6328">
        <w:rPr>
          <w:rFonts w:hint="eastAsia"/>
          <w:sz w:val="24"/>
          <w:szCs w:val="22"/>
        </w:rPr>
        <w:t>所处的外部环境</w:t>
      </w:r>
      <w:r w:rsidRPr="00605071">
        <w:rPr>
          <w:rFonts w:hint="eastAsia"/>
          <w:sz w:val="24"/>
          <w:szCs w:val="22"/>
        </w:rPr>
        <w:t>不同以及液滴的大小引起的。发动机缸内燃烧环境</w:t>
      </w:r>
      <w:r w:rsidR="004C6328">
        <w:rPr>
          <w:rFonts w:hint="eastAsia"/>
          <w:sz w:val="24"/>
          <w:szCs w:val="22"/>
        </w:rPr>
        <w:t>异常</w:t>
      </w:r>
      <w:r w:rsidRPr="00605071">
        <w:rPr>
          <w:rFonts w:hint="eastAsia"/>
          <w:sz w:val="24"/>
          <w:szCs w:val="22"/>
        </w:rPr>
        <w:t>恶劣，工作</w:t>
      </w:r>
      <w:r w:rsidR="004C6328" w:rsidRPr="00605071">
        <w:rPr>
          <w:rFonts w:hint="eastAsia"/>
          <w:sz w:val="24"/>
          <w:szCs w:val="22"/>
        </w:rPr>
        <w:t>压力</w:t>
      </w:r>
      <w:r w:rsidRPr="00605071">
        <w:rPr>
          <w:rFonts w:hint="eastAsia"/>
          <w:sz w:val="24"/>
          <w:szCs w:val="22"/>
        </w:rPr>
        <w:t>与</w:t>
      </w:r>
      <w:r w:rsidR="004C6328" w:rsidRPr="00605071">
        <w:rPr>
          <w:rFonts w:hint="eastAsia"/>
          <w:sz w:val="24"/>
          <w:szCs w:val="22"/>
        </w:rPr>
        <w:t>温度</w:t>
      </w:r>
      <w:r w:rsidRPr="00605071">
        <w:rPr>
          <w:rFonts w:hint="eastAsia"/>
          <w:sz w:val="24"/>
          <w:szCs w:val="22"/>
        </w:rPr>
        <w:t>都非常高，润滑油如果窜入燃烧室内，被燃油喷雾稀释，高压环境下混合液滴将会破碎，直径远低于毫米级别，故在压缩冲</w:t>
      </w:r>
      <w:r w:rsidRPr="00605071">
        <w:rPr>
          <w:rFonts w:hint="eastAsia"/>
          <w:sz w:val="24"/>
          <w:szCs w:val="22"/>
        </w:rPr>
        <w:lastRenderedPageBreak/>
        <w:t>程的高温高压环境下</w:t>
      </w:r>
      <w:r w:rsidR="004C6328">
        <w:rPr>
          <w:rFonts w:hint="eastAsia"/>
          <w:sz w:val="24"/>
          <w:szCs w:val="22"/>
        </w:rPr>
        <w:t>滞燃期</w:t>
      </w:r>
      <w:r w:rsidRPr="00605071">
        <w:rPr>
          <w:rFonts w:hint="eastAsia"/>
          <w:sz w:val="24"/>
          <w:szCs w:val="22"/>
        </w:rPr>
        <w:t>非常短，</w:t>
      </w:r>
      <w:r w:rsidR="004C6328">
        <w:rPr>
          <w:rFonts w:hint="eastAsia"/>
          <w:sz w:val="24"/>
          <w:szCs w:val="22"/>
        </w:rPr>
        <w:t>才有</w:t>
      </w:r>
      <w:r w:rsidRPr="00605071">
        <w:rPr>
          <w:rFonts w:hint="eastAsia"/>
          <w:sz w:val="24"/>
          <w:szCs w:val="22"/>
        </w:rPr>
        <w:t>可能在正常火花点火前发生自燃从而引燃混合气，进而造成发动机的早燃甚至超级爆震。而本文设计的小型燃烧器为敞口式，工作压力为常压（即</w:t>
      </w:r>
      <w:r w:rsidRPr="00605071">
        <w:rPr>
          <w:rFonts w:hint="eastAsia"/>
          <w:sz w:val="24"/>
          <w:szCs w:val="22"/>
        </w:rPr>
        <w:t>0.1MPa</w:t>
      </w:r>
      <w:r w:rsidRPr="00605071">
        <w:rPr>
          <w:rFonts w:hint="eastAsia"/>
          <w:sz w:val="24"/>
          <w:szCs w:val="22"/>
        </w:rPr>
        <w:t>），协流高温场的最高温度预计能达到</w:t>
      </w:r>
      <w:r w:rsidR="00FD5F1E">
        <w:rPr>
          <w:sz w:val="24"/>
          <w:szCs w:val="22"/>
        </w:rPr>
        <w:t>1200</w:t>
      </w:r>
      <w:r w:rsidR="00FD5F1E" w:rsidRPr="00FD5F1E">
        <w:rPr>
          <w:rFonts w:cs="Times New Roman"/>
          <w:sz w:val="24"/>
          <w:szCs w:val="22"/>
        </w:rPr>
        <w:t>℃</w:t>
      </w:r>
      <w:r w:rsidRPr="00605071">
        <w:rPr>
          <w:rFonts w:hint="eastAsia"/>
          <w:sz w:val="24"/>
          <w:szCs w:val="22"/>
        </w:rPr>
        <w:t>，且由于润滑油粘度较大加上微量注射器针筒尺寸难以做到更小的影响，制备的单液滴直径较大，为</w:t>
      </w:r>
      <w:r w:rsidRPr="00605071">
        <w:rPr>
          <w:rFonts w:hint="eastAsia"/>
          <w:sz w:val="24"/>
          <w:szCs w:val="22"/>
        </w:rPr>
        <w:t>1.8</w:t>
      </w:r>
      <w:r w:rsidR="00FE462C">
        <w:rPr>
          <w:rFonts w:hint="eastAsia"/>
          <w:sz w:val="24"/>
          <w:szCs w:val="22"/>
        </w:rPr>
        <w:t>8</w:t>
      </w:r>
      <w:r w:rsidRPr="00605071">
        <w:rPr>
          <w:rFonts w:hint="eastAsia"/>
          <w:sz w:val="24"/>
          <w:szCs w:val="22"/>
        </w:rPr>
        <w:t>mm</w:t>
      </w:r>
      <w:r w:rsidRPr="00605071">
        <w:rPr>
          <w:rFonts w:hint="eastAsia"/>
          <w:sz w:val="24"/>
          <w:szCs w:val="22"/>
        </w:rPr>
        <w:t>左右。尺寸越大，液滴初始加热以及气相运输时间越长，蒸发形成可燃混合气的时间也越长，故</w:t>
      </w:r>
      <w:r w:rsidR="003E4DDA">
        <w:rPr>
          <w:rFonts w:hint="eastAsia"/>
          <w:sz w:val="24"/>
          <w:szCs w:val="22"/>
        </w:rPr>
        <w:t>滞燃期</w:t>
      </w:r>
      <w:r w:rsidRPr="00605071">
        <w:rPr>
          <w:rFonts w:hint="eastAsia"/>
          <w:sz w:val="24"/>
          <w:szCs w:val="22"/>
        </w:rPr>
        <w:t>增加。</w:t>
      </w:r>
    </w:p>
    <w:p w14:paraId="08AA19D1" w14:textId="77777777" w:rsidR="00890F6F" w:rsidRDefault="00890F6F" w:rsidP="00890F6F">
      <w:pPr>
        <w:pStyle w:val="2"/>
      </w:pPr>
      <w:bookmarkStart w:id="94" w:name="_Toc504393091"/>
      <w:r>
        <w:rPr>
          <w:rFonts w:hint="eastAsia"/>
        </w:rPr>
        <w:t>3</w:t>
      </w:r>
      <w:r>
        <w:t>.</w:t>
      </w:r>
      <w:r w:rsidR="009906D3">
        <w:rPr>
          <w:rFonts w:hint="eastAsia"/>
        </w:rPr>
        <w:t>4</w:t>
      </w:r>
      <w:r w:rsidR="00F30D16">
        <w:t xml:space="preserve"> </w:t>
      </w:r>
      <w:r w:rsidR="00DA21E8">
        <w:rPr>
          <w:rFonts w:hint="eastAsia"/>
        </w:rPr>
        <w:t>试验系统</w:t>
      </w:r>
      <w:r>
        <w:rPr>
          <w:rFonts w:hint="eastAsia"/>
        </w:rPr>
        <w:t>误差分析</w:t>
      </w:r>
      <w:bookmarkEnd w:id="94"/>
    </w:p>
    <w:p w14:paraId="00AD251F" w14:textId="77777777" w:rsidR="00DA21E8" w:rsidRDefault="00DA21E8" w:rsidP="00DA21E8">
      <w:pPr>
        <w:ind w:firstLine="480"/>
      </w:pPr>
      <w:r>
        <w:rPr>
          <w:rFonts w:hint="eastAsia"/>
        </w:rPr>
        <w:t>试验结果的精度</w:t>
      </w:r>
      <w:r w:rsidR="007A1A28">
        <w:rPr>
          <w:rFonts w:hint="eastAsia"/>
        </w:rPr>
        <w:t>与</w:t>
      </w:r>
      <w:r>
        <w:rPr>
          <w:rFonts w:hint="eastAsia"/>
        </w:rPr>
        <w:t>误差紧密</w:t>
      </w:r>
      <w:r w:rsidR="007A1A28">
        <w:rPr>
          <w:rFonts w:hint="eastAsia"/>
        </w:rPr>
        <w:t>相关</w:t>
      </w:r>
      <w:r>
        <w:rPr>
          <w:rFonts w:hint="eastAsia"/>
        </w:rPr>
        <w:t>，</w:t>
      </w:r>
      <w:r w:rsidR="007A1A28">
        <w:rPr>
          <w:rFonts w:hint="eastAsia"/>
        </w:rPr>
        <w:t>甚至会影响到试验结论的可信度和试验结果的规律。在本试验装置搭建完毕和图像处理方法设计完成后，</w:t>
      </w:r>
      <w:r w:rsidR="006065E9">
        <w:rPr>
          <w:rFonts w:hint="eastAsia"/>
        </w:rPr>
        <w:t>作者</w:t>
      </w:r>
      <w:r w:rsidR="007A1A28">
        <w:rPr>
          <w:rFonts w:hint="eastAsia"/>
        </w:rPr>
        <w:t>对整个系统进行了误差分析，计算出各个环节的精度，为提高系统的可信度以及后续的试验</w:t>
      </w:r>
      <w:r w:rsidR="00106DCA">
        <w:rPr>
          <w:rFonts w:hint="eastAsia"/>
        </w:rPr>
        <w:t>可行性</w:t>
      </w:r>
      <w:r w:rsidR="007A1A28">
        <w:rPr>
          <w:rFonts w:hint="eastAsia"/>
        </w:rPr>
        <w:t>做好准备。</w:t>
      </w:r>
    </w:p>
    <w:p w14:paraId="0D75C09A" w14:textId="77777777" w:rsidR="00106DCA" w:rsidRDefault="00106DCA" w:rsidP="00DA21E8">
      <w:pPr>
        <w:ind w:firstLine="480"/>
      </w:pPr>
      <w:r>
        <w:rPr>
          <w:rFonts w:hint="eastAsia"/>
        </w:rPr>
        <w:t>一般情况下，误差可以分为三类：系统误差</w:t>
      </w:r>
      <w:r w:rsidR="00A3722E">
        <w:rPr>
          <w:rFonts w:hint="eastAsia"/>
        </w:rPr>
        <w:t>、</w:t>
      </w:r>
      <w:r>
        <w:rPr>
          <w:rFonts w:hint="eastAsia"/>
        </w:rPr>
        <w:t>随机误差</w:t>
      </w:r>
      <w:r w:rsidR="00A3722E">
        <w:rPr>
          <w:rFonts w:hint="eastAsia"/>
        </w:rPr>
        <w:t>与</w:t>
      </w:r>
      <w:r>
        <w:rPr>
          <w:rFonts w:hint="eastAsia"/>
        </w:rPr>
        <w:t>过失误差。</w:t>
      </w:r>
      <w:r w:rsidR="00EA6CCD">
        <w:rPr>
          <w:rFonts w:hint="eastAsia"/>
        </w:rPr>
        <w:t>本试验过程中，系统误差控制在很小的范围内，过失误差通过对坏数据的剔除也可以忽略，因此，主要考虑的是随机误差。随机误差是一种大小和方向（符号）都不确定的误差，任何可能导致试验条件</w:t>
      </w:r>
      <w:r w:rsidR="00D31C3E">
        <w:rPr>
          <w:rFonts w:hint="eastAsia"/>
        </w:rPr>
        <w:t>偶然</w:t>
      </w:r>
      <w:r w:rsidR="00EA6CCD">
        <w:rPr>
          <w:rFonts w:hint="eastAsia"/>
        </w:rPr>
        <w:t>发生变化的</w:t>
      </w:r>
      <w:r w:rsidR="00D31C3E">
        <w:rPr>
          <w:rFonts w:hint="eastAsia"/>
        </w:rPr>
        <w:t>原因</w:t>
      </w:r>
      <w:r w:rsidR="00EA6CCD">
        <w:rPr>
          <w:rFonts w:hint="eastAsia"/>
        </w:rPr>
        <w:t>都可能</w:t>
      </w:r>
      <w:r w:rsidR="00D31C3E">
        <w:rPr>
          <w:rFonts w:hint="eastAsia"/>
        </w:rPr>
        <w:t>产生</w:t>
      </w:r>
      <w:r w:rsidR="00EA6CCD">
        <w:rPr>
          <w:rFonts w:hint="eastAsia"/>
        </w:rPr>
        <w:t>随机误差。</w:t>
      </w:r>
      <w:r w:rsidR="00D31C3E">
        <w:rPr>
          <w:rFonts w:hint="eastAsia"/>
        </w:rPr>
        <w:t>本试验过程中涉及到观察者感官分辨能力的变化，因此也会产生随机误差。</w:t>
      </w:r>
    </w:p>
    <w:p w14:paraId="796A791C" w14:textId="77777777" w:rsidR="00D31C3E" w:rsidRDefault="006F1DBE" w:rsidP="00DA21E8">
      <w:pPr>
        <w:ind w:firstLine="480"/>
      </w:pPr>
      <w:r>
        <w:rPr>
          <w:rFonts w:hint="eastAsia"/>
        </w:rPr>
        <w:t>本试验将采用</w:t>
      </w:r>
      <w:r w:rsidR="0085186E">
        <w:rPr>
          <w:rFonts w:hint="eastAsia"/>
        </w:rPr>
        <w:t>合适且科学</w:t>
      </w:r>
      <w:r>
        <w:rPr>
          <w:rFonts w:hint="eastAsia"/>
        </w:rPr>
        <w:t>的误差分析方法，对</w:t>
      </w:r>
      <w:r w:rsidR="00D10EBD">
        <w:rPr>
          <w:rFonts w:hint="eastAsia"/>
        </w:rPr>
        <w:t>试验过程中几个重要的</w:t>
      </w:r>
      <w:r w:rsidR="00482AD1">
        <w:rPr>
          <w:rFonts w:hint="eastAsia"/>
        </w:rPr>
        <w:t>物理参数</w:t>
      </w:r>
      <w:r w:rsidR="00D10EBD">
        <w:rPr>
          <w:rFonts w:hint="eastAsia"/>
        </w:rPr>
        <w:t>进行误差分析</w:t>
      </w:r>
      <w:r w:rsidR="00220336">
        <w:rPr>
          <w:rFonts w:hint="eastAsia"/>
        </w:rPr>
        <w:t>，</w:t>
      </w:r>
      <w:r w:rsidR="00613E27">
        <w:rPr>
          <w:rFonts w:hint="eastAsia"/>
        </w:rPr>
        <w:t>以确保试验精度。</w:t>
      </w:r>
      <w:r w:rsidR="00613E27" w:rsidRPr="00DA21E8">
        <w:rPr>
          <w:rFonts w:hint="eastAsia"/>
        </w:rPr>
        <w:t xml:space="preserve"> </w:t>
      </w:r>
    </w:p>
    <w:p w14:paraId="04B5101D" w14:textId="77777777" w:rsidR="00263725" w:rsidRDefault="00263725" w:rsidP="00263725">
      <w:pPr>
        <w:pStyle w:val="3"/>
        <w:tabs>
          <w:tab w:val="clear" w:pos="1200"/>
        </w:tabs>
      </w:pPr>
      <w:bookmarkStart w:id="95" w:name="_Toc504393092"/>
      <w:r>
        <w:t>3.</w:t>
      </w:r>
      <w:r w:rsidR="009906D3">
        <w:rPr>
          <w:rFonts w:hint="eastAsia"/>
        </w:rPr>
        <w:t>4</w:t>
      </w:r>
      <w:r>
        <w:t>.</w:t>
      </w:r>
      <w:r>
        <w:rPr>
          <w:rFonts w:hint="eastAsia"/>
        </w:rPr>
        <w:t>1</w:t>
      </w:r>
      <w:r w:rsidR="00F30D16">
        <w:t xml:space="preserve"> </w:t>
      </w:r>
      <w:r>
        <w:rPr>
          <w:rFonts w:hint="eastAsia"/>
        </w:rPr>
        <w:t>误差不确定度的分析方法</w:t>
      </w:r>
      <w:bookmarkEnd w:id="95"/>
    </w:p>
    <w:p w14:paraId="3137D7D1" w14:textId="77777777" w:rsidR="00263725" w:rsidRDefault="00263725" w:rsidP="00263725">
      <w:pPr>
        <w:ind w:firstLine="480"/>
      </w:pPr>
      <w:r>
        <w:rPr>
          <w:rFonts w:hint="eastAsia"/>
        </w:rPr>
        <w:t>误差不确定度是指在试验过程中由于存在误差，导致被测量值不确定的</w:t>
      </w:r>
      <w:r w:rsidR="00B82752">
        <w:rPr>
          <w:rFonts w:hint="eastAsia"/>
        </w:rPr>
        <w:t>程度</w:t>
      </w:r>
      <w:r w:rsidR="006065E9">
        <w:rPr>
          <w:rFonts w:hint="eastAsia"/>
        </w:rPr>
        <w:t>，</w:t>
      </w:r>
      <w:r w:rsidR="00AC75DB">
        <w:rPr>
          <w:rFonts w:hint="eastAsia"/>
        </w:rPr>
        <w:t>它是反应测量结果的可信度的指标。本文将采用常用的不确定度计算公式对试验中主要测量参数进行不准确度分析，计算公式如下：</w:t>
      </w:r>
    </w:p>
    <w:p w14:paraId="465F3801" w14:textId="77777777" w:rsidR="00AC75DB" w:rsidRDefault="00AC75DB" w:rsidP="00263725">
      <w:pPr>
        <w:ind w:firstLine="480"/>
      </w:pPr>
      <w:r>
        <w:rPr>
          <w:rFonts w:hint="eastAsia"/>
        </w:rPr>
        <w:t>假设一个物理推导值</w:t>
      </w:r>
      <w:r w:rsidRPr="00AE7504">
        <w:rPr>
          <w:rFonts w:ascii="Cambria Math" w:hAnsi="Cambria Math" w:hint="eastAsia"/>
          <w:i/>
          <w:szCs w:val="24"/>
        </w:rPr>
        <w:t>R</w:t>
      </w:r>
    </w:p>
    <w:tbl>
      <w:tblPr>
        <w:tblStyle w:val="ab"/>
        <w:tblW w:w="8363" w:type="dxa"/>
        <w:tblLayout w:type="fixed"/>
        <w:tblLook w:val="04A0" w:firstRow="1" w:lastRow="0" w:firstColumn="1" w:lastColumn="0" w:noHBand="0" w:noVBand="1"/>
      </w:tblPr>
      <w:tblGrid>
        <w:gridCol w:w="7655"/>
        <w:gridCol w:w="708"/>
      </w:tblGrid>
      <w:tr w:rsidR="00AE7504" w14:paraId="1F25057C" w14:textId="77777777" w:rsidTr="00AF7BF1">
        <w:tc>
          <w:tcPr>
            <w:tcW w:w="7655" w:type="dxa"/>
            <w:tcBorders>
              <w:top w:val="nil"/>
              <w:left w:val="nil"/>
              <w:bottom w:val="nil"/>
              <w:right w:val="nil"/>
            </w:tcBorders>
          </w:tcPr>
          <w:p w14:paraId="4DF4585A" w14:textId="77777777" w:rsidR="00AE7504" w:rsidRPr="006A5B8B" w:rsidRDefault="00AE7504" w:rsidP="00F3495E">
            <w:pPr>
              <w:spacing w:before="120" w:after="120" w:line="240" w:lineRule="auto"/>
              <w:ind w:firstLineChars="0" w:firstLine="0"/>
              <w:jc w:val="center"/>
              <w:rPr>
                <w:szCs w:val="24"/>
              </w:rPr>
            </w:pPr>
            <m:oMathPara>
              <m:oMathParaPr>
                <m:jc m:val="center"/>
              </m:oMathParaPr>
              <m:oMath>
                <m:r>
                  <w:rPr>
                    <w:rFonts w:ascii="Cambria Math" w:hAnsi="Cambria Math"/>
                    <w:szCs w:val="24"/>
                  </w:rPr>
                  <m:t>R=R(</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3……</m:t>
                    </m:r>
                  </m:sub>
                </m:sSub>
                <m:sSub>
                  <m:sSubPr>
                    <m:ctrlPr>
                      <w:rPr>
                        <w:rFonts w:ascii="Cambria Math" w:hAnsi="Cambria Math"/>
                        <w:i/>
                        <w:szCs w:val="24"/>
                      </w:rPr>
                    </m:ctrlPr>
                  </m:sSubPr>
                  <m:e>
                    <m:r>
                      <w:rPr>
                        <w:rFonts w:ascii="Cambria Math" w:hAnsi="Cambria Math"/>
                        <w:szCs w:val="24"/>
                      </w:rPr>
                      <m:t>X</m:t>
                    </m:r>
                  </m:e>
                  <m:sub>
                    <m:r>
                      <w:rPr>
                        <w:rFonts w:ascii="Cambria Math" w:hAnsi="Cambria Math"/>
                        <w:szCs w:val="24"/>
                      </w:rPr>
                      <m:t>n</m:t>
                    </m:r>
                  </m:sub>
                </m:sSub>
                <m:r>
                  <w:rPr>
                    <w:rFonts w:ascii="Cambria Math" w:hAnsi="Cambria Math"/>
                    <w:szCs w:val="24"/>
                  </w:rPr>
                  <m:t>)</m:t>
                </m:r>
              </m:oMath>
            </m:oMathPara>
          </w:p>
        </w:tc>
        <w:tc>
          <w:tcPr>
            <w:tcW w:w="708" w:type="dxa"/>
            <w:tcBorders>
              <w:top w:val="nil"/>
              <w:left w:val="nil"/>
              <w:bottom w:val="nil"/>
              <w:right w:val="nil"/>
            </w:tcBorders>
            <w:vAlign w:val="center"/>
          </w:tcPr>
          <w:p w14:paraId="31EE544E" w14:textId="77777777" w:rsidR="00AE7504" w:rsidRPr="00BE4DF8" w:rsidRDefault="00AE7504" w:rsidP="00F3495E">
            <w:pPr>
              <w:spacing w:line="360" w:lineRule="auto"/>
              <w:ind w:firstLineChars="0" w:firstLine="0"/>
              <w:jc w:val="right"/>
              <w:rPr>
                <w:rFonts w:cs="Times New Roman"/>
                <w:szCs w:val="24"/>
              </w:rPr>
            </w:pPr>
            <w:r>
              <w:rPr>
                <w:rFonts w:cs="Times New Roman" w:hint="eastAsia"/>
                <w:szCs w:val="24"/>
              </w:rPr>
              <w:t>(</w:t>
            </w:r>
            <w:r w:rsidR="00276A8A">
              <w:rPr>
                <w:rFonts w:cs="Times New Roman"/>
                <w:szCs w:val="24"/>
              </w:rPr>
              <w:t>3.3</w:t>
            </w:r>
            <w:r>
              <w:rPr>
                <w:rFonts w:cs="Times New Roman"/>
                <w:szCs w:val="24"/>
              </w:rPr>
              <w:t>)</w:t>
            </w:r>
          </w:p>
        </w:tc>
      </w:tr>
    </w:tbl>
    <w:p w14:paraId="6A503505" w14:textId="77777777" w:rsidR="00AC75DB" w:rsidRDefault="00AC75DB" w:rsidP="00263725">
      <w:pPr>
        <w:ind w:firstLine="480"/>
      </w:pPr>
      <w:r>
        <w:rPr>
          <w:rFonts w:hint="eastAsia"/>
        </w:rPr>
        <w:t>其变量可表示为：</w:t>
      </w:r>
    </w:p>
    <w:tbl>
      <w:tblPr>
        <w:tblStyle w:val="ab"/>
        <w:tblW w:w="8363" w:type="dxa"/>
        <w:tblLayout w:type="fixed"/>
        <w:tblLook w:val="04A0" w:firstRow="1" w:lastRow="0" w:firstColumn="1" w:lastColumn="0" w:noHBand="0" w:noVBand="1"/>
      </w:tblPr>
      <w:tblGrid>
        <w:gridCol w:w="7655"/>
        <w:gridCol w:w="708"/>
      </w:tblGrid>
      <w:tr w:rsidR="00AE7504" w14:paraId="098765A3" w14:textId="77777777" w:rsidTr="006E4909">
        <w:trPr>
          <w:trHeight w:val="769"/>
        </w:trPr>
        <w:tc>
          <w:tcPr>
            <w:tcW w:w="7655" w:type="dxa"/>
            <w:tcBorders>
              <w:top w:val="nil"/>
              <w:left w:val="nil"/>
              <w:bottom w:val="nil"/>
              <w:right w:val="nil"/>
            </w:tcBorders>
          </w:tcPr>
          <w:p w14:paraId="220EEBE4" w14:textId="77777777" w:rsidR="00AE7504" w:rsidRPr="006A5B8B" w:rsidRDefault="00AE7504" w:rsidP="00F3495E">
            <w:pPr>
              <w:spacing w:before="120" w:after="120" w:line="240" w:lineRule="auto"/>
              <w:ind w:firstLineChars="0" w:firstLine="0"/>
              <w:jc w:val="center"/>
              <w:rPr>
                <w:szCs w:val="24"/>
              </w:rPr>
            </w:pPr>
            <m:oMathPara>
              <m:oMathParaPr>
                <m:jc m:val="center"/>
              </m:oMathParaPr>
              <m:oMath>
                <m:r>
                  <w:rPr>
                    <w:rFonts w:ascii="Cambria Math" w:hAnsi="Cambria Math"/>
                    <w:szCs w:val="24"/>
                  </w:rPr>
                  <m:t>∆R=</m:t>
                </m:r>
                <m:sSup>
                  <m:sSupPr>
                    <m:ctrlPr>
                      <w:rPr>
                        <w:rFonts w:ascii="Cambria Math" w:hAnsi="Cambria Math"/>
                        <w:i/>
                        <w:szCs w:val="24"/>
                      </w:rPr>
                    </m:ctrlPr>
                  </m:sSupPr>
                  <m:e>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∂R</m:t>
                                </m:r>
                              </m:num>
                              <m:den>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den>
                            </m:f>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∂R</m:t>
                                </m:r>
                              </m:num>
                              <m:den>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den>
                            </m:f>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∂R</m:t>
                                </m:r>
                              </m:num>
                              <m:den>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hint="eastAsia"/>
                                        <w:szCs w:val="24"/>
                                      </w:rPr>
                                      <m:t>n</m:t>
                                    </m:r>
                                  </m:sub>
                                </m:sSub>
                              </m:den>
                            </m:f>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n</m:t>
                                </m:r>
                              </m:sub>
                            </m:sSub>
                          </m:e>
                        </m:d>
                      </m:e>
                      <m:sup>
                        <m:r>
                          <w:rPr>
                            <w:rFonts w:ascii="Cambria Math" w:hAnsi="Cambria Math"/>
                            <w:szCs w:val="24"/>
                          </w:rPr>
                          <m:t>2</m:t>
                        </m:r>
                      </m:sup>
                    </m:sSup>
                    <m:r>
                      <w:rPr>
                        <w:rFonts w:ascii="Cambria Math" w:hAnsi="Cambria Math"/>
                        <w:szCs w:val="24"/>
                      </w:rPr>
                      <m:t>]</m:t>
                    </m:r>
                  </m:e>
                  <m:sup>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sup>
                </m:sSup>
              </m:oMath>
            </m:oMathPara>
          </w:p>
        </w:tc>
        <w:tc>
          <w:tcPr>
            <w:tcW w:w="708" w:type="dxa"/>
            <w:tcBorders>
              <w:top w:val="nil"/>
              <w:left w:val="nil"/>
              <w:bottom w:val="nil"/>
              <w:right w:val="nil"/>
            </w:tcBorders>
            <w:vAlign w:val="center"/>
          </w:tcPr>
          <w:p w14:paraId="317C52F6" w14:textId="77777777" w:rsidR="00AE7504" w:rsidRPr="00BE4DF8" w:rsidRDefault="00AE7504" w:rsidP="00F3495E">
            <w:pPr>
              <w:spacing w:line="360" w:lineRule="auto"/>
              <w:ind w:firstLineChars="0" w:firstLine="0"/>
              <w:rPr>
                <w:rFonts w:cs="Times New Roman"/>
                <w:szCs w:val="24"/>
              </w:rPr>
            </w:pPr>
            <w:r>
              <w:rPr>
                <w:rFonts w:cs="Times New Roman" w:hint="eastAsia"/>
                <w:szCs w:val="24"/>
              </w:rPr>
              <w:t>(</w:t>
            </w:r>
            <w:r w:rsidR="00276A8A">
              <w:rPr>
                <w:rFonts w:cs="Times New Roman"/>
                <w:szCs w:val="24"/>
              </w:rPr>
              <w:t>3.4</w:t>
            </w:r>
            <w:r>
              <w:rPr>
                <w:rFonts w:cs="Times New Roman"/>
                <w:szCs w:val="24"/>
              </w:rPr>
              <w:t>)</w:t>
            </w:r>
          </w:p>
        </w:tc>
      </w:tr>
    </w:tbl>
    <w:p w14:paraId="2A52CF85" w14:textId="77777777" w:rsidR="00E02204" w:rsidRDefault="00E02204" w:rsidP="00E02204">
      <w:pPr>
        <w:spacing w:line="240" w:lineRule="auto"/>
        <w:ind w:firstLine="480"/>
      </w:pPr>
      <w:r>
        <w:rPr>
          <w:rFonts w:hint="eastAsia"/>
        </w:rPr>
        <w:t>其相对不确定度可以表示</w:t>
      </w:r>
      <w:r w:rsidR="007931A4">
        <w:rPr>
          <w:rFonts w:hint="eastAsia"/>
        </w:rPr>
        <w:t>为</w:t>
      </w:r>
      <w:r>
        <w:rPr>
          <w:rFonts w:hint="eastAsia"/>
        </w:rPr>
        <w:t>：</w:t>
      </w:r>
    </w:p>
    <w:p w14:paraId="45EFE8B9" w14:textId="77777777" w:rsidR="00E02204" w:rsidRPr="006E4909" w:rsidRDefault="00E02204" w:rsidP="00AE7504">
      <w:pPr>
        <w:spacing w:line="240" w:lineRule="auto"/>
        <w:ind w:firstLineChars="0" w:firstLine="0"/>
        <w:jc w:val="center"/>
        <w:rPr>
          <w:rFonts w:ascii="Cambria Math" w:hAnsi="Cambria Math"/>
          <w:i/>
          <w:szCs w:val="24"/>
        </w:rPr>
      </w:pPr>
    </w:p>
    <w:tbl>
      <w:tblPr>
        <w:tblStyle w:val="ab"/>
        <w:tblW w:w="8363" w:type="dxa"/>
        <w:tblLayout w:type="fixed"/>
        <w:tblLook w:val="04A0" w:firstRow="1" w:lastRow="0" w:firstColumn="1" w:lastColumn="0" w:noHBand="0" w:noVBand="1"/>
      </w:tblPr>
      <w:tblGrid>
        <w:gridCol w:w="7655"/>
        <w:gridCol w:w="708"/>
      </w:tblGrid>
      <w:tr w:rsidR="00AE7504" w14:paraId="66B75180" w14:textId="77777777" w:rsidTr="006E4909">
        <w:trPr>
          <w:trHeight w:val="365"/>
        </w:trPr>
        <w:tc>
          <w:tcPr>
            <w:tcW w:w="7655" w:type="dxa"/>
            <w:tcBorders>
              <w:top w:val="nil"/>
              <w:left w:val="nil"/>
              <w:bottom w:val="nil"/>
              <w:right w:val="nil"/>
            </w:tcBorders>
          </w:tcPr>
          <w:p w14:paraId="1FBFDF05" w14:textId="77777777" w:rsidR="00AE7504" w:rsidRPr="006A5B8B" w:rsidRDefault="00F16626" w:rsidP="00F3495E">
            <w:pPr>
              <w:spacing w:before="120" w:after="120" w:line="240" w:lineRule="auto"/>
              <w:ind w:firstLineChars="0" w:firstLine="0"/>
              <w:jc w:val="center"/>
              <w:rPr>
                <w:szCs w:val="24"/>
              </w:rPr>
            </w:pPr>
            <m:oMathPara>
              <m:oMathParaPr>
                <m:jc m:val="center"/>
              </m:oMathParaPr>
              <m:oMath>
                <m:f>
                  <m:fPr>
                    <m:ctrlPr>
                      <w:rPr>
                        <w:rFonts w:ascii="Cambria Math" w:hAnsi="Cambria Math"/>
                        <w:i/>
                        <w:szCs w:val="24"/>
                      </w:rPr>
                    </m:ctrlPr>
                  </m:fPr>
                  <m:num>
                    <m:r>
                      <w:rPr>
                        <w:rFonts w:ascii="Cambria Math" w:hAnsi="Cambria Math"/>
                        <w:szCs w:val="24"/>
                      </w:rPr>
                      <m:t>∆R</m:t>
                    </m:r>
                  </m:num>
                  <m:den>
                    <m:r>
                      <w:rPr>
                        <w:rFonts w:ascii="Cambria Math" w:hAnsi="Cambria Math"/>
                        <w:szCs w:val="24"/>
                      </w:rPr>
                      <m:t>R</m:t>
                    </m:r>
                  </m:den>
                </m:f>
                <m:r>
                  <w:rPr>
                    <w:rFonts w:ascii="Cambria Math" w:hAnsi="Cambria Math"/>
                    <w:szCs w:val="24"/>
                  </w:rPr>
                  <m:t>=</m:t>
                </m:r>
                <m:sSup>
                  <m:sSupPr>
                    <m:ctrlPr>
                      <w:rPr>
                        <w:rFonts w:ascii="Cambria Math" w:hAnsi="Cambria Math"/>
                        <w:i/>
                        <w:szCs w:val="24"/>
                      </w:rPr>
                    </m:ctrlPr>
                  </m:sSupPr>
                  <m:e>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∂R</m:t>
                                </m:r>
                              </m:num>
                              <m:den>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den>
                            </m:f>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num>
                              <m:den>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den>
                            </m:f>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∂R</m:t>
                                </m:r>
                              </m:num>
                              <m:den>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den>
                            </m:f>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num>
                              <m:den>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den>
                            </m:f>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∂R</m:t>
                                </m:r>
                              </m:num>
                              <m:den>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hint="eastAsia"/>
                                        <w:szCs w:val="24"/>
                                      </w:rPr>
                                      <m:t>n</m:t>
                                    </m:r>
                                  </m:sub>
                                </m:sSub>
                              </m:den>
                            </m:f>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n</m:t>
                                    </m:r>
                                  </m:sub>
                                </m:sSub>
                              </m:num>
                              <m:den>
                                <m:sSub>
                                  <m:sSubPr>
                                    <m:ctrlPr>
                                      <w:rPr>
                                        <w:rFonts w:ascii="Cambria Math" w:hAnsi="Cambria Math"/>
                                        <w:i/>
                                        <w:szCs w:val="24"/>
                                      </w:rPr>
                                    </m:ctrlPr>
                                  </m:sSubPr>
                                  <m:e>
                                    <m:r>
                                      <w:rPr>
                                        <w:rFonts w:ascii="Cambria Math" w:hAnsi="Cambria Math"/>
                                        <w:szCs w:val="24"/>
                                      </w:rPr>
                                      <m:t>X</m:t>
                                    </m:r>
                                  </m:e>
                                  <m:sub>
                                    <m:r>
                                      <w:rPr>
                                        <w:rFonts w:ascii="Cambria Math" w:hAnsi="Cambria Math"/>
                                        <w:szCs w:val="24"/>
                                      </w:rPr>
                                      <m:t>n</m:t>
                                    </m:r>
                                  </m:sub>
                                </m:sSub>
                              </m:den>
                            </m:f>
                          </m:e>
                        </m:d>
                      </m:e>
                      <m:sup>
                        <m:r>
                          <w:rPr>
                            <w:rFonts w:ascii="Cambria Math" w:hAnsi="Cambria Math"/>
                            <w:szCs w:val="24"/>
                          </w:rPr>
                          <m:t>2</m:t>
                        </m:r>
                      </m:sup>
                    </m:sSup>
                    <m:r>
                      <w:rPr>
                        <w:rFonts w:ascii="Cambria Math" w:hAnsi="Cambria Math"/>
                        <w:szCs w:val="24"/>
                      </w:rPr>
                      <m:t>]</m:t>
                    </m:r>
                  </m:e>
                  <m:sup>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sup>
                </m:sSup>
              </m:oMath>
            </m:oMathPara>
          </w:p>
        </w:tc>
        <w:tc>
          <w:tcPr>
            <w:tcW w:w="708" w:type="dxa"/>
            <w:tcBorders>
              <w:top w:val="nil"/>
              <w:left w:val="nil"/>
              <w:bottom w:val="nil"/>
              <w:right w:val="nil"/>
            </w:tcBorders>
            <w:vAlign w:val="center"/>
          </w:tcPr>
          <w:p w14:paraId="1EDB862E" w14:textId="77777777" w:rsidR="00AE7504" w:rsidRPr="00BE4DF8" w:rsidRDefault="00AE7504" w:rsidP="00F3495E">
            <w:pPr>
              <w:spacing w:line="360" w:lineRule="auto"/>
              <w:ind w:firstLineChars="0" w:firstLine="0"/>
              <w:jc w:val="right"/>
              <w:rPr>
                <w:rFonts w:cs="Times New Roman"/>
                <w:szCs w:val="24"/>
              </w:rPr>
            </w:pPr>
            <w:r>
              <w:rPr>
                <w:rFonts w:cs="Times New Roman" w:hint="eastAsia"/>
                <w:szCs w:val="24"/>
              </w:rPr>
              <w:t>(</w:t>
            </w:r>
            <w:r w:rsidR="00276A8A">
              <w:rPr>
                <w:rFonts w:cs="Times New Roman"/>
                <w:szCs w:val="24"/>
              </w:rPr>
              <w:t>3.5</w:t>
            </w:r>
            <w:r>
              <w:rPr>
                <w:rFonts w:cs="Times New Roman"/>
                <w:szCs w:val="24"/>
              </w:rPr>
              <w:t>)</w:t>
            </w:r>
          </w:p>
        </w:tc>
      </w:tr>
    </w:tbl>
    <w:p w14:paraId="21BE7D95" w14:textId="77777777" w:rsidR="007931A4" w:rsidRDefault="007931A4" w:rsidP="007931A4">
      <w:pPr>
        <w:ind w:firstLine="480"/>
      </w:pPr>
      <w:r>
        <w:rPr>
          <w:rFonts w:hint="eastAsia"/>
        </w:rPr>
        <w:t>若</w:t>
      </w:r>
      <m:oMath>
        <m:r>
          <w:rPr>
            <w:rFonts w:ascii="Cambria Math" w:hAnsi="Cambria Math"/>
          </w:rPr>
          <m:t>R=</m:t>
        </m:r>
        <m:sSubSup>
          <m:sSubSupPr>
            <m:ctrlPr>
              <w:rPr>
                <w:rFonts w:ascii="Cambria Math" w:hAnsi="Cambria Math"/>
                <w:i/>
              </w:rPr>
            </m:ctrlPr>
          </m:sSubSupPr>
          <m:e>
            <m:r>
              <w:rPr>
                <w:rFonts w:ascii="Cambria Math" w:hAnsi="Cambria Math"/>
              </w:rPr>
              <m:t>X</m:t>
            </m:r>
          </m:e>
          <m:sub>
            <m:r>
              <w:rPr>
                <w:rFonts w:ascii="Cambria Math" w:hAnsi="Cambria Math" w:hint="eastAsia"/>
              </w:rPr>
              <m:t>1</m:t>
            </m:r>
          </m:sub>
          <m:sup>
            <m:r>
              <w:rPr>
                <w:rFonts w:ascii="Cambria Math" w:hAnsi="Cambria Math" w:hint="eastAsia"/>
              </w:rPr>
              <m:t>a</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hint="eastAsia"/>
              </w:rPr>
              <m:t>2</m:t>
            </m:r>
          </m:sub>
          <m:sup>
            <m:r>
              <w:rPr>
                <w:rFonts w:ascii="Cambria Math" w:hAnsi="Cambria Math" w:hint="eastAsia"/>
              </w:rPr>
              <m:t>b</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hint="eastAsia"/>
              </w:rPr>
              <m:t>c</m:t>
            </m:r>
          </m:sup>
        </m:sSubSup>
        <m:r>
          <w:rPr>
            <w:rFonts w:ascii="Cambria Math" w:hAnsi="Cambria Math"/>
          </w:rPr>
          <m:t>…</m:t>
        </m:r>
      </m:oMath>
      <w:r>
        <w:rPr>
          <w:rFonts w:hint="eastAsia"/>
        </w:rPr>
        <w:t>，则：</w:t>
      </w:r>
    </w:p>
    <w:tbl>
      <w:tblPr>
        <w:tblStyle w:val="ab"/>
        <w:tblW w:w="8363" w:type="dxa"/>
        <w:tblLayout w:type="fixed"/>
        <w:tblLook w:val="04A0" w:firstRow="1" w:lastRow="0" w:firstColumn="1" w:lastColumn="0" w:noHBand="0" w:noVBand="1"/>
      </w:tblPr>
      <w:tblGrid>
        <w:gridCol w:w="7655"/>
        <w:gridCol w:w="708"/>
      </w:tblGrid>
      <w:tr w:rsidR="00AE7504" w14:paraId="0010F49C" w14:textId="77777777" w:rsidTr="006E4909">
        <w:trPr>
          <w:trHeight w:val="355"/>
        </w:trPr>
        <w:tc>
          <w:tcPr>
            <w:tcW w:w="7655" w:type="dxa"/>
            <w:tcBorders>
              <w:top w:val="nil"/>
              <w:left w:val="nil"/>
              <w:bottom w:val="nil"/>
              <w:right w:val="nil"/>
            </w:tcBorders>
          </w:tcPr>
          <w:p w14:paraId="23E48E0E" w14:textId="77777777" w:rsidR="00AE7504" w:rsidRPr="006065E9" w:rsidRDefault="00F16626" w:rsidP="00F3495E">
            <w:pPr>
              <w:spacing w:before="120" w:after="120" w:line="240" w:lineRule="auto"/>
              <w:ind w:firstLineChars="0" w:firstLine="0"/>
              <w:jc w:val="center"/>
              <w:rPr>
                <w:rFonts w:ascii="Cambria Math" w:hAnsi="Cambria Math"/>
                <w:i/>
                <w:szCs w:val="24"/>
              </w:rPr>
            </w:pPr>
            <m:oMathPara>
              <m:oMathParaPr>
                <m:jc m:val="center"/>
              </m:oMathParaPr>
              <m:oMath>
                <m:f>
                  <m:fPr>
                    <m:ctrlPr>
                      <w:rPr>
                        <w:rFonts w:ascii="Cambria Math" w:hAnsi="Cambria Math"/>
                        <w:i/>
                        <w:szCs w:val="24"/>
                      </w:rPr>
                    </m:ctrlPr>
                  </m:fPr>
                  <m:num>
                    <m:r>
                      <w:rPr>
                        <w:rFonts w:ascii="Cambria Math" w:hAnsi="Cambria Math"/>
                        <w:szCs w:val="24"/>
                      </w:rPr>
                      <m:t>∆R</m:t>
                    </m:r>
                  </m:num>
                  <m:den>
                    <m:r>
                      <w:rPr>
                        <w:rFonts w:ascii="Cambria Math" w:hAnsi="Cambria Math"/>
                        <w:szCs w:val="24"/>
                      </w:rPr>
                      <m:t>R</m:t>
                    </m:r>
                  </m:den>
                </m:f>
                <m:r>
                  <w:rPr>
                    <w:rFonts w:ascii="Cambria Math" w:hAnsi="Cambria Math"/>
                    <w:szCs w:val="24"/>
                  </w:rPr>
                  <m:t>=</m:t>
                </m:r>
                <m:sSup>
                  <m:sSupPr>
                    <m:ctrlPr>
                      <w:rPr>
                        <w:rFonts w:ascii="Cambria Math" w:hAnsi="Cambria Math"/>
                        <w:i/>
                        <w:szCs w:val="24"/>
                      </w:rPr>
                    </m:ctrlPr>
                  </m:sSupPr>
                  <m:e>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r>
                              <w:rPr>
                                <w:rFonts w:ascii="Cambria Math" w:hAnsi="Cambria Math" w:hint="eastAsia"/>
                                <w:szCs w:val="24"/>
                              </w:rPr>
                              <m:t>a</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num>
                              <m:den>
                                <m:sSub>
                                  <m:sSubPr>
                                    <m:ctrlPr>
                                      <w:rPr>
                                        <w:rFonts w:ascii="Cambria Math" w:hAnsi="Cambria Math"/>
                                        <w:i/>
                                        <w:szCs w:val="24"/>
                                      </w:rPr>
                                    </m:ctrlPr>
                                  </m:sSubPr>
                                  <m:e>
                                    <m:r>
                                      <w:rPr>
                                        <w:rFonts w:ascii="Cambria Math" w:hAnsi="Cambria Math"/>
                                        <w:szCs w:val="24"/>
                                      </w:rPr>
                                      <m:t>X</m:t>
                                    </m:r>
                                  </m:e>
                                  <m:sub>
                                    <m:r>
                                      <w:rPr>
                                        <w:rFonts w:ascii="Cambria Math" w:hAnsi="Cambria Math"/>
                                        <w:szCs w:val="24"/>
                                      </w:rPr>
                                      <m:t>1</m:t>
                                    </m:r>
                                  </m:sub>
                                </m:sSub>
                              </m:den>
                            </m:f>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b</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num>
                              <m:den>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den>
                            </m:f>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r>
                              <w:rPr>
                                <w:rFonts w:ascii="Cambria Math" w:hAnsi="Cambria Math"/>
                                <w:szCs w:val="24"/>
                              </w:rPr>
                              <m:t>c</m:t>
                            </m:r>
                            <m:f>
                              <m:fPr>
                                <m:ctrlPr>
                                  <w:rPr>
                                    <w:rFonts w:ascii="Cambria Math" w:hAnsi="Cambria Math"/>
                                    <w:i/>
                                    <w:szCs w:val="24"/>
                                  </w:rPr>
                                </m:ctrlPr>
                              </m:fPr>
                              <m:num>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num>
                              <m:den>
                                <m:sSub>
                                  <m:sSubPr>
                                    <m:ctrlPr>
                                      <w:rPr>
                                        <w:rFonts w:ascii="Cambria Math" w:hAnsi="Cambria Math"/>
                                        <w:i/>
                                        <w:szCs w:val="24"/>
                                      </w:rPr>
                                    </m:ctrlPr>
                                  </m:sSubPr>
                                  <m:e>
                                    <m:r>
                                      <w:rPr>
                                        <w:rFonts w:ascii="Cambria Math" w:hAnsi="Cambria Math"/>
                                        <w:szCs w:val="24"/>
                                      </w:rPr>
                                      <m:t>X</m:t>
                                    </m:r>
                                  </m:e>
                                  <m:sub>
                                    <m:r>
                                      <w:rPr>
                                        <w:rFonts w:ascii="Cambria Math" w:hAnsi="Cambria Math"/>
                                        <w:szCs w:val="24"/>
                                      </w:rPr>
                                      <m:t>2</m:t>
                                    </m:r>
                                  </m:sub>
                                </m:sSub>
                              </m:den>
                            </m:f>
                          </m:e>
                        </m:d>
                      </m:e>
                      <m:sup>
                        <m:r>
                          <w:rPr>
                            <w:rFonts w:ascii="Cambria Math" w:hAnsi="Cambria Math"/>
                            <w:szCs w:val="24"/>
                          </w:rPr>
                          <m:t>2</m:t>
                        </m:r>
                      </m:sup>
                    </m:sSup>
                    <m:r>
                      <w:rPr>
                        <w:rFonts w:ascii="Cambria Math" w:hAnsi="Cambria Math" w:hint="eastAsia"/>
                        <w:szCs w:val="24"/>
                      </w:rPr>
                      <m:t>+</m:t>
                    </m:r>
                    <m:r>
                      <w:rPr>
                        <w:rFonts w:ascii="Cambria Math" w:hAnsi="Cambria Math"/>
                        <w:szCs w:val="24"/>
                      </w:rPr>
                      <m:t>…]</m:t>
                    </m:r>
                  </m:e>
                  <m:sup>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sup>
                </m:sSup>
              </m:oMath>
            </m:oMathPara>
          </w:p>
        </w:tc>
        <w:tc>
          <w:tcPr>
            <w:tcW w:w="708" w:type="dxa"/>
            <w:tcBorders>
              <w:top w:val="nil"/>
              <w:left w:val="nil"/>
              <w:bottom w:val="nil"/>
              <w:right w:val="nil"/>
            </w:tcBorders>
            <w:vAlign w:val="center"/>
          </w:tcPr>
          <w:p w14:paraId="122A6929" w14:textId="77777777" w:rsidR="00AE7504" w:rsidRPr="00BE4DF8" w:rsidRDefault="00AE7504" w:rsidP="00F3495E">
            <w:pPr>
              <w:spacing w:line="360" w:lineRule="auto"/>
              <w:ind w:firstLineChars="0" w:firstLine="0"/>
              <w:jc w:val="right"/>
              <w:rPr>
                <w:rFonts w:cs="Times New Roman"/>
                <w:szCs w:val="24"/>
              </w:rPr>
            </w:pPr>
            <w:r>
              <w:rPr>
                <w:rFonts w:cs="Times New Roman" w:hint="eastAsia"/>
                <w:szCs w:val="24"/>
              </w:rPr>
              <w:t>(</w:t>
            </w:r>
            <w:r w:rsidR="00276A8A">
              <w:rPr>
                <w:rFonts w:cs="Times New Roman"/>
                <w:szCs w:val="24"/>
              </w:rPr>
              <w:t>3.6</w:t>
            </w:r>
            <w:r>
              <w:rPr>
                <w:rFonts w:cs="Times New Roman"/>
                <w:szCs w:val="24"/>
              </w:rPr>
              <w:t>)</w:t>
            </w:r>
          </w:p>
        </w:tc>
      </w:tr>
    </w:tbl>
    <w:p w14:paraId="2584A651" w14:textId="77777777" w:rsidR="00263725" w:rsidRDefault="00C75D3D" w:rsidP="00AF7BF1">
      <w:pPr>
        <w:ind w:firstLine="480"/>
      </w:pPr>
      <w:r>
        <w:rPr>
          <w:rFonts w:hint="eastAsia"/>
        </w:rPr>
        <w:t>本试验中，</w:t>
      </w:r>
      <w:r w:rsidR="00BD1FF1">
        <w:rPr>
          <w:rFonts w:hint="eastAsia"/>
        </w:rPr>
        <w:t>人工产生的</w:t>
      </w:r>
      <w:r>
        <w:rPr>
          <w:rFonts w:hint="eastAsia"/>
        </w:rPr>
        <w:t>液滴初始直径的大小会直接影响到滞燃期、燃烧持续期，</w:t>
      </w:r>
      <w:r w:rsidR="00C053FE">
        <w:rPr>
          <w:rFonts w:hint="eastAsia"/>
        </w:rPr>
        <w:t>此外，燃油配比以及图像处理均会产生一定的误差，因此，将重点对这三项误差导致的不确定度进行评估计算。</w:t>
      </w:r>
    </w:p>
    <w:p w14:paraId="6CED3A41" w14:textId="77777777" w:rsidR="00BD1FF1" w:rsidRDefault="00BD1FF1" w:rsidP="00BD1FF1">
      <w:pPr>
        <w:pStyle w:val="3"/>
        <w:tabs>
          <w:tab w:val="clear" w:pos="1200"/>
        </w:tabs>
      </w:pPr>
      <w:bookmarkStart w:id="96" w:name="_Toc504393093"/>
      <w:r>
        <w:t>3.</w:t>
      </w:r>
      <w:r w:rsidR="009906D3">
        <w:rPr>
          <w:rFonts w:hint="eastAsia"/>
        </w:rPr>
        <w:t>4</w:t>
      </w:r>
      <w:r>
        <w:t>.</w:t>
      </w:r>
      <w:r w:rsidR="00DF2B9B">
        <w:rPr>
          <w:rFonts w:hint="eastAsia"/>
        </w:rPr>
        <w:t>2</w:t>
      </w:r>
      <w:r w:rsidR="00F30D16">
        <w:t xml:space="preserve"> </w:t>
      </w:r>
      <w:r w:rsidR="006275E0">
        <w:rPr>
          <w:rFonts w:hint="eastAsia"/>
        </w:rPr>
        <w:t>人</w:t>
      </w:r>
      <w:r w:rsidR="006065E9">
        <w:rPr>
          <w:rFonts w:hint="eastAsia"/>
        </w:rPr>
        <w:t>为</w:t>
      </w:r>
      <w:r w:rsidR="006275E0">
        <w:rPr>
          <w:rFonts w:hint="eastAsia"/>
        </w:rPr>
        <w:t>操作导致</w:t>
      </w:r>
      <w:r w:rsidR="007B06E1">
        <w:rPr>
          <w:rFonts w:hint="eastAsia"/>
        </w:rPr>
        <w:t>液滴初始直径的不确定度</w:t>
      </w:r>
      <w:bookmarkEnd w:id="96"/>
    </w:p>
    <w:p w14:paraId="63E0CC5E" w14:textId="2A732EFB" w:rsidR="007B06E1" w:rsidRDefault="00843190" w:rsidP="007B06E1">
      <w:pPr>
        <w:ind w:firstLine="480"/>
      </w:pPr>
      <w:r>
        <w:rPr>
          <w:rFonts w:hint="eastAsia"/>
        </w:rPr>
        <w:t>液滴的大小</w:t>
      </w:r>
      <w:r w:rsidR="00EF4B7D">
        <w:rPr>
          <w:rFonts w:hint="eastAsia"/>
        </w:rPr>
        <w:t>影响液滴的表面积和体积比，进而对液滴的加热和蒸发速度产生影响，</w:t>
      </w:r>
      <w:r w:rsidR="00B63AA1">
        <w:rPr>
          <w:rFonts w:hint="eastAsia"/>
        </w:rPr>
        <w:t>而加热和蒸发占据了整个燃烧过程中的大部分时间，因此</w:t>
      </w:r>
      <w:r w:rsidR="00281DDD">
        <w:rPr>
          <w:rFonts w:hint="eastAsia"/>
        </w:rPr>
        <w:t>在本</w:t>
      </w:r>
      <w:r w:rsidR="001B3755">
        <w:rPr>
          <w:rFonts w:hint="eastAsia"/>
        </w:rPr>
        <w:t>试验</w:t>
      </w:r>
      <w:r w:rsidR="00281DDD">
        <w:rPr>
          <w:rFonts w:hint="eastAsia"/>
        </w:rPr>
        <w:t>中属于重要的试验</w:t>
      </w:r>
      <w:r w:rsidR="00B63AA1">
        <w:rPr>
          <w:rFonts w:hint="eastAsia"/>
        </w:rPr>
        <w:t>参数</w:t>
      </w:r>
      <w:r w:rsidR="00281DDD">
        <w:rPr>
          <w:rFonts w:hint="eastAsia"/>
        </w:rPr>
        <w:t>。</w:t>
      </w:r>
      <w:r w:rsidR="00711C76">
        <w:rPr>
          <w:rFonts w:hint="eastAsia"/>
        </w:rPr>
        <w:t>在试验过程中，液滴的大小一致性将决定试验</w:t>
      </w:r>
      <w:r w:rsidR="005C2AEA">
        <w:rPr>
          <w:rFonts w:hint="eastAsia"/>
        </w:rPr>
        <w:t>结果</w:t>
      </w:r>
      <w:r w:rsidR="00711C76">
        <w:rPr>
          <w:rFonts w:hint="eastAsia"/>
        </w:rPr>
        <w:t>的可信度。</w:t>
      </w:r>
    </w:p>
    <w:p w14:paraId="420D1C9F" w14:textId="77777777" w:rsidR="00F3578A" w:rsidRDefault="00F3578A" w:rsidP="007B06E1">
      <w:pPr>
        <w:ind w:firstLine="480"/>
      </w:pPr>
      <w:r>
        <w:rPr>
          <w:rFonts w:hint="eastAsia"/>
        </w:rPr>
        <w:t>液滴是由人工手动操作微量注射器产生的，</w:t>
      </w:r>
      <w:r w:rsidR="006065E9">
        <w:rPr>
          <w:rFonts w:hint="eastAsia"/>
        </w:rPr>
        <w:t>在</w:t>
      </w:r>
      <w:r>
        <w:rPr>
          <w:rFonts w:hint="eastAsia"/>
        </w:rPr>
        <w:t>采样过程中，由于人的肉眼分辨能力和读取角度的不精确会导致测量误差。通常情况下，人工操作产生的随机效应偏差是目标值半个正负最小刻度。</w:t>
      </w:r>
    </w:p>
    <w:p w14:paraId="0C0FDDE0" w14:textId="56C611D3" w:rsidR="00F3578A" w:rsidRDefault="00F3578A" w:rsidP="007B06E1">
      <w:pPr>
        <w:ind w:firstLine="480"/>
      </w:pPr>
      <w:r>
        <w:rPr>
          <w:rFonts w:hint="eastAsia"/>
        </w:rPr>
        <w:t>本</w:t>
      </w:r>
      <w:r w:rsidR="001B3755">
        <w:rPr>
          <w:rFonts w:hint="eastAsia"/>
        </w:rPr>
        <w:t>试验</w:t>
      </w:r>
      <w:r>
        <w:rPr>
          <w:rFonts w:hint="eastAsia"/>
        </w:rPr>
        <w:t>中，</w:t>
      </w:r>
      <w:r w:rsidR="005D18E4">
        <w:rPr>
          <w:rFonts w:hint="eastAsia"/>
        </w:rPr>
        <w:t>假设</w:t>
      </w:r>
      <w:r>
        <w:rPr>
          <w:rFonts w:hint="eastAsia"/>
        </w:rPr>
        <w:t>液滴的目标体积约为</w:t>
      </w:r>
      <w:r>
        <w:rPr>
          <w:rFonts w:hint="eastAsia"/>
        </w:rPr>
        <w:t>3</w:t>
      </w:r>
      <m:oMath>
        <m:r>
          <m:rPr>
            <m:sty m:val="p"/>
          </m:rPr>
          <w:rPr>
            <w:rFonts w:ascii="Cambria Math" w:hAnsi="Cambria Math"/>
          </w:rPr>
          <m:t>μl</m:t>
        </m:r>
      </m:oMath>
      <w:r w:rsidR="001859DC">
        <w:rPr>
          <w:rFonts w:hint="eastAsia"/>
        </w:rPr>
        <w:t>，使用的微量注射器的精度为</w:t>
      </w:r>
      <w:r w:rsidR="001859DC">
        <w:rPr>
          <w:rFonts w:hint="eastAsia"/>
        </w:rPr>
        <w:t>0.05l</w:t>
      </w:r>
      <w:r w:rsidR="001859DC">
        <w:rPr>
          <w:rFonts w:hint="eastAsia"/>
        </w:rPr>
        <w:t>，假设产生的液滴为理想球体，由于人工手动操作产生的液滴直径不确定度为：</w:t>
      </w:r>
    </w:p>
    <w:tbl>
      <w:tblPr>
        <w:tblStyle w:val="ab"/>
        <w:tblW w:w="8363" w:type="dxa"/>
        <w:tblLayout w:type="fixed"/>
        <w:tblLook w:val="04A0" w:firstRow="1" w:lastRow="0" w:firstColumn="1" w:lastColumn="0" w:noHBand="0" w:noVBand="1"/>
      </w:tblPr>
      <w:tblGrid>
        <w:gridCol w:w="7655"/>
        <w:gridCol w:w="708"/>
      </w:tblGrid>
      <w:tr w:rsidR="00AE7504" w14:paraId="4268A72A" w14:textId="77777777" w:rsidTr="00AF7BF1">
        <w:tc>
          <w:tcPr>
            <w:tcW w:w="7655" w:type="dxa"/>
            <w:tcBorders>
              <w:top w:val="nil"/>
              <w:left w:val="nil"/>
              <w:bottom w:val="nil"/>
              <w:right w:val="nil"/>
            </w:tcBorders>
          </w:tcPr>
          <w:p w14:paraId="57BF933F" w14:textId="2DAD8EF7" w:rsidR="00AE7504" w:rsidRPr="006A5B8B" w:rsidRDefault="00F16626" w:rsidP="00F3495E">
            <w:pPr>
              <w:spacing w:before="120" w:after="120" w:line="240" w:lineRule="auto"/>
              <w:ind w:firstLineChars="0" w:firstLine="0"/>
              <w:jc w:val="center"/>
              <w:rPr>
                <w:szCs w:val="24"/>
              </w:rPr>
            </w:pPr>
            <m:oMathPara>
              <m:oMathParaPr>
                <m:jc m:val="center"/>
              </m:oMathPara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d</m:t>
                    </m:r>
                  </m:num>
                  <m:den>
                    <m:r>
                      <w:rPr>
                        <w:rFonts w:ascii="Cambria Math" w:hAnsi="Cambria Math"/>
                      </w:rPr>
                      <m:t>d</m:t>
                    </m:r>
                  </m:den>
                </m:f>
                <m:r>
                  <w:rPr>
                    <w:rFonts w:ascii="Cambria Math" w:hAnsi="Cambria Math"/>
                  </w:rPr>
                  <m:t>=</m:t>
                </m:r>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f>
                      <m:fPr>
                        <m:ctrlPr>
                          <w:rPr>
                            <w:rFonts w:ascii="Cambria Math" w:hAnsi="Cambria Math"/>
                            <w:i/>
                          </w:rPr>
                        </m:ctrlPr>
                      </m:fPr>
                      <m:num>
                        <m:r>
                          <w:rPr>
                            <w:rFonts w:ascii="Cambria Math" w:hAnsi="Cambria Math"/>
                          </w:rPr>
                          <m:t>∆v</m:t>
                        </m:r>
                      </m:num>
                      <m:den>
                        <m:r>
                          <w:rPr>
                            <w:rFonts w:ascii="Cambria Math" w:hAnsi="Cambria Math"/>
                          </w:rPr>
                          <m:t>v</m:t>
                        </m:r>
                      </m:den>
                    </m:f>
                    <m:r>
                      <w:rPr>
                        <w:rFonts w:ascii="Cambria Math" w:hAnsi="Cambria Math"/>
                      </w:rPr>
                      <m:t>)</m:t>
                    </m:r>
                  </m:e>
                </m:rad>
                <m:r>
                  <w:rPr>
                    <w:rFonts w:ascii="Cambria Math" w:hAnsi="Cambria Math"/>
                  </w:rPr>
                  <m:t>×</m:t>
                </m:r>
                <m:r>
                  <w:rPr>
                    <w:rFonts w:ascii="Cambria Math" w:hAnsi="Cambria Math" w:hint="eastAsia"/>
                  </w:rPr>
                  <m:t>100%</m:t>
                </m:r>
                <m:r>
                  <w:rPr>
                    <w:rFonts w:ascii="Cambria Math" w:hAnsi="Cambria Math"/>
                  </w:rPr>
                  <m:t>=</m:t>
                </m:r>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hint="eastAsia"/>
                          </w:rPr>
                          <m:t>0.025</m:t>
                        </m:r>
                      </m:num>
                      <m:den>
                        <m:r>
                          <w:rPr>
                            <w:rFonts w:ascii="Cambria Math" w:hAnsi="Cambria Math" w:hint="eastAsia"/>
                          </w:rPr>
                          <m:t>3</m:t>
                        </m:r>
                      </m:den>
                    </m:f>
                    <m:r>
                      <w:rPr>
                        <w:rFonts w:ascii="Cambria Math" w:hAnsi="Cambria Math"/>
                      </w:rPr>
                      <m:t>)</m:t>
                    </m:r>
                  </m:e>
                </m:rad>
                <m:r>
                  <w:rPr>
                    <w:rFonts w:ascii="Cambria Math" w:hAnsi="Cambria Math"/>
                  </w:rPr>
                  <m:t>×</m:t>
                </m:r>
                <m:r>
                  <w:rPr>
                    <w:rFonts w:ascii="Cambria Math" w:hAnsi="Cambria Math" w:hint="eastAsia"/>
                  </w:rPr>
                  <m:t>100%=0.</m:t>
                </m:r>
                <m:r>
                  <w:rPr>
                    <w:rFonts w:ascii="Cambria Math" w:hAnsi="Cambria Math"/>
                  </w:rPr>
                  <m:t>7</m:t>
                </m:r>
                <m:r>
                  <w:rPr>
                    <w:rFonts w:ascii="Cambria Math" w:hAnsi="Cambria Math"/>
                  </w:rPr>
                  <m:t>5</m:t>
                </m:r>
                <m:r>
                  <w:rPr>
                    <w:rFonts w:ascii="Cambria Math" w:hAnsi="Cambria Math" w:hint="eastAsia"/>
                  </w:rPr>
                  <m:t>%</m:t>
                </m:r>
              </m:oMath>
            </m:oMathPara>
          </w:p>
        </w:tc>
        <w:tc>
          <w:tcPr>
            <w:tcW w:w="708" w:type="dxa"/>
            <w:tcBorders>
              <w:top w:val="nil"/>
              <w:left w:val="nil"/>
              <w:bottom w:val="nil"/>
              <w:right w:val="nil"/>
            </w:tcBorders>
            <w:vAlign w:val="center"/>
          </w:tcPr>
          <w:p w14:paraId="6B80AC8E" w14:textId="77777777" w:rsidR="00AE7504" w:rsidRPr="00BE4DF8" w:rsidRDefault="00AE7504" w:rsidP="00F3495E">
            <w:pPr>
              <w:spacing w:before="120" w:line="480" w:lineRule="auto"/>
              <w:ind w:firstLineChars="0" w:firstLine="0"/>
              <w:jc w:val="right"/>
              <w:rPr>
                <w:rFonts w:cs="Times New Roman"/>
                <w:szCs w:val="24"/>
              </w:rPr>
            </w:pPr>
            <w:r>
              <w:rPr>
                <w:rFonts w:cs="Times New Roman" w:hint="eastAsia"/>
                <w:szCs w:val="24"/>
              </w:rPr>
              <w:t>(</w:t>
            </w:r>
            <w:r w:rsidR="00276A8A">
              <w:rPr>
                <w:rFonts w:cs="Times New Roman"/>
                <w:szCs w:val="24"/>
              </w:rPr>
              <w:t>3.7</w:t>
            </w:r>
            <w:r>
              <w:rPr>
                <w:rFonts w:cs="Times New Roman"/>
                <w:szCs w:val="24"/>
              </w:rPr>
              <w:t>)</w:t>
            </w:r>
          </w:p>
        </w:tc>
      </w:tr>
    </w:tbl>
    <w:p w14:paraId="43E1DF88" w14:textId="77777777" w:rsidR="00BD1FF1" w:rsidRDefault="001859DC" w:rsidP="00BD1FF1">
      <w:pPr>
        <w:spacing w:line="240" w:lineRule="auto"/>
        <w:ind w:firstLine="480"/>
      </w:pPr>
      <w:r>
        <w:rPr>
          <w:rFonts w:hint="eastAsia"/>
        </w:rPr>
        <w:t>本试验中，液滴初始直径均为</w:t>
      </w:r>
      <w:r>
        <w:rPr>
          <w:rFonts w:hint="eastAsia"/>
        </w:rPr>
        <w:t>1.88</w:t>
      </w:r>
      <w:r>
        <w:t>mm</w:t>
      </w:r>
      <w:r>
        <w:rPr>
          <w:rFonts w:hint="eastAsia"/>
        </w:rPr>
        <w:t>，其对应的体积</w:t>
      </w:r>
      <w:r>
        <w:rPr>
          <w:rFonts w:hint="eastAsia"/>
        </w:rPr>
        <w:t>3.4791</w:t>
      </w:r>
      <m:oMath>
        <m:r>
          <m:rPr>
            <m:sty m:val="p"/>
          </m:rPr>
          <w:rPr>
            <w:rFonts w:ascii="Cambria Math" w:hAnsi="Cambria Math"/>
          </w:rPr>
          <m:t>μl</m:t>
        </m:r>
      </m:oMath>
      <w:r w:rsidR="007E70B4">
        <w:rPr>
          <w:rFonts w:hint="eastAsia"/>
        </w:rPr>
        <w:t>，其由手工操作产生的液滴直径不确定度为：</w:t>
      </w:r>
    </w:p>
    <w:tbl>
      <w:tblPr>
        <w:tblStyle w:val="ab"/>
        <w:tblW w:w="8363" w:type="dxa"/>
        <w:tblLayout w:type="fixed"/>
        <w:tblLook w:val="04A0" w:firstRow="1" w:lastRow="0" w:firstColumn="1" w:lastColumn="0" w:noHBand="0" w:noVBand="1"/>
      </w:tblPr>
      <w:tblGrid>
        <w:gridCol w:w="7655"/>
        <w:gridCol w:w="708"/>
      </w:tblGrid>
      <w:tr w:rsidR="00AE7504" w14:paraId="6C2D5DDB" w14:textId="77777777" w:rsidTr="00AF7BF1">
        <w:tc>
          <w:tcPr>
            <w:tcW w:w="7655" w:type="dxa"/>
            <w:tcBorders>
              <w:top w:val="nil"/>
              <w:left w:val="nil"/>
              <w:bottom w:val="nil"/>
              <w:right w:val="nil"/>
            </w:tcBorders>
          </w:tcPr>
          <w:p w14:paraId="4B49461D" w14:textId="28B37ED9" w:rsidR="00AE7504" w:rsidRPr="00F3495E" w:rsidRDefault="00F16626" w:rsidP="00F3495E">
            <w:pPr>
              <w:spacing w:before="120" w:after="120" w:line="240" w:lineRule="auto"/>
              <w:ind w:firstLineChars="0" w:firstLine="0"/>
              <w:jc w:val="center"/>
              <w:rPr>
                <w:rFonts w:ascii="Cambria Math" w:hAnsi="Cambria Math"/>
              </w:rPr>
            </w:pPr>
            <m:oMathPara>
              <m:oMathParaPr>
                <m:jc m:val="center"/>
              </m:oMathParaPr>
              <m:oMath>
                <m:sSub>
                  <m:sSubPr>
                    <m:ctrlPr>
                      <w:rPr>
                        <w:rFonts w:ascii="Cambria Math" w:hAnsi="Cambria Math"/>
                      </w:rPr>
                    </m:ctrlPr>
                  </m:sSubPr>
                  <m:e>
                    <m:r>
                      <w:rPr>
                        <w:rFonts w:ascii="Cambria Math" w:hAnsi="Cambria Math"/>
                      </w:rPr>
                      <m:t>u</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∆d</m:t>
                    </m:r>
                  </m:num>
                  <m:den>
                    <m:r>
                      <m:rPr>
                        <m:sty m:val="p"/>
                      </m:rPr>
                      <w:rPr>
                        <w:rFonts w:ascii="Cambria Math" w:hAnsi="Cambria Math"/>
                      </w:rPr>
                      <m:t>d</m:t>
                    </m:r>
                  </m:den>
                </m:f>
                <m:r>
                  <m:rPr>
                    <m:sty m:val="p"/>
                  </m:rPr>
                  <w:rPr>
                    <w:rFonts w:ascii="Cambria Math" w:hAnsi="Cambria Math"/>
                  </w:rPr>
                  <m:t>=</m:t>
                </m:r>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f>
                      <m:fPr>
                        <m:ctrlPr>
                          <w:rPr>
                            <w:rFonts w:ascii="Cambria Math" w:hAnsi="Cambria Math"/>
                            <w:i/>
                          </w:rPr>
                        </m:ctrlPr>
                      </m:fPr>
                      <m:num>
                        <m:r>
                          <w:rPr>
                            <w:rFonts w:ascii="Cambria Math" w:hAnsi="Cambria Math"/>
                          </w:rPr>
                          <m:t>∆v</m:t>
                        </m:r>
                      </m:num>
                      <m:den>
                        <m:r>
                          <w:rPr>
                            <w:rFonts w:ascii="Cambria Math" w:hAnsi="Cambria Math"/>
                          </w:rPr>
                          <m:t>v</m:t>
                        </m:r>
                      </m:den>
                    </m:f>
                    <m:r>
                      <w:rPr>
                        <w:rFonts w:ascii="Cambria Math" w:hAnsi="Cambria Math"/>
                      </w:rPr>
                      <m:t>)</m:t>
                    </m:r>
                  </m:e>
                </m:rad>
                <m:r>
                  <w:rPr>
                    <w:rFonts w:ascii="Cambria Math" w:hAnsi="Cambria Math"/>
                  </w:rPr>
                  <m:t>×</m:t>
                </m:r>
                <m:r>
                  <w:rPr>
                    <w:rFonts w:ascii="Cambria Math" w:hAnsi="Cambria Math" w:hint="eastAsia"/>
                  </w:rPr>
                  <m:t>100%</m:t>
                </m:r>
                <m:r>
                  <w:rPr>
                    <w:rFonts w:ascii="Cambria Math" w:hAnsi="Cambria Math"/>
                  </w:rPr>
                  <m:t>=</m:t>
                </m:r>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hint="eastAsia"/>
                          </w:rPr>
                          <m:t>0.025</m:t>
                        </m:r>
                      </m:num>
                      <m:den>
                        <m:r>
                          <w:rPr>
                            <w:rFonts w:ascii="Cambria Math" w:hAnsi="Cambria Math" w:hint="eastAsia"/>
                          </w:rPr>
                          <m:t>3.4791</m:t>
                        </m:r>
                      </m:den>
                    </m:f>
                    <m:r>
                      <w:rPr>
                        <w:rFonts w:ascii="Cambria Math" w:hAnsi="Cambria Math"/>
                      </w:rPr>
                      <m:t>)</m:t>
                    </m:r>
                  </m:e>
                </m:rad>
                <m:r>
                  <w:rPr>
                    <w:rFonts w:ascii="Cambria Math" w:hAnsi="Cambria Math"/>
                  </w:rPr>
                  <m:t>×</m:t>
                </m:r>
                <m:r>
                  <w:rPr>
                    <w:rFonts w:ascii="Cambria Math" w:hAnsi="Cambria Math" w:hint="eastAsia"/>
                  </w:rPr>
                  <m:t>100%=0.</m:t>
                </m:r>
                <m:r>
                  <w:rPr>
                    <w:rFonts w:ascii="Cambria Math" w:hAnsi="Cambria Math"/>
                  </w:rPr>
                  <m:t>69</m:t>
                </m:r>
                <m:r>
                  <w:rPr>
                    <w:rFonts w:ascii="Cambria Math" w:hAnsi="Cambria Math" w:hint="eastAsia"/>
                  </w:rPr>
                  <m:t>%</m:t>
                </m:r>
              </m:oMath>
            </m:oMathPara>
          </w:p>
        </w:tc>
        <w:tc>
          <w:tcPr>
            <w:tcW w:w="708" w:type="dxa"/>
            <w:tcBorders>
              <w:top w:val="nil"/>
              <w:left w:val="nil"/>
              <w:bottom w:val="nil"/>
              <w:right w:val="nil"/>
            </w:tcBorders>
            <w:vAlign w:val="center"/>
          </w:tcPr>
          <w:p w14:paraId="55139AFA" w14:textId="77777777" w:rsidR="00AE7504" w:rsidRPr="00BE4DF8" w:rsidRDefault="00AE7504" w:rsidP="00F3495E">
            <w:pPr>
              <w:spacing w:line="360" w:lineRule="auto"/>
              <w:ind w:firstLineChars="0" w:firstLine="0"/>
              <w:jc w:val="right"/>
              <w:rPr>
                <w:rFonts w:cs="Times New Roman"/>
                <w:szCs w:val="24"/>
              </w:rPr>
            </w:pPr>
            <w:r>
              <w:rPr>
                <w:rFonts w:cs="Times New Roman" w:hint="eastAsia"/>
                <w:szCs w:val="24"/>
              </w:rPr>
              <w:t>(</w:t>
            </w:r>
            <w:r w:rsidR="00276A8A">
              <w:rPr>
                <w:rFonts w:cs="Times New Roman"/>
                <w:szCs w:val="24"/>
              </w:rPr>
              <w:t>3.8</w:t>
            </w:r>
            <w:r>
              <w:rPr>
                <w:rFonts w:cs="Times New Roman"/>
                <w:szCs w:val="24"/>
              </w:rPr>
              <w:t>)</w:t>
            </w:r>
          </w:p>
        </w:tc>
      </w:tr>
    </w:tbl>
    <w:p w14:paraId="23769020" w14:textId="77777777" w:rsidR="00AE7504" w:rsidRPr="007E70B4" w:rsidRDefault="00AE7504" w:rsidP="007E70B4">
      <w:pPr>
        <w:spacing w:line="240" w:lineRule="auto"/>
        <w:ind w:firstLine="480"/>
      </w:pPr>
    </w:p>
    <w:p w14:paraId="1683CEF4" w14:textId="77777777" w:rsidR="007E70B4" w:rsidRDefault="007E70B4" w:rsidP="005D18E4">
      <w:pPr>
        <w:spacing w:line="240" w:lineRule="auto"/>
        <w:ind w:firstLine="480"/>
      </w:pPr>
      <w:r>
        <w:rPr>
          <w:rFonts w:hint="eastAsia"/>
        </w:rPr>
        <w:t>该不确定度</w:t>
      </w:r>
      <m:oMath>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hint="eastAsia"/>
          </w:rPr>
          <m:t>&lt;</m:t>
        </m:r>
        <m:r>
          <m:rPr>
            <m:sty m:val="p"/>
          </m:rPr>
          <w:rPr>
            <w:rFonts w:ascii="Cambria Math" w:hAnsi="Cambria Math"/>
          </w:rPr>
          <m:t>1%</m:t>
        </m:r>
      </m:oMath>
      <w:r>
        <w:rPr>
          <w:rFonts w:hint="eastAsia"/>
        </w:rPr>
        <w:t>，因此，</w:t>
      </w:r>
      <w:r w:rsidR="006065E9">
        <w:rPr>
          <w:rFonts w:hint="eastAsia"/>
        </w:rPr>
        <w:t>可以认为</w:t>
      </w:r>
      <w:r>
        <w:rPr>
          <w:rFonts w:hint="eastAsia"/>
        </w:rPr>
        <w:t>对试验结果产生的影响忽略不计。</w:t>
      </w:r>
    </w:p>
    <w:p w14:paraId="59A72A60" w14:textId="77777777" w:rsidR="00653CE5" w:rsidRDefault="00653CE5" w:rsidP="00653CE5">
      <w:pPr>
        <w:pStyle w:val="3"/>
        <w:tabs>
          <w:tab w:val="clear" w:pos="1200"/>
        </w:tabs>
      </w:pPr>
      <w:bookmarkStart w:id="97" w:name="_Toc504393094"/>
      <w:r>
        <w:t>3.</w:t>
      </w:r>
      <w:r w:rsidR="009906D3">
        <w:rPr>
          <w:rFonts w:hint="eastAsia"/>
        </w:rPr>
        <w:t>4</w:t>
      </w:r>
      <w:r>
        <w:t>.</w:t>
      </w:r>
      <w:r w:rsidR="00953CD7">
        <w:rPr>
          <w:rFonts w:hint="eastAsia"/>
        </w:rPr>
        <w:t>3</w:t>
      </w:r>
      <w:r w:rsidR="00F30D16">
        <w:t xml:space="preserve"> </w:t>
      </w:r>
      <w:r w:rsidR="007B06E1">
        <w:rPr>
          <w:rFonts w:hint="eastAsia"/>
        </w:rPr>
        <w:t>图像处理</w:t>
      </w:r>
      <w:r w:rsidR="006275E0">
        <w:rPr>
          <w:rFonts w:hint="eastAsia"/>
        </w:rPr>
        <w:t>导致液滴初始直径</w:t>
      </w:r>
      <w:r w:rsidR="007B06E1">
        <w:rPr>
          <w:rFonts w:hint="eastAsia"/>
        </w:rPr>
        <w:t>的不确定度</w:t>
      </w:r>
      <w:bookmarkEnd w:id="97"/>
    </w:p>
    <w:p w14:paraId="7D118681" w14:textId="77777777" w:rsidR="00653CE5" w:rsidRDefault="00E97CFA" w:rsidP="00653CE5">
      <w:pPr>
        <w:ind w:firstLine="480"/>
      </w:pPr>
      <w:r>
        <w:rPr>
          <w:rFonts w:hint="eastAsia"/>
        </w:rPr>
        <w:t>试验过程中由于图像处理导致的液滴初始直径的测量值与真实值之间的差距，也即误差，会对试验结果产生</w:t>
      </w:r>
      <w:r w:rsidR="0001361C">
        <w:rPr>
          <w:rFonts w:hint="eastAsia"/>
        </w:rPr>
        <w:t>最</w:t>
      </w:r>
      <w:r>
        <w:rPr>
          <w:rFonts w:hint="eastAsia"/>
        </w:rPr>
        <w:t>直接的影响。</w:t>
      </w:r>
    </w:p>
    <w:p w14:paraId="2461F6B4" w14:textId="77777777" w:rsidR="0001361C" w:rsidRPr="005044CF" w:rsidRDefault="003E4DDA" w:rsidP="00653CE5">
      <w:pPr>
        <w:ind w:firstLine="480"/>
      </w:pPr>
      <w:r>
        <w:rPr>
          <w:rFonts w:hint="eastAsia"/>
        </w:rPr>
        <w:lastRenderedPageBreak/>
        <w:t>由于</w:t>
      </w:r>
      <w:r w:rsidR="0001361C">
        <w:rPr>
          <w:rFonts w:hint="eastAsia"/>
        </w:rPr>
        <w:t>每组</w:t>
      </w:r>
      <w:r>
        <w:rPr>
          <w:rFonts w:hint="eastAsia"/>
        </w:rPr>
        <w:t>试验</w:t>
      </w:r>
      <w:r w:rsidR="0001361C">
        <w:rPr>
          <w:rFonts w:hint="eastAsia"/>
        </w:rPr>
        <w:t>之间都存在细微的光学条件的</w:t>
      </w:r>
      <w:r>
        <w:rPr>
          <w:rFonts w:hint="eastAsia"/>
        </w:rPr>
        <w:t>差异</w:t>
      </w:r>
      <w:r w:rsidR="0001361C">
        <w:rPr>
          <w:rFonts w:hint="eastAsia"/>
        </w:rPr>
        <w:t>，</w:t>
      </w:r>
      <w:r w:rsidR="008E21F0">
        <w:rPr>
          <w:rFonts w:hint="eastAsia"/>
        </w:rPr>
        <w:t>这将导致图像二值化处理过程中边缘部分的像素点的识别将产生</w:t>
      </w:r>
      <w:r>
        <w:rPr>
          <w:rFonts w:hint="eastAsia"/>
        </w:rPr>
        <w:t>差别</w:t>
      </w:r>
      <w:r w:rsidR="008E21F0">
        <w:rPr>
          <w:rFonts w:hint="eastAsia"/>
        </w:rPr>
        <w:t>，在计算液滴体积时，每个单位圆柱的高度均为一个</w:t>
      </w:r>
      <w:r w:rsidR="003016CD">
        <w:rPr>
          <w:rFonts w:hint="eastAsia"/>
        </w:rPr>
        <w:t>正方形的</w:t>
      </w:r>
      <w:r w:rsidR="008E21F0">
        <w:rPr>
          <w:rFonts w:hint="eastAsia"/>
        </w:rPr>
        <w:t>像素点，像素点的个数直接影响单位圆柱</w:t>
      </w:r>
      <w:r w:rsidR="003016CD">
        <w:rPr>
          <w:rFonts w:hint="eastAsia"/>
        </w:rPr>
        <w:t>体</w:t>
      </w:r>
      <w:r w:rsidR="008E21F0">
        <w:rPr>
          <w:rFonts w:hint="eastAsia"/>
        </w:rPr>
        <w:t>的体积进而影响最终积分后的液滴体</w:t>
      </w:r>
      <w:r w:rsidR="008E21F0" w:rsidRPr="005044CF">
        <w:rPr>
          <w:rFonts w:hint="eastAsia"/>
        </w:rPr>
        <w:t>积</w:t>
      </w:r>
      <w:r w:rsidR="003016CD" w:rsidRPr="005044CF">
        <w:rPr>
          <w:rFonts w:hint="eastAsia"/>
        </w:rPr>
        <w:t>，影响液滴当量直径</w:t>
      </w:r>
      <w:r w:rsidR="00524527">
        <w:rPr>
          <w:rFonts w:hint="eastAsia"/>
        </w:rPr>
        <w:t>的计算</w:t>
      </w:r>
      <w:r w:rsidR="008E21F0" w:rsidRPr="005044CF">
        <w:rPr>
          <w:rFonts w:hint="eastAsia"/>
        </w:rPr>
        <w:t>。</w:t>
      </w:r>
    </w:p>
    <w:p w14:paraId="5D422A56" w14:textId="77777777" w:rsidR="003016CD" w:rsidRDefault="003016CD" w:rsidP="00653CE5">
      <w:pPr>
        <w:ind w:firstLine="480"/>
      </w:pPr>
      <w:r w:rsidRPr="005044CF">
        <w:rPr>
          <w:rFonts w:hint="eastAsia"/>
        </w:rPr>
        <w:t>试验中，实际液滴的体积为</w:t>
      </w:r>
      <w:r w:rsidRPr="005044CF">
        <w:rPr>
          <w:rFonts w:hint="eastAsia"/>
        </w:rPr>
        <w:t>3.4</w:t>
      </w:r>
      <w:r w:rsidR="007A5C0A" w:rsidRPr="005044CF">
        <w:rPr>
          <w:rFonts w:hint="eastAsia"/>
        </w:rPr>
        <w:t>79</w:t>
      </w:r>
      <m:oMath>
        <m:r>
          <m:rPr>
            <m:sty m:val="p"/>
          </m:rPr>
          <w:rPr>
            <w:rFonts w:ascii="Cambria Math" w:hAnsi="Cambria Math"/>
          </w:rPr>
          <m:t>μl</m:t>
        </m:r>
      </m:oMath>
      <w:r w:rsidRPr="005044CF">
        <w:rPr>
          <w:rFonts w:hint="eastAsia"/>
        </w:rPr>
        <w:t>，其图像处理过程中产生的误差分析如下：</w:t>
      </w:r>
    </w:p>
    <w:p w14:paraId="4E5F0201" w14:textId="77777777" w:rsidR="00AF7BF1" w:rsidRDefault="003016CD" w:rsidP="00D96495">
      <w:pPr>
        <w:spacing w:beforeLines="50" w:before="163" w:line="240" w:lineRule="auto"/>
        <w:ind w:firstLineChars="0" w:firstLine="0"/>
        <w:jc w:val="center"/>
      </w:pPr>
      <w:r>
        <w:rPr>
          <w:noProof/>
        </w:rPr>
        <w:drawing>
          <wp:inline distT="0" distB="0" distL="0" distR="0" wp14:anchorId="5086963C" wp14:editId="563E4E11">
            <wp:extent cx="2409865" cy="1800000"/>
            <wp:effectExtent l="0" t="0" r="0" b="0"/>
            <wp:docPr id="3161" name="图片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BEBA8EAE-BF5A-486C-A8C5-ECC9F3942E4B}">
                          <a14:imgProps xmlns:a14="http://schemas.microsoft.com/office/drawing/2010/main">
                            <a14:imgLayer r:embed="rId169">
                              <a14:imgEffect>
                                <a14:sharpenSoften amount="50000"/>
                              </a14:imgEffect>
                            </a14:imgLayer>
                          </a14:imgProps>
                        </a:ext>
                      </a:extLst>
                    </a:blip>
                    <a:stretch>
                      <a:fillRect/>
                    </a:stretch>
                  </pic:blipFill>
                  <pic:spPr>
                    <a:xfrm>
                      <a:off x="0" y="0"/>
                      <a:ext cx="2409865" cy="1800000"/>
                    </a:xfrm>
                    <a:prstGeom prst="rect">
                      <a:avLst/>
                    </a:prstGeom>
                  </pic:spPr>
                </pic:pic>
              </a:graphicData>
            </a:graphic>
          </wp:inline>
        </w:drawing>
      </w:r>
      <w:r>
        <w:rPr>
          <w:noProof/>
        </w:rPr>
        <w:drawing>
          <wp:inline distT="0" distB="0" distL="0" distR="0" wp14:anchorId="2F45CCF3" wp14:editId="23D459E6">
            <wp:extent cx="2177878" cy="1800000"/>
            <wp:effectExtent l="0" t="0" r="0" b="0"/>
            <wp:docPr id="3163" name="图片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BEBA8EAE-BF5A-486C-A8C5-ECC9F3942E4B}">
                          <a14:imgProps xmlns:a14="http://schemas.microsoft.com/office/drawing/2010/main">
                            <a14:imgLayer r:embed="rId171">
                              <a14:imgEffect>
                                <a14:sharpenSoften amount="50000"/>
                              </a14:imgEffect>
                            </a14:imgLayer>
                          </a14:imgProps>
                        </a:ext>
                      </a:extLst>
                    </a:blip>
                    <a:stretch>
                      <a:fillRect/>
                    </a:stretch>
                  </pic:blipFill>
                  <pic:spPr>
                    <a:xfrm>
                      <a:off x="0" y="0"/>
                      <a:ext cx="2177878" cy="1800000"/>
                    </a:xfrm>
                    <a:prstGeom prst="rect">
                      <a:avLst/>
                    </a:prstGeom>
                  </pic:spPr>
                </pic:pic>
              </a:graphicData>
            </a:graphic>
          </wp:inline>
        </w:drawing>
      </w:r>
    </w:p>
    <w:tbl>
      <w:tblPr>
        <w:tblStyle w:val="ab"/>
        <w:tblW w:w="83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535"/>
      </w:tblGrid>
      <w:tr w:rsidR="00AF7BF1" w14:paraId="503FD6EB" w14:textId="77777777" w:rsidTr="0068714C">
        <w:tc>
          <w:tcPr>
            <w:tcW w:w="3828" w:type="dxa"/>
          </w:tcPr>
          <w:p w14:paraId="2DDCB542" w14:textId="77777777" w:rsidR="00AF7BF1" w:rsidRDefault="00AF7BF1" w:rsidP="00A919D7">
            <w:pPr>
              <w:pStyle w:val="af6"/>
            </w:pPr>
            <w:r w:rsidRPr="00D90C1E">
              <w:rPr>
                <w:rFonts w:hint="eastAsia"/>
              </w:rPr>
              <w:t>图</w:t>
            </w:r>
            <w:r w:rsidRPr="00D90C1E">
              <w:rPr>
                <w:rFonts w:hint="eastAsia"/>
              </w:rPr>
              <w:t>3.1</w:t>
            </w:r>
            <w:r>
              <w:t>8</w:t>
            </w:r>
            <w:r w:rsidRPr="00D90C1E">
              <w:t xml:space="preserve"> </w:t>
            </w:r>
            <w:r>
              <w:rPr>
                <w:rFonts w:hint="eastAsia"/>
              </w:rPr>
              <w:t>直径</w:t>
            </w:r>
            <w:r w:rsidRPr="00D90C1E">
              <w:rPr>
                <w:rFonts w:hint="eastAsia"/>
              </w:rPr>
              <w:t>计算及误差产生原理</w:t>
            </w:r>
          </w:p>
        </w:tc>
        <w:tc>
          <w:tcPr>
            <w:tcW w:w="4535" w:type="dxa"/>
          </w:tcPr>
          <w:p w14:paraId="0722771A" w14:textId="77777777" w:rsidR="00AF7BF1" w:rsidRDefault="00AF7BF1" w:rsidP="00A919D7">
            <w:pPr>
              <w:pStyle w:val="af6"/>
            </w:pPr>
            <w:r w:rsidRPr="00D90C1E">
              <w:rPr>
                <w:rFonts w:hint="eastAsia"/>
              </w:rPr>
              <w:t>图</w:t>
            </w:r>
            <w:r w:rsidRPr="00D90C1E">
              <w:rPr>
                <w:rFonts w:hint="eastAsia"/>
              </w:rPr>
              <w:t>3.1</w:t>
            </w:r>
            <w:r>
              <w:t>9</w:t>
            </w:r>
            <w:r w:rsidRPr="00D90C1E">
              <w:rPr>
                <w:rFonts w:hint="eastAsia"/>
              </w:rPr>
              <w:t>液滴边缘单位圆柱</w:t>
            </w:r>
            <w:r>
              <w:rPr>
                <w:rFonts w:hint="eastAsia"/>
              </w:rPr>
              <w:t>薄片</w:t>
            </w:r>
            <w:r w:rsidRPr="00D90C1E">
              <w:rPr>
                <w:rFonts w:hint="eastAsia"/>
              </w:rPr>
              <w:t>体积产生的误差</w:t>
            </w:r>
          </w:p>
        </w:tc>
      </w:tr>
    </w:tbl>
    <w:p w14:paraId="3C24D13C" w14:textId="77777777" w:rsidR="00D049D3" w:rsidRDefault="00D049D3" w:rsidP="00C73106">
      <w:pPr>
        <w:ind w:firstLine="480"/>
      </w:pPr>
      <w:r w:rsidRPr="00D049D3">
        <w:rPr>
          <w:rFonts w:hint="eastAsia"/>
        </w:rPr>
        <w:t>如图</w:t>
      </w:r>
      <w:r>
        <w:rPr>
          <w:rFonts w:hint="eastAsia"/>
        </w:rPr>
        <w:t>3.1</w:t>
      </w:r>
      <w:r w:rsidR="00ED7DBD">
        <w:t>8</w:t>
      </w:r>
      <w:r>
        <w:rPr>
          <w:rFonts w:hint="eastAsia"/>
        </w:rPr>
        <w:t>所示，单个</w:t>
      </w:r>
      <w:r w:rsidR="0008661B">
        <w:rPr>
          <w:rFonts w:hint="eastAsia"/>
        </w:rPr>
        <w:t>“圆柱薄片”的体积计算公式如下：</w:t>
      </w:r>
    </w:p>
    <w:tbl>
      <w:tblPr>
        <w:tblStyle w:val="ab"/>
        <w:tblW w:w="7371" w:type="dxa"/>
        <w:tblInd w:w="993" w:type="dxa"/>
        <w:tblLayout w:type="fixed"/>
        <w:tblLook w:val="04A0" w:firstRow="1" w:lastRow="0" w:firstColumn="1" w:lastColumn="0" w:noHBand="0" w:noVBand="1"/>
      </w:tblPr>
      <w:tblGrid>
        <w:gridCol w:w="6237"/>
        <w:gridCol w:w="1134"/>
      </w:tblGrid>
      <w:tr w:rsidR="00567503" w14:paraId="6F55ED21" w14:textId="77777777" w:rsidTr="00C25147">
        <w:tc>
          <w:tcPr>
            <w:tcW w:w="6237" w:type="dxa"/>
            <w:tcBorders>
              <w:top w:val="nil"/>
              <w:left w:val="nil"/>
              <w:bottom w:val="nil"/>
              <w:right w:val="nil"/>
            </w:tcBorders>
          </w:tcPr>
          <w:p w14:paraId="6B7BB8CB" w14:textId="37C0FCE0" w:rsidR="00567503" w:rsidRPr="009D0305" w:rsidRDefault="00F16626" w:rsidP="006E4909">
            <w:pPr>
              <w:spacing w:before="120" w:after="120" w:line="240" w:lineRule="auto"/>
              <w:ind w:firstLineChars="0" w:firstLine="0"/>
              <w:jc w:val="center"/>
              <w:rPr>
                <w:rFonts w:ascii="Cambria Math" w:hAnsi="Cambria Math"/>
                <w:i/>
              </w:rPr>
            </w:pPr>
            <m:oMathPara>
              <m:oMathParaPr>
                <m:jc m:val="center"/>
              </m:oMathParaPr>
              <m:oMath>
                <m:sSub>
                  <m:sSubPr>
                    <m:ctrlPr>
                      <w:rPr>
                        <w:rFonts w:ascii="Cambria Math" w:hAnsi="Cambria Math"/>
                        <w:i/>
                      </w:rPr>
                    </m:ctrlPr>
                  </m:sSubPr>
                  <m:e>
                    <m:r>
                      <w:rPr>
                        <w:rFonts w:ascii="Cambria Math" w:hAnsi="Cambria Math" w:hint="eastAsia"/>
                      </w:rPr>
                      <m:t>v</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hint="eastAsia"/>
                      </w:rPr>
                      <m:t>π</m:t>
                    </m:r>
                  </m:num>
                  <m:den>
                    <m:r>
                      <w:rPr>
                        <w:rFonts w:ascii="Cambria Math" w:hAnsi="Cambria Math" w:hint="eastAsia"/>
                      </w:rPr>
                      <m:t>4</m:t>
                    </m:r>
                  </m:den>
                </m:f>
                <m:sSup>
                  <m:sSupPr>
                    <m:ctrlPr>
                      <w:rPr>
                        <w:rFonts w:ascii="Cambria Math" w:hAnsi="Cambria Math"/>
                        <w:i/>
                      </w:rPr>
                    </m:ctrlPr>
                  </m:sSupPr>
                  <m:e>
                    <m:r>
                      <w:rPr>
                        <w:rFonts w:ascii="Cambria Math" w:hAnsi="Cambria Math" w:hint="eastAsia"/>
                      </w:rPr>
                      <m:t>y</m:t>
                    </m:r>
                  </m:e>
                  <m:sup>
                    <m:r>
                      <w:rPr>
                        <w:rFonts w:ascii="Cambria Math" w:hAnsi="Cambria Math"/>
                      </w:rPr>
                      <m:t>2</m:t>
                    </m:r>
                  </m:sup>
                </m:sSup>
                <m:r>
                  <w:rPr>
                    <w:rFonts w:ascii="Cambria Math" w:hAnsi="Cambria Math"/>
                  </w:rPr>
                  <m:t>∆z=</m:t>
                </m:r>
                <m:f>
                  <m:fPr>
                    <m:ctrlPr>
                      <w:rPr>
                        <w:rFonts w:ascii="Cambria Math" w:hAnsi="Cambria Math"/>
                        <w:i/>
                      </w:rPr>
                    </m:ctrlPr>
                  </m:fPr>
                  <m:num>
                    <m:r>
                      <w:rPr>
                        <w:rFonts w:ascii="Cambria Math" w:hAnsi="Cambria Math" w:hint="eastAsia"/>
                      </w:rPr>
                      <m:t>π</m:t>
                    </m:r>
                  </m:num>
                  <m:den>
                    <m:r>
                      <w:rPr>
                        <w:rFonts w:ascii="Cambria Math" w:hAnsi="Cambria Math" w:hint="eastAsia"/>
                      </w:rPr>
                      <m:t>4</m:t>
                    </m:r>
                  </m:den>
                </m:f>
                <m:sSup>
                  <m:sSupPr>
                    <m:ctrlPr>
                      <w:rPr>
                        <w:rFonts w:ascii="Cambria Math" w:hAnsi="Cambria Math"/>
                        <w:i/>
                      </w:rPr>
                    </m:ctrlPr>
                  </m:sSupPr>
                  <m:e>
                    <m:r>
                      <w:rPr>
                        <w:rFonts w:ascii="Cambria Math" w:hAnsi="Cambria Math"/>
                      </w:rPr>
                      <m:t>n</m:t>
                    </m:r>
                  </m:e>
                  <m:sup>
                    <m:r>
                      <w:rPr>
                        <w:rFonts w:ascii="Cambria Math" w:hAnsi="Cambria Math"/>
                      </w:rPr>
                      <m:t>2</m:t>
                    </m:r>
                  </m:sup>
                </m:sSup>
                <m:sSup>
                  <m:sSupPr>
                    <m:ctrlPr>
                      <w:rPr>
                        <w:rFonts w:ascii="Cambria Math" w:hAnsi="Cambria Math"/>
                        <w:i/>
                      </w:rPr>
                    </m:ctrlPr>
                  </m:sSupPr>
                  <m:e>
                    <m:r>
                      <w:rPr>
                        <w:rFonts w:ascii="Cambria Math" w:hAnsi="Cambria Math"/>
                      </w:rPr>
                      <m:t>∆z</m:t>
                    </m:r>
                  </m:e>
                  <m:sup>
                    <m:r>
                      <w:rPr>
                        <w:rFonts w:ascii="Cambria Math" w:hAnsi="Cambria Math"/>
                      </w:rPr>
                      <m:t>3</m:t>
                    </m:r>
                  </m:sup>
                </m:sSup>
              </m:oMath>
            </m:oMathPara>
          </w:p>
        </w:tc>
        <w:tc>
          <w:tcPr>
            <w:tcW w:w="1134" w:type="dxa"/>
            <w:tcBorders>
              <w:top w:val="nil"/>
              <w:left w:val="nil"/>
              <w:bottom w:val="nil"/>
              <w:right w:val="nil"/>
            </w:tcBorders>
            <w:vAlign w:val="center"/>
          </w:tcPr>
          <w:p w14:paraId="046D4753" w14:textId="77777777" w:rsidR="00567503" w:rsidRPr="00BE4DF8" w:rsidRDefault="00567503" w:rsidP="00F3495E">
            <w:pPr>
              <w:spacing w:before="120" w:after="120" w:line="360" w:lineRule="auto"/>
              <w:ind w:firstLineChars="0" w:firstLine="0"/>
              <w:jc w:val="right"/>
              <w:rPr>
                <w:rFonts w:cs="Times New Roman"/>
                <w:szCs w:val="24"/>
              </w:rPr>
            </w:pPr>
            <w:r>
              <w:rPr>
                <w:rFonts w:cs="Times New Roman" w:hint="eastAsia"/>
                <w:szCs w:val="24"/>
              </w:rPr>
              <w:t>(</w:t>
            </w:r>
            <w:r w:rsidR="00ED7DBD">
              <w:rPr>
                <w:rFonts w:cs="Times New Roman"/>
                <w:szCs w:val="24"/>
              </w:rPr>
              <w:t>3.9</w:t>
            </w:r>
            <w:r>
              <w:rPr>
                <w:rFonts w:cs="Times New Roman"/>
                <w:szCs w:val="24"/>
              </w:rPr>
              <w:t>)</w:t>
            </w:r>
          </w:p>
        </w:tc>
      </w:tr>
    </w:tbl>
    <w:p w14:paraId="4E76EABF" w14:textId="77777777" w:rsidR="0008661B" w:rsidRDefault="0008661B" w:rsidP="00C73106">
      <w:pPr>
        <w:ind w:firstLine="480"/>
      </w:pPr>
      <w:r>
        <w:rPr>
          <w:rFonts w:hint="eastAsia"/>
        </w:rPr>
        <w:t>单个“圆柱薄片”体积的绝对不确定度为：</w:t>
      </w:r>
    </w:p>
    <w:tbl>
      <w:tblPr>
        <w:tblStyle w:val="ab"/>
        <w:tblW w:w="7371" w:type="dxa"/>
        <w:tblInd w:w="993" w:type="dxa"/>
        <w:tblLayout w:type="fixed"/>
        <w:tblLook w:val="04A0" w:firstRow="1" w:lastRow="0" w:firstColumn="1" w:lastColumn="0" w:noHBand="0" w:noVBand="1"/>
      </w:tblPr>
      <w:tblGrid>
        <w:gridCol w:w="6237"/>
        <w:gridCol w:w="1134"/>
      </w:tblGrid>
      <w:tr w:rsidR="00567503" w14:paraId="2D1AE78B" w14:textId="77777777" w:rsidTr="00C25147">
        <w:tc>
          <w:tcPr>
            <w:tcW w:w="6237" w:type="dxa"/>
            <w:tcBorders>
              <w:top w:val="nil"/>
              <w:left w:val="nil"/>
              <w:bottom w:val="nil"/>
              <w:right w:val="nil"/>
            </w:tcBorders>
          </w:tcPr>
          <w:p w14:paraId="4318809F" w14:textId="6CCF7D1F" w:rsidR="00567503" w:rsidRPr="009D0305" w:rsidRDefault="009D0305" w:rsidP="00F3495E">
            <w:pPr>
              <w:spacing w:before="120" w:after="120" w:line="240" w:lineRule="auto"/>
              <w:ind w:firstLineChars="0" w:firstLine="0"/>
              <w:jc w:val="center"/>
              <w:rPr>
                <w:rFonts w:ascii="Cambria Math" w:hAnsi="Cambria Math"/>
                <w:i/>
              </w:rPr>
            </w:pPr>
            <m:oMathPara>
              <m:oMath>
                <m:r>
                  <w:rPr>
                    <w:rFonts w:ascii="Cambria Math" w:hAnsi="Cambria Math"/>
                  </w:rPr>
                  <m:t>∆</m:t>
                </m:r>
                <m:sSub>
                  <m:sSubPr>
                    <m:ctrlPr>
                      <w:rPr>
                        <w:rFonts w:ascii="Cambria Math" w:hAnsi="Cambria Math"/>
                        <w:i/>
                      </w:rPr>
                    </m:ctrlPr>
                  </m:sSubPr>
                  <m:e>
                    <m:r>
                      <w:rPr>
                        <w:rFonts w:ascii="Cambria Math" w:hAnsi="Cambria Math" w:hint="eastAsia"/>
                      </w:rPr>
                      <m:t>v</m:t>
                    </m:r>
                  </m:e>
                  <m:sub>
                    <m:r>
                      <w:rPr>
                        <w:rFonts w:ascii="Cambria Math" w:hAnsi="Cambria Math"/>
                      </w:rPr>
                      <m:t>i</m:t>
                    </m:r>
                  </m:sub>
                </m:sSub>
                <m:r>
                  <w:rPr>
                    <w:rFonts w:ascii="Cambria Math" w:hAnsi="Cambria Math"/>
                  </w:rPr>
                  <m:t>=</m:t>
                </m:r>
                <m:r>
                  <w:rPr>
                    <w:rFonts w:ascii="Cambria Math" w:hAnsi="Cambria Math" w:hint="eastAsia"/>
                  </w:rPr>
                  <m:t>2</m:t>
                </m:r>
                <m:f>
                  <m:fPr>
                    <m:ctrlPr>
                      <w:rPr>
                        <w:rFonts w:ascii="Cambria Math" w:hAnsi="Cambria Math"/>
                        <w:i/>
                      </w:rPr>
                    </m:ctrlPr>
                  </m:fPr>
                  <m:num>
                    <m:r>
                      <w:rPr>
                        <w:rFonts w:ascii="Cambria Math" w:hAnsi="Cambria Math"/>
                      </w:rPr>
                      <m:t>∆</m:t>
                    </m:r>
                    <m:r>
                      <w:rPr>
                        <w:rFonts w:ascii="Cambria Math" w:hAnsi="Cambria Math" w:hint="eastAsia"/>
                      </w:rPr>
                      <m:t>n</m:t>
                    </m:r>
                  </m:num>
                  <m:den>
                    <m:r>
                      <w:rPr>
                        <w:rFonts w:ascii="Cambria Math" w:hAnsi="Cambria Math"/>
                      </w:rPr>
                      <m:t>n</m:t>
                    </m:r>
                  </m:den>
                </m:f>
              </m:oMath>
            </m:oMathPara>
          </w:p>
        </w:tc>
        <w:tc>
          <w:tcPr>
            <w:tcW w:w="1134" w:type="dxa"/>
            <w:tcBorders>
              <w:top w:val="nil"/>
              <w:left w:val="nil"/>
              <w:bottom w:val="nil"/>
              <w:right w:val="nil"/>
            </w:tcBorders>
            <w:vAlign w:val="center"/>
          </w:tcPr>
          <w:p w14:paraId="1E0B286F" w14:textId="77777777" w:rsidR="00567503" w:rsidRPr="00BE4DF8" w:rsidRDefault="00567503" w:rsidP="00F3495E">
            <w:pPr>
              <w:spacing w:line="240" w:lineRule="auto"/>
              <w:ind w:firstLineChars="0" w:firstLine="0"/>
              <w:jc w:val="right"/>
              <w:rPr>
                <w:rFonts w:cs="Times New Roman"/>
                <w:szCs w:val="24"/>
              </w:rPr>
            </w:pPr>
            <w:r>
              <w:rPr>
                <w:rFonts w:cs="Times New Roman" w:hint="eastAsia"/>
                <w:szCs w:val="24"/>
              </w:rPr>
              <w:t>(</w:t>
            </w:r>
            <w:r w:rsidR="00ED7DBD">
              <w:rPr>
                <w:rFonts w:cs="Times New Roman"/>
                <w:szCs w:val="24"/>
              </w:rPr>
              <w:t>3.10</w:t>
            </w:r>
            <w:r>
              <w:rPr>
                <w:rFonts w:cs="Times New Roman"/>
                <w:szCs w:val="24"/>
              </w:rPr>
              <w:t>)</w:t>
            </w:r>
          </w:p>
        </w:tc>
      </w:tr>
    </w:tbl>
    <w:p w14:paraId="7C318254" w14:textId="77777777" w:rsidR="00567503" w:rsidRDefault="0008661B" w:rsidP="00C73106">
      <w:pPr>
        <w:ind w:firstLine="480"/>
      </w:pPr>
      <w:r>
        <w:rPr>
          <w:rFonts w:hint="eastAsia"/>
        </w:rPr>
        <w:t>整个</w:t>
      </w:r>
      <w:r w:rsidR="00524527">
        <w:rPr>
          <w:rFonts w:hint="eastAsia"/>
        </w:rPr>
        <w:t>单</w:t>
      </w:r>
      <w:r>
        <w:rPr>
          <w:rFonts w:hint="eastAsia"/>
        </w:rPr>
        <w:t>液滴体积相对不确定度为：</w:t>
      </w:r>
    </w:p>
    <w:tbl>
      <w:tblPr>
        <w:tblStyle w:val="ab"/>
        <w:tblW w:w="7371" w:type="dxa"/>
        <w:tblInd w:w="993" w:type="dxa"/>
        <w:tblLayout w:type="fixed"/>
        <w:tblLook w:val="04A0" w:firstRow="1" w:lastRow="0" w:firstColumn="1" w:lastColumn="0" w:noHBand="0" w:noVBand="1"/>
      </w:tblPr>
      <w:tblGrid>
        <w:gridCol w:w="6237"/>
        <w:gridCol w:w="1134"/>
      </w:tblGrid>
      <w:tr w:rsidR="00567503" w14:paraId="78511BE6" w14:textId="77777777" w:rsidTr="00C25147">
        <w:tc>
          <w:tcPr>
            <w:tcW w:w="6237" w:type="dxa"/>
            <w:tcBorders>
              <w:top w:val="nil"/>
              <w:left w:val="nil"/>
              <w:bottom w:val="nil"/>
              <w:right w:val="nil"/>
            </w:tcBorders>
          </w:tcPr>
          <w:p w14:paraId="1261D19F" w14:textId="77777777" w:rsidR="00567503" w:rsidRPr="00F3495E" w:rsidRDefault="00F16626" w:rsidP="00F3495E">
            <w:pPr>
              <w:spacing w:before="120" w:after="120" w:line="240" w:lineRule="auto"/>
              <w:ind w:firstLineChars="0" w:firstLine="0"/>
              <w:jc w:val="center"/>
              <w:rPr>
                <w:rFonts w:ascii="Cambria Math" w:hAnsi="Cambria Math"/>
              </w:rPr>
            </w:pPr>
            <m:oMathPara>
              <m:oMathParaPr>
                <m:jc m:val="center"/>
              </m:oMathParaPr>
              <m:oMath>
                <m:f>
                  <m:fPr>
                    <m:ctrlPr>
                      <w:rPr>
                        <w:rFonts w:ascii="Cambria Math" w:hAnsi="Cambria Math"/>
                      </w:rPr>
                    </m:ctrlPr>
                  </m:fPr>
                  <m:num>
                    <m:r>
                      <m:rPr>
                        <m:sty m:val="p"/>
                      </m:rPr>
                      <w:rPr>
                        <w:rFonts w:ascii="Cambria Math" w:hAnsi="Cambria Math"/>
                      </w:rPr>
                      <m:t>∆</m:t>
                    </m:r>
                    <m:r>
                      <w:rPr>
                        <w:rFonts w:ascii="Cambria Math" w:hAnsi="Cambria Math"/>
                      </w:rPr>
                      <m:t>v</m:t>
                    </m:r>
                  </m:num>
                  <m:den>
                    <m:r>
                      <w:rPr>
                        <w:rFonts w:ascii="Cambria Math" w:hAnsi="Cambria Math" w:hint="eastAsia"/>
                      </w:rPr>
                      <m:t>v</m:t>
                    </m:r>
                  </m:den>
                </m:f>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vi</m:t>
                        </m:r>
                      </m:e>
                    </m:nary>
                  </m:num>
                  <m:den>
                    <m:r>
                      <w:rPr>
                        <w:rFonts w:ascii="Cambria Math" w:hAnsi="Cambria Math"/>
                      </w:rPr>
                      <m:t>v</m:t>
                    </m:r>
                  </m:den>
                </m:f>
              </m:oMath>
            </m:oMathPara>
          </w:p>
        </w:tc>
        <w:tc>
          <w:tcPr>
            <w:tcW w:w="1134" w:type="dxa"/>
            <w:tcBorders>
              <w:top w:val="nil"/>
              <w:left w:val="nil"/>
              <w:bottom w:val="nil"/>
              <w:right w:val="nil"/>
            </w:tcBorders>
            <w:vAlign w:val="center"/>
          </w:tcPr>
          <w:p w14:paraId="4DB3730A" w14:textId="77777777" w:rsidR="00567503" w:rsidRPr="00BE4DF8" w:rsidRDefault="00567503" w:rsidP="00C25147">
            <w:pPr>
              <w:spacing w:line="240" w:lineRule="auto"/>
              <w:ind w:firstLineChars="0" w:firstLine="0"/>
              <w:jc w:val="right"/>
              <w:rPr>
                <w:rFonts w:cs="Times New Roman"/>
                <w:szCs w:val="24"/>
              </w:rPr>
            </w:pPr>
            <w:r>
              <w:rPr>
                <w:rFonts w:cs="Times New Roman" w:hint="eastAsia"/>
                <w:szCs w:val="24"/>
              </w:rPr>
              <w:t>(</w:t>
            </w:r>
            <w:r w:rsidR="00ED7DBD">
              <w:rPr>
                <w:rFonts w:cs="Times New Roman"/>
                <w:szCs w:val="24"/>
              </w:rPr>
              <w:t>3.11</w:t>
            </w:r>
            <w:r>
              <w:rPr>
                <w:rFonts w:cs="Times New Roman"/>
                <w:szCs w:val="24"/>
              </w:rPr>
              <w:t>)</w:t>
            </w:r>
          </w:p>
        </w:tc>
      </w:tr>
    </w:tbl>
    <w:p w14:paraId="5AA83B84" w14:textId="77777777" w:rsidR="0008661B" w:rsidRDefault="0008661B" w:rsidP="00C73106">
      <w:pPr>
        <w:ind w:firstLine="480"/>
      </w:pPr>
      <w:r>
        <w:rPr>
          <w:rFonts w:hint="eastAsia"/>
        </w:rPr>
        <w:t>假设液滴为</w:t>
      </w:r>
      <w:r w:rsidR="00A26ABC">
        <w:rPr>
          <w:rFonts w:hint="eastAsia"/>
        </w:rPr>
        <w:t>理想的圆球体，液滴直径相对不确定度为：</w:t>
      </w:r>
    </w:p>
    <w:tbl>
      <w:tblPr>
        <w:tblStyle w:val="ab"/>
        <w:tblW w:w="7371" w:type="dxa"/>
        <w:tblInd w:w="993" w:type="dxa"/>
        <w:tblLayout w:type="fixed"/>
        <w:tblLook w:val="04A0" w:firstRow="1" w:lastRow="0" w:firstColumn="1" w:lastColumn="0" w:noHBand="0" w:noVBand="1"/>
      </w:tblPr>
      <w:tblGrid>
        <w:gridCol w:w="6237"/>
        <w:gridCol w:w="1134"/>
      </w:tblGrid>
      <w:tr w:rsidR="00567503" w14:paraId="7C3398DD" w14:textId="77777777" w:rsidTr="00C25147">
        <w:tc>
          <w:tcPr>
            <w:tcW w:w="6237" w:type="dxa"/>
            <w:tcBorders>
              <w:top w:val="nil"/>
              <w:left w:val="nil"/>
              <w:bottom w:val="nil"/>
              <w:right w:val="nil"/>
            </w:tcBorders>
          </w:tcPr>
          <w:p w14:paraId="030025A0" w14:textId="77777777" w:rsidR="00567503" w:rsidRPr="00F3495E" w:rsidRDefault="00F16626" w:rsidP="00F3495E">
            <w:pPr>
              <w:spacing w:before="120" w:after="120" w:line="240" w:lineRule="auto"/>
              <w:ind w:firstLineChars="0" w:firstLine="0"/>
              <w:jc w:val="center"/>
              <w:rPr>
                <w:rFonts w:ascii="Cambria Math" w:hAnsi="Cambria Math"/>
              </w:rPr>
            </w:pPr>
            <m:oMathPara>
              <m:oMath>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d</m:t>
                    </m:r>
                  </m:num>
                  <m:den>
                    <m:r>
                      <w:rPr>
                        <w:rFonts w:ascii="Cambria Math" w:hAnsi="Cambria Math" w:hint="eastAsia"/>
                      </w:rPr>
                      <m:t>d</m:t>
                    </m:r>
                  </m:den>
                </m:f>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f>
                      <m:fPr>
                        <m:ctrlPr>
                          <w:rPr>
                            <w:rFonts w:ascii="Cambria Math" w:hAnsi="Cambria Math"/>
                          </w:rPr>
                        </m:ctrlPr>
                      </m:fPr>
                      <m:num>
                        <m:r>
                          <m:rPr>
                            <m:sty m:val="p"/>
                          </m:rPr>
                          <w:rPr>
                            <w:rFonts w:ascii="Cambria Math" w:hAnsi="Cambria Math"/>
                          </w:rPr>
                          <m:t>∆</m:t>
                        </m:r>
                        <m:r>
                          <w:rPr>
                            <w:rFonts w:ascii="Cambria Math" w:hAnsi="Cambria Math"/>
                          </w:rPr>
                          <m:t>v</m:t>
                        </m:r>
                      </m:num>
                      <m:den>
                        <m:r>
                          <w:rPr>
                            <w:rFonts w:ascii="Cambria Math" w:hAnsi="Cambria Math"/>
                          </w:rPr>
                          <m:t>v</m:t>
                        </m:r>
                      </m:den>
                    </m:f>
                    <m:r>
                      <m:rPr>
                        <m:sty m:val="p"/>
                      </m:rPr>
                      <w:rPr>
                        <w:rFonts w:ascii="Cambria Math" w:hAnsi="Cambria Math"/>
                      </w:rPr>
                      <m:t>)</m:t>
                    </m:r>
                  </m:e>
                </m:rad>
              </m:oMath>
            </m:oMathPara>
          </w:p>
        </w:tc>
        <w:tc>
          <w:tcPr>
            <w:tcW w:w="1134" w:type="dxa"/>
            <w:tcBorders>
              <w:top w:val="nil"/>
              <w:left w:val="nil"/>
              <w:bottom w:val="nil"/>
              <w:right w:val="nil"/>
            </w:tcBorders>
            <w:vAlign w:val="center"/>
          </w:tcPr>
          <w:p w14:paraId="37B02977" w14:textId="77777777" w:rsidR="00567503" w:rsidRPr="00BE4DF8" w:rsidRDefault="00567503" w:rsidP="00C25147">
            <w:pPr>
              <w:spacing w:line="240" w:lineRule="auto"/>
              <w:ind w:firstLineChars="0" w:firstLine="0"/>
              <w:jc w:val="right"/>
              <w:rPr>
                <w:rFonts w:cs="Times New Roman"/>
                <w:szCs w:val="24"/>
              </w:rPr>
            </w:pPr>
            <w:r>
              <w:rPr>
                <w:rFonts w:cs="Times New Roman" w:hint="eastAsia"/>
                <w:szCs w:val="24"/>
              </w:rPr>
              <w:t>(</w:t>
            </w:r>
            <w:r w:rsidR="00ED7DBD">
              <w:rPr>
                <w:rFonts w:cs="Times New Roman"/>
                <w:szCs w:val="24"/>
              </w:rPr>
              <w:t>3.12</w:t>
            </w:r>
            <w:r>
              <w:rPr>
                <w:rFonts w:cs="Times New Roman"/>
                <w:szCs w:val="24"/>
              </w:rPr>
              <w:t>)</w:t>
            </w:r>
          </w:p>
        </w:tc>
      </w:tr>
    </w:tbl>
    <w:p w14:paraId="627C56EF" w14:textId="77777777" w:rsidR="00ED7DBD" w:rsidRDefault="004F158B" w:rsidP="00C73106">
      <w:pPr>
        <w:ind w:firstLine="480"/>
      </w:pPr>
      <w:r>
        <w:rPr>
          <w:rFonts w:hint="eastAsia"/>
        </w:rPr>
        <w:t>如图</w:t>
      </w:r>
      <w:r>
        <w:rPr>
          <w:rFonts w:hint="eastAsia"/>
        </w:rPr>
        <w:t>3.1</w:t>
      </w:r>
      <w:r w:rsidR="00ED7DBD">
        <w:t>9</w:t>
      </w:r>
      <w:r>
        <w:rPr>
          <w:rFonts w:hint="eastAsia"/>
        </w:rPr>
        <w:t>所示，每一个“圆柱”所含像素点不同，</w:t>
      </w:r>
      <w:r w:rsidR="00524527">
        <w:rPr>
          <w:rFonts w:hint="eastAsia"/>
        </w:rPr>
        <w:t>因此相互</w:t>
      </w:r>
      <w:r w:rsidR="008C7512">
        <w:rPr>
          <w:rFonts w:hint="eastAsia"/>
        </w:rPr>
        <w:t>之间</w:t>
      </w:r>
      <w:r w:rsidR="00524527">
        <w:rPr>
          <w:rFonts w:hint="eastAsia"/>
        </w:rPr>
        <w:t>的</w:t>
      </w:r>
      <w:r w:rsidR="008C7512">
        <w:rPr>
          <w:rFonts w:hint="eastAsia"/>
        </w:rPr>
        <w:t>不确定度也不尽相同。经计算得到整个单液滴体积不确定度</w:t>
      </w:r>
      <m:oMath>
        <m:r>
          <w:rPr>
            <w:rFonts w:ascii="Cambria Math" w:hAnsi="Cambria Math"/>
          </w:rPr>
          <m:t>∆v</m:t>
        </m:r>
      </m:oMath>
      <w:r w:rsidR="008C7512">
        <w:rPr>
          <w:rFonts w:hint="eastAsia"/>
        </w:rPr>
        <w:t>为</w:t>
      </w:r>
      <w:r w:rsidR="008C7512">
        <w:rPr>
          <w:rFonts w:hint="eastAsia"/>
        </w:rPr>
        <w:t>0.0</w:t>
      </w:r>
      <w:r w:rsidR="00481964">
        <w:rPr>
          <w:rFonts w:hint="eastAsia"/>
        </w:rPr>
        <w:t>0</w:t>
      </w:r>
      <w:r w:rsidR="008C7512">
        <w:rPr>
          <w:rFonts w:hint="eastAsia"/>
        </w:rPr>
        <w:t>98</w:t>
      </w:r>
      <m:oMath>
        <m:sSup>
          <m:sSupPr>
            <m:ctrlPr>
              <w:rPr>
                <w:rFonts w:ascii="Cambria Math" w:hAnsi="Cambria Math"/>
              </w:rPr>
            </m:ctrlPr>
          </m:sSupPr>
          <m:e>
            <m:r>
              <w:rPr>
                <w:rFonts w:ascii="Cambria Math" w:hAnsi="Cambria Math" w:hint="eastAsia"/>
              </w:rPr>
              <m:t>mm</m:t>
            </m:r>
          </m:e>
          <m:sup>
            <m:r>
              <w:rPr>
                <w:rFonts w:ascii="Cambria Math" w:hAnsi="Cambria Math" w:hint="eastAsia"/>
              </w:rPr>
              <m:t>2</m:t>
            </m:r>
          </m:sup>
        </m:sSup>
      </m:oMath>
      <w:r w:rsidR="007556A5">
        <w:rPr>
          <w:rFonts w:hint="eastAsia"/>
        </w:rPr>
        <w:t>，故单液滴体积相对不确定度为：</w:t>
      </w:r>
    </w:p>
    <w:tbl>
      <w:tblPr>
        <w:tblStyle w:val="ab"/>
        <w:tblW w:w="7371" w:type="dxa"/>
        <w:tblInd w:w="993" w:type="dxa"/>
        <w:tblLayout w:type="fixed"/>
        <w:tblLook w:val="04A0" w:firstRow="1" w:lastRow="0" w:firstColumn="1" w:lastColumn="0" w:noHBand="0" w:noVBand="1"/>
      </w:tblPr>
      <w:tblGrid>
        <w:gridCol w:w="6237"/>
        <w:gridCol w:w="1134"/>
      </w:tblGrid>
      <w:tr w:rsidR="00ED7DBD" w14:paraId="0D43DF27" w14:textId="77777777" w:rsidTr="00C25147">
        <w:tc>
          <w:tcPr>
            <w:tcW w:w="6237" w:type="dxa"/>
            <w:tcBorders>
              <w:top w:val="nil"/>
              <w:left w:val="nil"/>
              <w:bottom w:val="nil"/>
              <w:right w:val="nil"/>
            </w:tcBorders>
          </w:tcPr>
          <w:p w14:paraId="57200A61" w14:textId="002B4F78" w:rsidR="00ED7DBD" w:rsidRPr="00F3495E" w:rsidRDefault="00F16626" w:rsidP="00F3495E">
            <w:pPr>
              <w:spacing w:before="120" w:after="120" w:line="240" w:lineRule="auto"/>
              <w:ind w:firstLineChars="0" w:firstLine="0"/>
              <w:jc w:val="center"/>
              <w:rPr>
                <w:rFonts w:ascii="Cambria Math" w:hAnsi="Cambria Math"/>
                <w:i/>
              </w:rPr>
            </w:pPr>
            <m:oMathPara>
              <m:oMath>
                <m:f>
                  <m:fPr>
                    <m:ctrlPr>
                      <w:rPr>
                        <w:rFonts w:ascii="Cambria Math" w:hAnsi="Cambria Math"/>
                        <w:i/>
                      </w:rPr>
                    </m:ctrlPr>
                  </m:fPr>
                  <m:num>
                    <m:r>
                      <w:rPr>
                        <w:rFonts w:ascii="Cambria Math" w:hAnsi="Cambria Math"/>
                      </w:rPr>
                      <m:t>∆</m:t>
                    </m:r>
                    <m:r>
                      <w:rPr>
                        <w:rFonts w:ascii="Cambria Math" w:hAnsi="Cambria Math" w:hint="eastAsia"/>
                      </w:rPr>
                      <m:t>v</m:t>
                    </m:r>
                  </m:num>
                  <m:den>
                    <m:r>
                      <w:rPr>
                        <w:rFonts w:ascii="Cambria Math" w:hAnsi="Cambria Math" w:hint="eastAsia"/>
                      </w:rPr>
                      <m:t>v</m:t>
                    </m:r>
                  </m:den>
                </m:f>
                <m:r>
                  <w:rPr>
                    <w:rFonts w:ascii="Cambria Math" w:hAnsi="Cambria Math"/>
                  </w:rPr>
                  <m:t>=</m:t>
                </m:r>
                <m:f>
                  <m:fPr>
                    <m:ctrlPr>
                      <w:rPr>
                        <w:rFonts w:ascii="Cambria Math" w:hAnsi="Cambria Math"/>
                        <w:i/>
                      </w:rPr>
                    </m:ctrlPr>
                  </m:fPr>
                  <m:num>
                    <m:r>
                      <w:rPr>
                        <w:rFonts w:ascii="Cambria Math" w:hAnsi="Cambria Math" w:hint="eastAsia"/>
                      </w:rPr>
                      <m:t>0.0098</m:t>
                    </m:r>
                  </m:num>
                  <m:den>
                    <m:r>
                      <w:rPr>
                        <w:rFonts w:ascii="Cambria Math" w:hAnsi="Cambria Math" w:hint="eastAsia"/>
                      </w:rPr>
                      <m:t>3.48</m:t>
                    </m:r>
                  </m:den>
                </m:f>
                <m:r>
                  <w:rPr>
                    <w:rFonts w:ascii="Cambria Math" w:hAnsi="Cambria Math"/>
                  </w:rPr>
                  <m:t>×</m:t>
                </m:r>
                <m:r>
                  <w:rPr>
                    <w:rFonts w:ascii="Cambria Math" w:hAnsi="Cambria Math" w:hint="eastAsia"/>
                  </w:rPr>
                  <m:t>100%=0.28%</m:t>
                </m:r>
              </m:oMath>
            </m:oMathPara>
          </w:p>
        </w:tc>
        <w:tc>
          <w:tcPr>
            <w:tcW w:w="1134" w:type="dxa"/>
            <w:tcBorders>
              <w:top w:val="nil"/>
              <w:left w:val="nil"/>
              <w:bottom w:val="nil"/>
              <w:right w:val="nil"/>
            </w:tcBorders>
            <w:vAlign w:val="center"/>
          </w:tcPr>
          <w:p w14:paraId="033B193D" w14:textId="77777777" w:rsidR="00ED7DBD" w:rsidRPr="00BE4DF8" w:rsidRDefault="00ED7DBD" w:rsidP="00C25147">
            <w:pPr>
              <w:spacing w:line="240" w:lineRule="auto"/>
              <w:ind w:firstLineChars="0" w:firstLine="0"/>
              <w:jc w:val="right"/>
              <w:rPr>
                <w:rFonts w:cs="Times New Roman"/>
                <w:szCs w:val="24"/>
              </w:rPr>
            </w:pPr>
            <w:r>
              <w:rPr>
                <w:rFonts w:cs="Times New Roman" w:hint="eastAsia"/>
                <w:szCs w:val="24"/>
              </w:rPr>
              <w:t>(</w:t>
            </w:r>
            <w:r>
              <w:rPr>
                <w:rFonts w:cs="Times New Roman"/>
                <w:szCs w:val="24"/>
              </w:rPr>
              <w:t>3.13)</w:t>
            </w:r>
          </w:p>
        </w:tc>
      </w:tr>
    </w:tbl>
    <w:p w14:paraId="7FD4922A" w14:textId="77777777" w:rsidR="007556A5" w:rsidRDefault="000F0EEC" w:rsidP="00C73106">
      <w:pPr>
        <w:ind w:firstLine="480"/>
      </w:pPr>
      <w:r>
        <w:rPr>
          <w:rFonts w:hint="eastAsia"/>
        </w:rPr>
        <w:t>液滴直径相对不确定度：</w:t>
      </w:r>
    </w:p>
    <w:tbl>
      <w:tblPr>
        <w:tblStyle w:val="ab"/>
        <w:tblW w:w="7371" w:type="dxa"/>
        <w:tblInd w:w="993" w:type="dxa"/>
        <w:tblLayout w:type="fixed"/>
        <w:tblLook w:val="04A0" w:firstRow="1" w:lastRow="0" w:firstColumn="1" w:lastColumn="0" w:noHBand="0" w:noVBand="1"/>
      </w:tblPr>
      <w:tblGrid>
        <w:gridCol w:w="6520"/>
        <w:gridCol w:w="851"/>
      </w:tblGrid>
      <w:tr w:rsidR="0051094E" w14:paraId="7E738156" w14:textId="77777777" w:rsidTr="00D871C9">
        <w:tc>
          <w:tcPr>
            <w:tcW w:w="6520" w:type="dxa"/>
            <w:tcBorders>
              <w:top w:val="nil"/>
              <w:left w:val="nil"/>
              <w:bottom w:val="nil"/>
              <w:right w:val="nil"/>
            </w:tcBorders>
          </w:tcPr>
          <w:p w14:paraId="18F85288" w14:textId="396595FD" w:rsidR="0051094E" w:rsidRPr="00F3495E" w:rsidRDefault="00F16626" w:rsidP="00F3495E">
            <w:pPr>
              <w:spacing w:before="120" w:after="120" w:line="240" w:lineRule="auto"/>
              <w:ind w:firstLineChars="0" w:firstLine="0"/>
              <w:jc w:val="center"/>
              <w:rPr>
                <w:rFonts w:ascii="Cambria Math" w:hAnsi="Cambria Math"/>
                <w:i/>
              </w:rPr>
            </w:pPr>
            <m:oMathPara>
              <m:oMathParaPr>
                <m:jc m:val="center"/>
              </m:oMathParaPr>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hint="eastAsia"/>
                      </w:rPr>
                      <m:t>d</m:t>
                    </m:r>
                  </m:den>
                </m:f>
                <m:r>
                  <w:rPr>
                    <w:rFonts w:ascii="Cambria Math" w:hAnsi="Cambria Math"/>
                  </w:rPr>
                  <m:t>=</m:t>
                </m:r>
                <m:rad>
                  <m:radPr>
                    <m:degHide m:val="1"/>
                    <m:ctrlPr>
                      <w:rPr>
                        <w:rFonts w:ascii="Cambria Math" w:hAnsi="Cambria Math"/>
                        <w:i/>
                      </w:rPr>
                    </m:ctrlPr>
                  </m:radPr>
                  <m:deg/>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f>
                      <m:fPr>
                        <m:ctrlPr>
                          <w:rPr>
                            <w:rFonts w:ascii="Cambria Math" w:hAnsi="Cambria Math"/>
                            <w:i/>
                          </w:rPr>
                        </m:ctrlPr>
                      </m:fPr>
                      <m:num>
                        <m:r>
                          <w:rPr>
                            <w:rFonts w:ascii="Cambria Math" w:hAnsi="Cambria Math"/>
                          </w:rPr>
                          <m:t>∆v</m:t>
                        </m:r>
                      </m:num>
                      <m:den>
                        <m:r>
                          <w:rPr>
                            <w:rFonts w:ascii="Cambria Math" w:hAnsi="Cambria Math"/>
                          </w:rPr>
                          <m:t>v</m:t>
                        </m:r>
                      </m:den>
                    </m:f>
                    <m:r>
                      <w:rPr>
                        <w:rFonts w:ascii="Cambria Math" w:hAnsi="Cambria Math"/>
                      </w:rPr>
                      <m:t>)</m:t>
                    </m:r>
                  </m:e>
                </m:rad>
                <m:r>
                  <w:rPr>
                    <w:rFonts w:ascii="Cambria Math" w:hAnsi="Cambria Math" w:hint="eastAsia"/>
                  </w:rPr>
                  <m:t>=</m:t>
                </m:r>
                <m:rad>
                  <m:radPr>
                    <m:degHide m:val="1"/>
                    <m:ctrlPr>
                      <w:rPr>
                        <w:rFonts w:ascii="Cambria Math" w:hAnsi="Cambria Math"/>
                        <w:i/>
                      </w:rPr>
                    </m:ctrlPr>
                  </m:radPr>
                  <m:deg/>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hint="eastAsia"/>
                              </w:rPr>
                              <m:t>0.0098</m:t>
                            </m:r>
                          </m:num>
                          <m:den>
                            <m:r>
                              <w:rPr>
                                <w:rFonts w:ascii="Cambria Math" w:hAnsi="Cambria Math" w:hint="eastAsia"/>
                              </w:rPr>
                              <m:t>3.48</m:t>
                            </m:r>
                          </m:den>
                        </m:f>
                      </m:e>
                    </m:d>
                  </m:e>
                </m:rad>
                <m:r>
                  <w:rPr>
                    <w:rFonts w:ascii="Cambria Math" w:hAnsi="Cambria Math" w:hint="eastAsia"/>
                  </w:rPr>
                  <m:t>=4.3%</m:t>
                </m:r>
              </m:oMath>
            </m:oMathPara>
          </w:p>
        </w:tc>
        <w:tc>
          <w:tcPr>
            <w:tcW w:w="851" w:type="dxa"/>
            <w:tcBorders>
              <w:top w:val="nil"/>
              <w:left w:val="nil"/>
              <w:bottom w:val="nil"/>
              <w:right w:val="nil"/>
            </w:tcBorders>
            <w:vAlign w:val="center"/>
          </w:tcPr>
          <w:p w14:paraId="0982EAB9" w14:textId="77777777" w:rsidR="0051094E" w:rsidRPr="00BE4DF8" w:rsidRDefault="0051094E" w:rsidP="00C25147">
            <w:pPr>
              <w:spacing w:line="240" w:lineRule="auto"/>
              <w:ind w:firstLineChars="0" w:firstLine="0"/>
              <w:jc w:val="right"/>
              <w:rPr>
                <w:rFonts w:cs="Times New Roman"/>
                <w:szCs w:val="24"/>
              </w:rPr>
            </w:pPr>
            <w:r>
              <w:rPr>
                <w:rFonts w:cs="Times New Roman" w:hint="eastAsia"/>
                <w:szCs w:val="24"/>
              </w:rPr>
              <w:t>(</w:t>
            </w:r>
            <w:r>
              <w:rPr>
                <w:rFonts w:cs="Times New Roman"/>
                <w:szCs w:val="24"/>
              </w:rPr>
              <w:t>3.14)</w:t>
            </w:r>
          </w:p>
        </w:tc>
      </w:tr>
    </w:tbl>
    <w:p w14:paraId="3035C10C" w14:textId="06BAA2F9" w:rsidR="00FB3182" w:rsidRDefault="008F5C1E" w:rsidP="00C73106">
      <w:pPr>
        <w:ind w:firstLine="480"/>
      </w:pPr>
      <w:r>
        <w:rPr>
          <w:rFonts w:hint="eastAsia"/>
        </w:rPr>
        <w:t>因此，单液滴的体积为</w:t>
      </w:r>
      <w:r>
        <w:rPr>
          <w:rFonts w:hint="eastAsia"/>
        </w:rPr>
        <w:t>3.4</w:t>
      </w:r>
      <w:r w:rsidR="00D871C9">
        <w:rPr>
          <w:rFonts w:hint="eastAsia"/>
        </w:rPr>
        <w:t>79</w:t>
      </w:r>
      <m:oMath>
        <m:r>
          <m:rPr>
            <m:sty m:val="p"/>
          </m:rPr>
          <w:rPr>
            <w:rFonts w:ascii="Cambria Math" w:hAnsi="Cambria Math"/>
          </w:rPr>
          <m:t>μl</m:t>
        </m:r>
      </m:oMath>
      <w:r w:rsidR="00391DD3">
        <w:rPr>
          <w:rFonts w:hint="eastAsia"/>
        </w:rPr>
        <w:t>时，图像处理得到的液滴直径的不确定度为</w:t>
      </w:r>
      <w:r w:rsidR="00481964" w:rsidRPr="00481964">
        <w:t>4.3%</w:t>
      </w:r>
      <w:r w:rsidR="00391DD3">
        <w:rPr>
          <w:rFonts w:hint="eastAsia"/>
        </w:rPr>
        <w:t>。</w:t>
      </w:r>
    </w:p>
    <w:p w14:paraId="193BA621" w14:textId="77777777" w:rsidR="00953CD7" w:rsidRDefault="00953CD7" w:rsidP="00C73106">
      <w:pPr>
        <w:ind w:firstLine="480"/>
      </w:pPr>
      <w:r>
        <w:rPr>
          <w:rFonts w:hint="eastAsia"/>
        </w:rPr>
        <w:t>综合</w:t>
      </w:r>
      <w:r w:rsidR="00524527">
        <w:rPr>
          <w:rFonts w:hint="eastAsia"/>
        </w:rPr>
        <w:t>人为</w:t>
      </w:r>
      <w:r w:rsidR="006275E0" w:rsidRPr="006275E0">
        <w:rPr>
          <w:rFonts w:hint="eastAsia"/>
        </w:rPr>
        <w:t>操作</w:t>
      </w:r>
      <w:r w:rsidR="006275E0">
        <w:rPr>
          <w:rFonts w:hint="eastAsia"/>
        </w:rPr>
        <w:t>和图像处理导致的液滴不确定度，计算得到液滴初始直径的不确定度为：</w:t>
      </w:r>
    </w:p>
    <w:tbl>
      <w:tblPr>
        <w:tblStyle w:val="ab"/>
        <w:tblW w:w="7371" w:type="dxa"/>
        <w:tblInd w:w="993" w:type="dxa"/>
        <w:tblLayout w:type="fixed"/>
        <w:tblLook w:val="04A0" w:firstRow="1" w:lastRow="0" w:firstColumn="1" w:lastColumn="0" w:noHBand="0" w:noVBand="1"/>
      </w:tblPr>
      <w:tblGrid>
        <w:gridCol w:w="6520"/>
        <w:gridCol w:w="851"/>
      </w:tblGrid>
      <w:tr w:rsidR="0051094E" w14:paraId="4C3754EC" w14:textId="77777777" w:rsidTr="00D871C9">
        <w:tc>
          <w:tcPr>
            <w:tcW w:w="6520" w:type="dxa"/>
            <w:tcBorders>
              <w:top w:val="nil"/>
              <w:left w:val="nil"/>
              <w:bottom w:val="nil"/>
              <w:right w:val="nil"/>
            </w:tcBorders>
          </w:tcPr>
          <w:p w14:paraId="2060FF61" w14:textId="67B66563" w:rsidR="0051094E" w:rsidRPr="00F3495E" w:rsidRDefault="0051094E" w:rsidP="00F3495E">
            <w:pPr>
              <w:spacing w:before="120" w:after="120" w:line="240" w:lineRule="auto"/>
              <w:ind w:firstLineChars="0" w:firstLine="0"/>
              <w:jc w:val="center"/>
              <w:rPr>
                <w:rFonts w:ascii="Cambria Math" w:hAnsi="Cambria Math"/>
                <w:i/>
              </w:rPr>
            </w:pPr>
            <m:oMathPara>
              <m:oMathParaPr>
                <m:jc m:val="center"/>
              </m:oMathParaPr>
              <m:oMath>
                <m:r>
                  <w:rPr>
                    <w:rFonts w:ascii="Cambria Math" w:hAnsi="Cambria Math" w:hint="eastAsia"/>
                  </w:rPr>
                  <m:t>u</m:t>
                </m:r>
                <m:r>
                  <w:rPr>
                    <w:rFonts w:ascii="Cambria Math" w:hAnsi="Cambria Math"/>
                  </w:rPr>
                  <m:t>=</m:t>
                </m:r>
                <m:rad>
                  <m:radPr>
                    <m:degHide m:val="1"/>
                    <m:ctrlPr>
                      <w:rPr>
                        <w:rFonts w:ascii="Cambria Math" w:hAnsi="Cambria Math"/>
                        <w:i/>
                      </w:rPr>
                    </m:ctrlPr>
                  </m:radPr>
                  <m:deg/>
                  <m:e>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2</m:t>
                        </m:r>
                      </m:sup>
                    </m:sSubSup>
                    <m:r>
                      <w:rPr>
                        <w:rFonts w:ascii="Cambria Math" w:hAnsi="Cambria Math"/>
                      </w:rPr>
                      <m:t>)</m:t>
                    </m:r>
                  </m:e>
                </m:rad>
                <m:r>
                  <w:rPr>
                    <w:rFonts w:ascii="Cambria Math" w:hAnsi="Cambria Math" w:hint="eastAsia"/>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r>
                          <w:rPr>
                            <w:rFonts w:ascii="Cambria Math" w:hAnsi="Cambria Math" w:hint="eastAsia"/>
                          </w:rPr>
                          <m:t>0.</m:t>
                        </m:r>
                        <m:r>
                          <w:rPr>
                            <w:rFonts w:ascii="Cambria Math" w:hAnsi="Cambria Math"/>
                          </w:rPr>
                          <m:t>692</m:t>
                        </m:r>
                        <m:r>
                          <w:rPr>
                            <w:rFonts w:ascii="Cambria Math" w:hAnsi="Cambria Math" w:hint="eastAsia"/>
                          </w:rPr>
                          <m:t>%</m:t>
                        </m:r>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hint="eastAsia"/>
                          </w:rPr>
                          <m:t>4.333%</m:t>
                        </m:r>
                        <m:r>
                          <w:rPr>
                            <w:rFonts w:ascii="Cambria Math" w:hAnsi="Cambria Math"/>
                          </w:rPr>
                          <m:t>)</m:t>
                        </m:r>
                      </m:e>
                      <m:sup>
                        <m:r>
                          <w:rPr>
                            <w:rFonts w:ascii="Cambria Math" w:hAnsi="Cambria Math"/>
                          </w:rPr>
                          <m:t>2</m:t>
                        </m:r>
                      </m:sup>
                    </m:sSup>
                  </m:e>
                </m:rad>
                <m:r>
                  <w:rPr>
                    <w:rFonts w:ascii="Cambria Math" w:hAnsi="Cambria Math" w:hint="eastAsia"/>
                  </w:rPr>
                  <m:t>=4.</m:t>
                </m:r>
                <m:r>
                  <w:rPr>
                    <w:rFonts w:ascii="Cambria Math" w:hAnsi="Cambria Math"/>
                  </w:rPr>
                  <m:t>4</m:t>
                </m:r>
                <m:r>
                  <w:rPr>
                    <w:rFonts w:ascii="Cambria Math" w:hAnsi="Cambria Math" w:hint="eastAsia"/>
                  </w:rPr>
                  <m:t>%</m:t>
                </m:r>
              </m:oMath>
            </m:oMathPara>
          </w:p>
        </w:tc>
        <w:tc>
          <w:tcPr>
            <w:tcW w:w="851" w:type="dxa"/>
            <w:tcBorders>
              <w:top w:val="nil"/>
              <w:left w:val="nil"/>
              <w:bottom w:val="nil"/>
              <w:right w:val="nil"/>
            </w:tcBorders>
            <w:vAlign w:val="center"/>
          </w:tcPr>
          <w:p w14:paraId="4431F957" w14:textId="77777777" w:rsidR="0051094E" w:rsidRPr="00BE4DF8" w:rsidRDefault="0051094E" w:rsidP="00C25147">
            <w:pPr>
              <w:spacing w:line="240" w:lineRule="auto"/>
              <w:ind w:firstLineChars="0" w:firstLine="0"/>
              <w:jc w:val="right"/>
              <w:rPr>
                <w:rFonts w:cs="Times New Roman"/>
                <w:szCs w:val="24"/>
              </w:rPr>
            </w:pPr>
            <w:r>
              <w:rPr>
                <w:rFonts w:cs="Times New Roman" w:hint="eastAsia"/>
                <w:szCs w:val="24"/>
              </w:rPr>
              <w:t>(</w:t>
            </w:r>
            <w:r>
              <w:rPr>
                <w:rFonts w:cs="Times New Roman"/>
                <w:szCs w:val="24"/>
              </w:rPr>
              <w:t>3.15)</w:t>
            </w:r>
          </w:p>
        </w:tc>
      </w:tr>
    </w:tbl>
    <w:p w14:paraId="01C1C52B" w14:textId="77777777" w:rsidR="00953CD7" w:rsidRDefault="00953CD7" w:rsidP="00953CD7">
      <w:pPr>
        <w:pStyle w:val="3"/>
        <w:tabs>
          <w:tab w:val="clear" w:pos="1200"/>
        </w:tabs>
      </w:pPr>
      <w:bookmarkStart w:id="98" w:name="_Toc504393095"/>
      <w:r>
        <w:t>3.</w:t>
      </w:r>
      <w:r w:rsidR="009906D3">
        <w:rPr>
          <w:rFonts w:hint="eastAsia"/>
        </w:rPr>
        <w:t>4</w:t>
      </w:r>
      <w:r>
        <w:t>.</w:t>
      </w:r>
      <w:r>
        <w:rPr>
          <w:rFonts w:hint="eastAsia"/>
        </w:rPr>
        <w:t>4</w:t>
      </w:r>
      <w:r w:rsidR="00F30D16">
        <w:t xml:space="preserve"> </w:t>
      </w:r>
      <w:r>
        <w:rPr>
          <w:rFonts w:hint="eastAsia"/>
        </w:rPr>
        <w:t>燃油配比的不确定度</w:t>
      </w:r>
      <w:bookmarkEnd w:id="98"/>
    </w:p>
    <w:p w14:paraId="01B5B786" w14:textId="77777777" w:rsidR="00953CD7" w:rsidRDefault="00953CD7" w:rsidP="00953CD7">
      <w:pPr>
        <w:ind w:firstLine="480"/>
      </w:pPr>
      <w:r>
        <w:rPr>
          <w:rFonts w:hint="eastAsia"/>
        </w:rPr>
        <w:t>研究润滑油</w:t>
      </w:r>
      <w:r>
        <w:rPr>
          <w:rFonts w:hint="eastAsia"/>
        </w:rPr>
        <w:t>/</w:t>
      </w:r>
      <w:r>
        <w:rPr>
          <w:rFonts w:hint="eastAsia"/>
        </w:rPr>
        <w:t>燃油配比和着火特性对指导研究发动机低速早燃的机理具有非常重要的意义，因此，控制润滑油</w:t>
      </w:r>
      <w:r>
        <w:rPr>
          <w:rFonts w:hint="eastAsia"/>
        </w:rPr>
        <w:t>/</w:t>
      </w:r>
      <w:r>
        <w:rPr>
          <w:rFonts w:hint="eastAsia"/>
        </w:rPr>
        <w:t>燃油的配比的精度将是本试验的一个重要环节。</w:t>
      </w:r>
    </w:p>
    <w:p w14:paraId="334E4C4D" w14:textId="77777777" w:rsidR="00953CD7" w:rsidRDefault="00953CD7" w:rsidP="00953CD7">
      <w:pPr>
        <w:ind w:firstLine="480"/>
      </w:pPr>
      <w:r>
        <w:rPr>
          <w:rFonts w:hint="eastAsia"/>
        </w:rPr>
        <w:t>在制备混合配比的试验用油的过程中，选取一定体积的润滑油和汽油在室温（</w:t>
      </w:r>
      <w:r>
        <w:rPr>
          <w:rFonts w:hint="eastAsia"/>
        </w:rPr>
        <w:t>25</w:t>
      </w:r>
      <w:r>
        <w:rPr>
          <w:rFonts w:hint="eastAsia"/>
        </w:rPr>
        <w:t>℃）下进行掺混、搅拌、振荡，形成混合用油。得到汽油的体积分数为：</w:t>
      </w:r>
    </w:p>
    <w:tbl>
      <w:tblPr>
        <w:tblStyle w:val="ab"/>
        <w:tblW w:w="7371" w:type="dxa"/>
        <w:tblInd w:w="993" w:type="dxa"/>
        <w:tblLayout w:type="fixed"/>
        <w:tblLook w:val="04A0" w:firstRow="1" w:lastRow="0" w:firstColumn="1" w:lastColumn="0" w:noHBand="0" w:noVBand="1"/>
      </w:tblPr>
      <w:tblGrid>
        <w:gridCol w:w="6520"/>
        <w:gridCol w:w="851"/>
      </w:tblGrid>
      <w:tr w:rsidR="00A80159" w14:paraId="7F0E0FF4" w14:textId="77777777" w:rsidTr="00C73106">
        <w:tc>
          <w:tcPr>
            <w:tcW w:w="6520" w:type="dxa"/>
            <w:tcBorders>
              <w:top w:val="nil"/>
              <w:left w:val="nil"/>
              <w:bottom w:val="nil"/>
              <w:right w:val="nil"/>
            </w:tcBorders>
          </w:tcPr>
          <w:p w14:paraId="5DD1EE6C" w14:textId="77777777" w:rsidR="00A80159" w:rsidRPr="00C61D9D" w:rsidRDefault="00F16626" w:rsidP="006E4909">
            <w:pPr>
              <w:spacing w:before="120" w:after="120" w:line="240" w:lineRule="auto"/>
              <w:ind w:firstLineChars="0" w:firstLine="0"/>
              <w:jc w:val="center"/>
              <w:rPr>
                <w:i/>
              </w:rPr>
            </w:pPr>
            <m:oMathPara>
              <m:oMath>
                <m:sSub>
                  <m:sSubPr>
                    <m:ctrlPr>
                      <w:rPr>
                        <w:rFonts w:ascii="Cambria Math" w:hAnsi="Cambria Math"/>
                        <w:i/>
                      </w:rPr>
                    </m:ctrlPr>
                  </m:sSubPr>
                  <m:e>
                    <m:r>
                      <w:rPr>
                        <w:rFonts w:ascii="Cambria Math" w:hAnsi="Cambria Math"/>
                      </w:rPr>
                      <m:t>∅</m:t>
                    </m:r>
                  </m:e>
                  <m:sub>
                    <m:r>
                      <w:rPr>
                        <w:rFonts w:ascii="Cambria Math" w:hAnsi="Cambria Math" w:hint="eastAsia"/>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hint="eastAsia"/>
                          </w:rPr>
                          <m:t>g</m:t>
                        </m:r>
                      </m:sub>
                    </m:sSub>
                  </m:num>
                  <m:den>
                    <m:sSub>
                      <m:sSubPr>
                        <m:ctrlPr>
                          <w:rPr>
                            <w:rFonts w:ascii="Cambria Math" w:hAnsi="Cambria Math"/>
                            <w:i/>
                          </w:rPr>
                        </m:ctrlPr>
                      </m:sSubPr>
                      <m:e>
                        <m:r>
                          <w:rPr>
                            <w:rFonts w:ascii="Cambria Math" w:hAnsi="Cambria Math"/>
                          </w:rPr>
                          <m:t>V</m:t>
                        </m:r>
                      </m:e>
                      <m:sub>
                        <m:r>
                          <w:rPr>
                            <w:rFonts w:ascii="Cambria Math" w:hAnsi="Cambria Math" w:hint="eastAsia"/>
                          </w:rPr>
                          <m:t>g</m:t>
                        </m:r>
                      </m:sub>
                    </m:sSub>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l</m:t>
                        </m:r>
                      </m:sub>
                    </m:sSub>
                  </m:den>
                </m:f>
                <m:r>
                  <w:rPr>
                    <w:rFonts w:ascii="Cambria Math" w:hAnsi="Cambria Math"/>
                  </w:rPr>
                  <m:t>×100%</m:t>
                </m:r>
              </m:oMath>
            </m:oMathPara>
          </w:p>
        </w:tc>
        <w:tc>
          <w:tcPr>
            <w:tcW w:w="851" w:type="dxa"/>
            <w:tcBorders>
              <w:top w:val="nil"/>
              <w:left w:val="nil"/>
              <w:bottom w:val="nil"/>
              <w:right w:val="nil"/>
            </w:tcBorders>
            <w:vAlign w:val="center"/>
          </w:tcPr>
          <w:p w14:paraId="59B4903B" w14:textId="77777777" w:rsidR="00A80159" w:rsidRPr="00BE4DF8" w:rsidRDefault="00A80159" w:rsidP="00C25147">
            <w:pPr>
              <w:spacing w:line="240" w:lineRule="auto"/>
              <w:ind w:firstLineChars="0" w:firstLine="0"/>
              <w:jc w:val="right"/>
              <w:rPr>
                <w:rFonts w:cs="Times New Roman"/>
                <w:szCs w:val="24"/>
              </w:rPr>
            </w:pPr>
            <w:r>
              <w:rPr>
                <w:rFonts w:cs="Times New Roman" w:hint="eastAsia"/>
                <w:szCs w:val="24"/>
              </w:rPr>
              <w:t>(</w:t>
            </w:r>
            <w:r>
              <w:rPr>
                <w:rFonts w:cs="Times New Roman"/>
                <w:szCs w:val="24"/>
              </w:rPr>
              <w:t>3.16)</w:t>
            </w:r>
          </w:p>
        </w:tc>
      </w:tr>
    </w:tbl>
    <w:p w14:paraId="598712C1" w14:textId="77777777" w:rsidR="00953CD7" w:rsidRDefault="00953CD7" w:rsidP="00C73106">
      <w:pPr>
        <w:ind w:firstLine="480"/>
      </w:pPr>
      <w:r>
        <w:rPr>
          <w:rFonts w:hint="eastAsia"/>
        </w:rPr>
        <w:t>式中，</w:t>
      </w:r>
      <m:oMath>
        <m:sSub>
          <m:sSubPr>
            <m:ctrlPr>
              <w:rPr>
                <w:rFonts w:ascii="Cambria Math" w:hAnsi="Cambria Math"/>
                <w:i/>
              </w:rPr>
            </m:ctrlPr>
          </m:sSubPr>
          <m:e>
            <m:r>
              <w:rPr>
                <w:rFonts w:ascii="Cambria Math" w:hAnsi="Cambria Math"/>
              </w:rPr>
              <m:t>V</m:t>
            </m:r>
          </m:e>
          <m:sub>
            <m:r>
              <w:rPr>
                <w:rFonts w:ascii="Cambria Math" w:hAnsi="Cambria Math" w:hint="eastAsia"/>
              </w:rPr>
              <m:t>g</m:t>
            </m:r>
          </m:sub>
        </m:sSub>
      </m:oMath>
      <w:r>
        <w:rPr>
          <w:rFonts w:hint="eastAsia"/>
        </w:rPr>
        <w:t>表示汽油体积，</w:t>
      </w:r>
      <m:oMath>
        <m:sSub>
          <m:sSubPr>
            <m:ctrlPr>
              <w:rPr>
                <w:rFonts w:ascii="Cambria Math" w:hAnsi="Cambria Math"/>
                <w:i/>
              </w:rPr>
            </m:ctrlPr>
          </m:sSubPr>
          <m:e>
            <m:r>
              <w:rPr>
                <w:rFonts w:ascii="Cambria Math" w:hAnsi="Cambria Math"/>
              </w:rPr>
              <m:t>V</m:t>
            </m:r>
          </m:e>
          <m:sub>
            <m:r>
              <w:rPr>
                <w:rFonts w:ascii="Cambria Math" w:hAnsi="Cambria Math"/>
              </w:rPr>
              <m:t>l</m:t>
            </m:r>
          </m:sub>
        </m:sSub>
      </m:oMath>
      <w:r w:rsidRPr="00C61D9D">
        <w:rPr>
          <w:rFonts w:hint="eastAsia"/>
        </w:rPr>
        <w:t>表</w:t>
      </w:r>
      <w:r>
        <w:rPr>
          <w:rFonts w:hint="eastAsia"/>
        </w:rPr>
        <w:t>示润滑油体积。</w:t>
      </w:r>
    </w:p>
    <w:p w14:paraId="2DE74D8E" w14:textId="3FDCB40C" w:rsidR="00953CD7" w:rsidRDefault="00953CD7" w:rsidP="00C73106">
      <w:pPr>
        <w:ind w:firstLineChars="0"/>
      </w:pPr>
      <w:r>
        <w:rPr>
          <w:rFonts w:hint="eastAsia"/>
        </w:rPr>
        <w:t>在配置混合用油过程中，令抽取的汽油和润滑油的体积之和为</w:t>
      </w:r>
      <w:r>
        <w:rPr>
          <w:rFonts w:hint="eastAsia"/>
        </w:rPr>
        <w:t>100</w:t>
      </w:r>
      <w:r>
        <w:t>m</w:t>
      </w:r>
      <w:r w:rsidR="009D0305">
        <w:t>L</w:t>
      </w:r>
      <w:r>
        <w:rPr>
          <w:rFonts w:hint="eastAsia"/>
        </w:rPr>
        <w:t>，分别抽取</w:t>
      </w:r>
      <m:oMath>
        <m:sSub>
          <m:sSubPr>
            <m:ctrlPr>
              <w:rPr>
                <w:rFonts w:ascii="Cambria Math" w:hAnsi="Cambria Math"/>
              </w:rPr>
            </m:ctrlPr>
          </m:sSubPr>
          <m:e>
            <m:r>
              <w:rPr>
                <w:rFonts w:ascii="Cambria Math" w:hAnsi="Cambria Math"/>
              </w:rPr>
              <m:t>V</m:t>
            </m:r>
          </m:e>
          <m:sub>
            <m:r>
              <w:rPr>
                <w:rFonts w:ascii="Cambria Math" w:hAnsi="Cambria Math" w:hint="eastAsia"/>
              </w:rPr>
              <m:t>g</m:t>
            </m:r>
          </m:sub>
        </m:sSub>
      </m:oMath>
      <w:r>
        <w:rPr>
          <w:rFonts w:hint="eastAsia"/>
        </w:rPr>
        <w:t>和</w:t>
      </w:r>
      <m:oMath>
        <m:sSub>
          <m:sSubPr>
            <m:ctrlPr>
              <w:rPr>
                <w:rFonts w:ascii="Cambria Math" w:hAnsi="Cambria Math"/>
              </w:rPr>
            </m:ctrlPr>
          </m:sSubPr>
          <m:e>
            <m:r>
              <w:rPr>
                <w:rFonts w:ascii="Cambria Math" w:hAnsi="Cambria Math"/>
              </w:rPr>
              <m:t>V</m:t>
            </m:r>
          </m:e>
          <m:sub>
            <m:r>
              <w:rPr>
                <w:rFonts w:ascii="Cambria Math" w:hAnsi="Cambria Math" w:hint="eastAsia"/>
              </w:rPr>
              <m:t>l</m:t>
            </m:r>
          </m:sub>
        </m:sSub>
      </m:oMath>
      <w:r>
        <w:rPr>
          <w:rFonts w:hint="eastAsia"/>
        </w:rPr>
        <w:t>，配比的</w:t>
      </w:r>
      <w:r w:rsidR="009D016E">
        <w:rPr>
          <w:rFonts w:hint="eastAsia"/>
        </w:rPr>
        <w:t>汽油</w:t>
      </w:r>
      <w:r>
        <w:rPr>
          <w:rFonts w:hint="eastAsia"/>
        </w:rPr>
        <w:t>体积分数不确定度主要</w:t>
      </w:r>
      <w:r w:rsidR="009D016E">
        <w:rPr>
          <w:rFonts w:hint="eastAsia"/>
        </w:rPr>
        <w:t>源自于</w:t>
      </w:r>
      <w:r>
        <w:rPr>
          <w:rFonts w:hint="eastAsia"/>
        </w:rPr>
        <w:t>取样器测量的不确定度。</w:t>
      </w:r>
      <w:r w:rsidR="00C73106">
        <w:rPr>
          <w:rFonts w:hint="eastAsia"/>
        </w:rPr>
        <w:t>本文中</w:t>
      </w:r>
      <w:r>
        <w:rPr>
          <w:rFonts w:hint="eastAsia"/>
        </w:rPr>
        <w:t>取样器</w:t>
      </w:r>
      <w:r w:rsidR="009D016E">
        <w:rPr>
          <w:rFonts w:hint="eastAsia"/>
        </w:rPr>
        <w:t>测量的</w:t>
      </w:r>
      <w:r>
        <w:rPr>
          <w:rFonts w:hint="eastAsia"/>
        </w:rPr>
        <w:t>不准确定度为</w:t>
      </w:r>
      <w:r>
        <w:rPr>
          <w:rFonts w:hint="eastAsia"/>
        </w:rPr>
        <w:t>0.3%</w:t>
      </w:r>
      <w:r>
        <w:rPr>
          <w:rFonts w:hint="eastAsia"/>
        </w:rPr>
        <w:t>，汽油体积分数的不确定度计算方式如下：</w:t>
      </w:r>
    </w:p>
    <w:p w14:paraId="1D971974" w14:textId="77777777" w:rsidR="00953CD7" w:rsidRDefault="00953CD7" w:rsidP="00C73106">
      <w:pPr>
        <w:ind w:firstLine="480"/>
      </w:pPr>
      <w:r>
        <w:rPr>
          <w:rFonts w:hint="eastAsia"/>
        </w:rPr>
        <w:t>按照均匀分布处理</w:t>
      </w:r>
      <w:r w:rsidR="009D016E">
        <w:rPr>
          <w:rFonts w:hint="eastAsia"/>
        </w:rPr>
        <w:t>方</w:t>
      </w:r>
      <w:r>
        <w:rPr>
          <w:rFonts w:hint="eastAsia"/>
        </w:rPr>
        <w:t>法，取样量筒的</w:t>
      </w:r>
      <w:r>
        <w:rPr>
          <w:rFonts w:hint="eastAsia"/>
        </w:rPr>
        <w:t>B</w:t>
      </w:r>
      <w:r>
        <w:rPr>
          <w:rFonts w:hint="eastAsia"/>
        </w:rPr>
        <w:t>类不确定度为</w:t>
      </w:r>
      <w:r w:rsidRPr="00065E0E">
        <w:rPr>
          <w:rFonts w:hint="eastAsia"/>
          <w:vertAlign w:val="superscript"/>
        </w:rPr>
        <w:t>[</w:t>
      </w:r>
      <w:r w:rsidR="00065E0E" w:rsidRPr="00065E0E">
        <w:rPr>
          <w:vertAlign w:val="superscript"/>
        </w:rPr>
        <w:t>70</w:t>
      </w:r>
      <w:r w:rsidRPr="00065E0E">
        <w:rPr>
          <w:vertAlign w:val="superscript"/>
        </w:rPr>
        <w:t>]</w:t>
      </w:r>
      <w:r>
        <w:rPr>
          <w:rFonts w:hint="eastAsia"/>
        </w:rPr>
        <w:t>：</w:t>
      </w:r>
    </w:p>
    <w:tbl>
      <w:tblPr>
        <w:tblStyle w:val="ab"/>
        <w:tblW w:w="7371" w:type="dxa"/>
        <w:tblInd w:w="993" w:type="dxa"/>
        <w:tblLayout w:type="fixed"/>
        <w:tblLook w:val="04A0" w:firstRow="1" w:lastRow="0" w:firstColumn="1" w:lastColumn="0" w:noHBand="0" w:noVBand="1"/>
      </w:tblPr>
      <w:tblGrid>
        <w:gridCol w:w="6520"/>
        <w:gridCol w:w="851"/>
      </w:tblGrid>
      <w:tr w:rsidR="00A80159" w14:paraId="7A47CCE3" w14:textId="77777777" w:rsidTr="00C73106">
        <w:tc>
          <w:tcPr>
            <w:tcW w:w="6520" w:type="dxa"/>
            <w:tcBorders>
              <w:top w:val="nil"/>
              <w:left w:val="nil"/>
              <w:bottom w:val="nil"/>
              <w:right w:val="nil"/>
            </w:tcBorders>
          </w:tcPr>
          <w:p w14:paraId="48B83AF3" w14:textId="77777777" w:rsidR="00A80159" w:rsidRPr="006E4909" w:rsidRDefault="00F16626" w:rsidP="006E4909">
            <w:pPr>
              <w:spacing w:before="120" w:after="120" w:line="240" w:lineRule="auto"/>
              <w:ind w:firstLineChars="0" w:firstLine="0"/>
              <w:jc w:val="center"/>
              <w:rPr>
                <w:i/>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m:t>
                        </m:r>
                      </m:e>
                      <m:sub>
                        <m:r>
                          <w:rPr>
                            <w:rFonts w:ascii="Cambria Math" w:hAnsi="Cambria Math"/>
                          </w:rPr>
                          <m:t>g</m:t>
                        </m:r>
                      </m:sub>
                    </m:sSub>
                  </m:num>
                  <m:den>
                    <m:sSub>
                      <m:sSubPr>
                        <m:ctrlPr>
                          <w:rPr>
                            <w:rFonts w:ascii="Cambria Math" w:hAnsi="Cambria Math"/>
                            <w:i/>
                          </w:rPr>
                        </m:ctrlPr>
                      </m:sSubPr>
                      <m:e>
                        <m:r>
                          <w:rPr>
                            <w:rFonts w:ascii="Cambria Math" w:hAnsi="Cambria Math"/>
                          </w:rPr>
                          <m:t>∅</m:t>
                        </m:r>
                      </m:e>
                      <m:sub>
                        <m:r>
                          <w:rPr>
                            <w:rFonts w:ascii="Cambria Math" w:hAnsi="Cambria Math"/>
                          </w:rPr>
                          <m:t>g</m:t>
                        </m:r>
                      </m:sub>
                    </m:sSub>
                  </m:den>
                </m:f>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hint="eastAsia"/>
                                  </w:rPr>
                                  <m:t>g</m:t>
                                </m:r>
                              </m:sub>
                            </m:sSub>
                          </m:num>
                          <m:den>
                            <m:sSub>
                              <m:sSubPr>
                                <m:ctrlPr>
                                  <w:rPr>
                                    <w:rFonts w:ascii="Cambria Math" w:hAnsi="Cambria Math"/>
                                    <w:i/>
                                  </w:rPr>
                                </m:ctrlPr>
                              </m:sSubPr>
                              <m:e>
                                <m:r>
                                  <w:rPr>
                                    <w:rFonts w:ascii="Cambria Math" w:hAnsi="Cambria Math"/>
                                  </w:rPr>
                                  <m:t>V</m:t>
                                </m:r>
                              </m:e>
                              <m:sub>
                                <m:r>
                                  <w:rPr>
                                    <w:rFonts w:ascii="Cambria Math" w:hAnsi="Cambria Math"/>
                                  </w:rPr>
                                  <m:t>g</m:t>
                                </m:r>
                              </m:sub>
                            </m:sSub>
                          </m:den>
                        </m:f>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l</m:t>
                                </m:r>
                              </m:sub>
                            </m:sSub>
                          </m:num>
                          <m:den>
                            <m:sSub>
                              <m:sSubPr>
                                <m:ctrlPr>
                                  <w:rPr>
                                    <w:rFonts w:ascii="Cambria Math" w:hAnsi="Cambria Math"/>
                                    <w:i/>
                                  </w:rPr>
                                </m:ctrlPr>
                              </m:sSubPr>
                              <m:e>
                                <m:r>
                                  <w:rPr>
                                    <w:rFonts w:ascii="Cambria Math" w:hAnsi="Cambria Math"/>
                                  </w:rPr>
                                  <m:t>V</m:t>
                                </m:r>
                              </m:e>
                              <m:sub>
                                <m:r>
                                  <w:rPr>
                                    <w:rFonts w:ascii="Cambria Math" w:hAnsi="Cambria Math"/>
                                  </w:rPr>
                                  <m:t>l</m:t>
                                </m:r>
                              </m:sub>
                            </m:sSub>
                          </m:den>
                        </m:f>
                        <m:r>
                          <w:rPr>
                            <w:rFonts w:ascii="Cambria Math" w:hAnsi="Cambria Math"/>
                          </w:rPr>
                          <m:t>)</m:t>
                        </m:r>
                      </m:e>
                      <m:sup>
                        <m:r>
                          <w:rPr>
                            <w:rFonts w:ascii="Cambria Math" w:hAnsi="Cambria Math"/>
                          </w:rPr>
                          <m:t>2</m:t>
                        </m:r>
                      </m:sup>
                    </m:sSup>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p w14:paraId="5EBA64E0" w14:textId="76197FF4" w:rsidR="00A80159" w:rsidRPr="0051094E" w:rsidRDefault="006E4909" w:rsidP="006E4909">
            <w:pPr>
              <w:spacing w:before="120" w:after="120" w:line="240" w:lineRule="auto"/>
              <w:ind w:firstLineChars="0" w:firstLine="0"/>
              <w:jc w:val="center"/>
            </w:pPr>
            <w:r>
              <w:rPr>
                <w:i/>
              </w:rPr>
              <w:t xml:space="preserve">               </w:t>
            </w:r>
            <w:r w:rsidR="00A80159" w:rsidRPr="00915ECE">
              <w:rPr>
                <w:rFonts w:ascii="Cambria Math" w:hAnsi="Cambria Math" w:hint="eastAsia"/>
              </w:rPr>
              <w:t>=</w:t>
            </w:r>
            <m:oMath>
              <m:sSup>
                <m:sSupPr>
                  <m:ctrlPr>
                    <w:rPr>
                      <w:rFonts w:ascii="Cambria Math" w:hAnsi="Cambria Math"/>
                      <w:i/>
                    </w:rPr>
                  </m:ctrlPr>
                </m:sSupPr>
                <m:e>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hint="eastAsia"/>
                            </w:rPr>
                            <m:t>0.003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hint="eastAsia"/>
                            </w:rPr>
                            <m:t>0.003</m:t>
                          </m:r>
                        </m:e>
                      </m:d>
                    </m:e>
                    <m:sup>
                      <m:r>
                        <w:rPr>
                          <w:rFonts w:ascii="Cambria Math" w:hAnsi="Cambria Math"/>
                        </w:rPr>
                        <m:t>2</m:t>
                      </m:r>
                    </m:sup>
                  </m:sSup>
                  <m:r>
                    <w:rPr>
                      <w:rFonts w:ascii="Cambria Math" w:hAnsi="Cambria Math"/>
                    </w:rPr>
                    <m:t>]</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A80159" w:rsidRPr="006E4909">
              <w:rPr>
                <w:rFonts w:hint="eastAsia"/>
                <w:i/>
              </w:rPr>
              <w:t>=</w:t>
            </w:r>
            <w:r w:rsidR="00A80159" w:rsidRPr="006E4909">
              <w:rPr>
                <w:rFonts w:hint="eastAsia"/>
              </w:rPr>
              <w:t>0.5</w:t>
            </w:r>
            <w:r w:rsidR="009D0305">
              <w:t>2</w:t>
            </w:r>
            <w:r w:rsidR="00A80159" w:rsidRPr="006E4909">
              <w:t>%</w:t>
            </w:r>
          </w:p>
        </w:tc>
        <w:tc>
          <w:tcPr>
            <w:tcW w:w="851" w:type="dxa"/>
            <w:tcBorders>
              <w:top w:val="nil"/>
              <w:left w:val="nil"/>
              <w:bottom w:val="nil"/>
              <w:right w:val="nil"/>
            </w:tcBorders>
            <w:vAlign w:val="center"/>
          </w:tcPr>
          <w:p w14:paraId="2FBCD518" w14:textId="77777777" w:rsidR="00A80159" w:rsidRPr="00BE4DF8" w:rsidRDefault="00A80159" w:rsidP="00C25147">
            <w:pPr>
              <w:spacing w:line="240" w:lineRule="auto"/>
              <w:ind w:firstLineChars="0" w:firstLine="0"/>
              <w:jc w:val="right"/>
              <w:rPr>
                <w:rFonts w:cs="Times New Roman"/>
                <w:szCs w:val="24"/>
              </w:rPr>
            </w:pPr>
            <w:r>
              <w:rPr>
                <w:rFonts w:cs="Times New Roman" w:hint="eastAsia"/>
                <w:szCs w:val="24"/>
              </w:rPr>
              <w:t>(</w:t>
            </w:r>
            <w:r>
              <w:rPr>
                <w:rFonts w:cs="Times New Roman"/>
                <w:szCs w:val="24"/>
              </w:rPr>
              <w:t>3.17)</w:t>
            </w:r>
          </w:p>
        </w:tc>
      </w:tr>
    </w:tbl>
    <w:p w14:paraId="2F8C1222" w14:textId="2E6D0092" w:rsidR="0008661B" w:rsidRPr="00953CD7" w:rsidRDefault="00953CD7" w:rsidP="00C73106">
      <w:pPr>
        <w:ind w:firstLine="480"/>
      </w:pPr>
      <w:r>
        <w:rPr>
          <w:rFonts w:hint="eastAsia"/>
        </w:rPr>
        <w:t>本试验中配比的汽油体积分数设定为</w:t>
      </w:r>
      <w:r>
        <w:rPr>
          <w:rFonts w:hint="eastAsia"/>
        </w:rPr>
        <w:t>0</w:t>
      </w:r>
      <w:r>
        <w:rPr>
          <w:rFonts w:hint="eastAsia"/>
        </w:rPr>
        <w:t>，</w:t>
      </w:r>
      <w:r>
        <w:rPr>
          <w:rFonts w:hint="eastAsia"/>
        </w:rPr>
        <w:t>16.</w:t>
      </w:r>
      <w:r w:rsidR="00720C62">
        <w:rPr>
          <w:rFonts w:hint="eastAsia"/>
        </w:rPr>
        <w:t>7</w:t>
      </w:r>
      <w:r>
        <w:rPr>
          <w:rFonts w:hint="eastAsia"/>
        </w:rPr>
        <w:t>%</w:t>
      </w:r>
      <w:r>
        <w:rPr>
          <w:rFonts w:hint="eastAsia"/>
        </w:rPr>
        <w:t>，</w:t>
      </w:r>
      <w:r>
        <w:rPr>
          <w:rFonts w:hint="eastAsia"/>
        </w:rPr>
        <w:t>28</w:t>
      </w:r>
      <w:bookmarkStart w:id="99" w:name="_GoBack"/>
      <w:bookmarkEnd w:id="99"/>
      <w:r>
        <w:rPr>
          <w:rFonts w:hint="eastAsia"/>
        </w:rPr>
        <w:t>.</w:t>
      </w:r>
      <w:r w:rsidR="00720C62">
        <w:rPr>
          <w:rFonts w:hint="eastAsia"/>
        </w:rPr>
        <w:t>6</w:t>
      </w:r>
      <w:r>
        <w:rPr>
          <w:rFonts w:hint="eastAsia"/>
        </w:rPr>
        <w:t>%</w:t>
      </w:r>
      <w:r>
        <w:rPr>
          <w:rFonts w:hint="eastAsia"/>
        </w:rPr>
        <w:t>，配油比之间最小的</w:t>
      </w:r>
      <w:r>
        <w:rPr>
          <w:rFonts w:hint="eastAsia"/>
        </w:rPr>
        <w:lastRenderedPageBreak/>
        <w:t>差比为</w:t>
      </w:r>
      <m:oMath>
        <m:r>
          <m:rPr>
            <m:sty m:val="p"/>
          </m:rPr>
          <w:rPr>
            <w:rFonts w:ascii="Cambria Math" w:hAnsi="Cambria Math" w:hint="eastAsia"/>
          </w:rPr>
          <m:t>71.</m:t>
        </m:r>
        <m:r>
          <m:rPr>
            <m:sty m:val="p"/>
          </m:rPr>
          <w:rPr>
            <w:rFonts w:ascii="Cambria Math" w:hAnsi="Cambria Math"/>
          </w:rPr>
          <m:t>4</m:t>
        </m:r>
        <m:r>
          <m:rPr>
            <m:sty m:val="p"/>
          </m:rPr>
          <w:rPr>
            <w:rFonts w:ascii="Cambria Math" w:hAnsi="Cambria Math" w:hint="eastAsia"/>
          </w:rPr>
          <m:t>%</m:t>
        </m:r>
        <m:r>
          <m:rPr>
            <m:sty m:val="p"/>
          </m:rPr>
          <w:rPr>
            <w:rFonts w:ascii="Cambria Math" w:hAnsi="Cambria Math" w:hint="eastAsia"/>
          </w:rPr>
          <m:t>（（</m:t>
        </m:r>
        <m:r>
          <m:rPr>
            <m:sty m:val="p"/>
          </m:rPr>
          <w:rPr>
            <w:rFonts w:ascii="Cambria Math" w:hAnsi="Cambria Math" w:hint="eastAsia"/>
          </w:rPr>
          <m:t>28.6%</m:t>
        </m:r>
        <m:r>
          <m:rPr>
            <m:sty m:val="p"/>
          </m:rPr>
          <w:rPr>
            <w:rFonts w:ascii="微软雅黑" w:eastAsia="微软雅黑" w:hAnsi="微软雅黑" w:cs="微软雅黑" w:hint="eastAsia"/>
          </w:rPr>
          <m:t>-</m:t>
        </m:r>
        <m:r>
          <m:rPr>
            <m:sty m:val="p"/>
          </m:rPr>
          <w:rPr>
            <w:rFonts w:ascii="Cambria Math" w:hAnsi="Cambria Math" w:hint="eastAsia"/>
          </w:rPr>
          <m:t>16.7%</m:t>
        </m:r>
        <m:r>
          <m:rPr>
            <m:sty m:val="p"/>
          </m:rPr>
          <w:rPr>
            <w:rFonts w:ascii="Cambria Math" w:hAnsi="Cambria Math" w:hint="eastAsia"/>
          </w:rPr>
          <m:t>）</m:t>
        </m:r>
        <m:r>
          <m:rPr>
            <m:sty m:val="p"/>
          </m:rPr>
          <w:rPr>
            <w:rFonts w:ascii="Cambria Math" w:hAnsi="Cambria Math"/>
          </w:rPr>
          <m:t>÷</m:t>
        </m:r>
        <m:r>
          <m:rPr>
            <m:sty m:val="p"/>
          </m:rPr>
          <w:rPr>
            <w:rFonts w:ascii="Cambria Math" w:hAnsi="Cambria Math" w:hint="eastAsia"/>
          </w:rPr>
          <m:t>16.7%=71.</m:t>
        </m:r>
        <m:r>
          <m:rPr>
            <m:sty m:val="p"/>
          </m:rPr>
          <w:rPr>
            <w:rFonts w:ascii="Cambria Math" w:hAnsi="Cambria Math"/>
          </w:rPr>
          <m:t>4</m:t>
        </m:r>
        <m:r>
          <m:rPr>
            <m:sty m:val="p"/>
          </m:rPr>
          <w:rPr>
            <w:rFonts w:ascii="Cambria Math" w:hAnsi="Cambria Math" w:hint="eastAsia"/>
          </w:rPr>
          <m:t>%</m:t>
        </m:r>
        <m:r>
          <m:rPr>
            <m:sty m:val="p"/>
          </m:rPr>
          <w:rPr>
            <w:rFonts w:ascii="Cambria Math" w:hAnsi="Cambria Math" w:hint="eastAsia"/>
          </w:rPr>
          <m:t>）</m:t>
        </m:r>
      </m:oMath>
      <w:r>
        <w:rPr>
          <w:rFonts w:hint="eastAsia"/>
        </w:rPr>
        <w:t>，远大于以上计算的汽油体积分数不确定度，因此体积测量导致的不确定度是可以接受的。</w:t>
      </w:r>
    </w:p>
    <w:p w14:paraId="2BA06AF5" w14:textId="77777777" w:rsidR="000A6780" w:rsidRDefault="00262AFE" w:rsidP="00CB75E5">
      <w:pPr>
        <w:pStyle w:val="2"/>
        <w:spacing w:before="240"/>
      </w:pPr>
      <w:bookmarkStart w:id="100" w:name="_Toc504393096"/>
      <w:bookmarkEnd w:id="74"/>
      <w:bookmarkEnd w:id="75"/>
      <w:r>
        <w:t>3</w:t>
      </w:r>
      <w:r w:rsidR="00125E0D">
        <w:rPr>
          <w:rFonts w:hint="eastAsia"/>
        </w:rPr>
        <w:t>.</w:t>
      </w:r>
      <w:r w:rsidR="009906D3">
        <w:rPr>
          <w:rFonts w:hint="eastAsia"/>
        </w:rPr>
        <w:t>5</w:t>
      </w:r>
      <w:r w:rsidR="00F30D16">
        <w:t xml:space="preserve"> </w:t>
      </w:r>
      <w:r w:rsidR="00896B3D" w:rsidRPr="006C1209">
        <w:rPr>
          <w:rFonts w:hint="eastAsia"/>
        </w:rPr>
        <w:t>本章小结</w:t>
      </w:r>
      <w:bookmarkEnd w:id="100"/>
    </w:p>
    <w:p w14:paraId="44341338" w14:textId="77777777" w:rsidR="00527A14" w:rsidRPr="00602456" w:rsidRDefault="00527A14" w:rsidP="00527A14">
      <w:pPr>
        <w:ind w:firstLine="480"/>
      </w:pPr>
      <w:r w:rsidRPr="00602456">
        <w:rPr>
          <w:rFonts w:hint="eastAsia"/>
        </w:rPr>
        <w:t>（</w:t>
      </w:r>
      <w:r w:rsidRPr="00602456">
        <w:rPr>
          <w:rFonts w:hint="eastAsia"/>
        </w:rPr>
        <w:t>1</w:t>
      </w:r>
      <w:r w:rsidRPr="00602456">
        <w:rPr>
          <w:rFonts w:hint="eastAsia"/>
        </w:rPr>
        <w:t>）</w:t>
      </w:r>
      <w:r w:rsidR="00776394" w:rsidRPr="00602456">
        <w:rPr>
          <w:rFonts w:hint="eastAsia"/>
        </w:rPr>
        <w:t>本章主要对单液滴平台</w:t>
      </w:r>
      <w:r w:rsidR="0072024E" w:rsidRPr="00602456">
        <w:rPr>
          <w:rFonts w:hint="eastAsia"/>
        </w:rPr>
        <w:t>的温度场进行了标定</w:t>
      </w:r>
      <w:r w:rsidR="00721E81" w:rsidRPr="00602456">
        <w:rPr>
          <w:rFonts w:hint="eastAsia"/>
        </w:rPr>
        <w:t>测试</w:t>
      </w:r>
      <w:r w:rsidR="0072024E" w:rsidRPr="00602456">
        <w:rPr>
          <w:rFonts w:hint="eastAsia"/>
        </w:rPr>
        <w:t>，</w:t>
      </w:r>
      <w:r w:rsidR="006353DF" w:rsidRPr="00602456">
        <w:rPr>
          <w:rFonts w:hint="eastAsia"/>
        </w:rPr>
        <w:t>验证了使用玻璃</w:t>
      </w:r>
      <w:r w:rsidR="00D0065F" w:rsidRPr="00602456">
        <w:rPr>
          <w:rFonts w:hint="eastAsia"/>
        </w:rPr>
        <w:t>罩</w:t>
      </w:r>
      <w:r w:rsidR="006353DF" w:rsidRPr="00602456">
        <w:rPr>
          <w:rFonts w:hint="eastAsia"/>
        </w:rPr>
        <w:t>的方案能够产生均匀、稳定的温度场。</w:t>
      </w:r>
    </w:p>
    <w:p w14:paraId="1CD2197F" w14:textId="77777777" w:rsidR="00527A14" w:rsidRPr="00602456" w:rsidRDefault="00527A14" w:rsidP="00527A14">
      <w:pPr>
        <w:ind w:firstLine="480"/>
      </w:pPr>
      <w:r w:rsidRPr="00602456">
        <w:rPr>
          <w:rFonts w:hint="eastAsia"/>
        </w:rPr>
        <w:t>（</w:t>
      </w:r>
      <w:r w:rsidRPr="00602456">
        <w:rPr>
          <w:rFonts w:hint="eastAsia"/>
        </w:rPr>
        <w:t>2</w:t>
      </w:r>
      <w:r w:rsidRPr="00602456">
        <w:rPr>
          <w:rFonts w:hint="eastAsia"/>
        </w:rPr>
        <w:t>）</w:t>
      </w:r>
      <w:r w:rsidR="006353DF" w:rsidRPr="00602456">
        <w:rPr>
          <w:rFonts w:hint="eastAsia"/>
        </w:rPr>
        <w:t>利用</w:t>
      </w:r>
      <w:r w:rsidR="00721E81" w:rsidRPr="00602456">
        <w:t>MATLAB</w:t>
      </w:r>
      <w:r w:rsidR="006353DF" w:rsidRPr="00602456">
        <w:rPr>
          <w:rFonts w:hint="eastAsia"/>
        </w:rPr>
        <w:t>编写了一套程序对</w:t>
      </w:r>
      <w:r w:rsidR="002F7B62" w:rsidRPr="00602456">
        <w:rPr>
          <w:rFonts w:hint="eastAsia"/>
        </w:rPr>
        <w:t>高速摄像机采集的</w:t>
      </w:r>
      <w:r w:rsidR="006353DF" w:rsidRPr="00602456">
        <w:rPr>
          <w:rFonts w:hint="eastAsia"/>
        </w:rPr>
        <w:t>图像进行了处理，获取了单液滴初始直径等参数，验证了单液滴初始直径的一致性。</w:t>
      </w:r>
    </w:p>
    <w:p w14:paraId="4328E1EC" w14:textId="77777777" w:rsidR="000A7E4F" w:rsidRPr="00602456" w:rsidRDefault="00527A14" w:rsidP="00527A14">
      <w:pPr>
        <w:ind w:firstLine="480"/>
      </w:pPr>
      <w:r w:rsidRPr="00602456">
        <w:rPr>
          <w:rFonts w:hint="eastAsia"/>
        </w:rPr>
        <w:t>（</w:t>
      </w:r>
      <w:r w:rsidRPr="00602456">
        <w:rPr>
          <w:rFonts w:hint="eastAsia"/>
        </w:rPr>
        <w:t>3</w:t>
      </w:r>
      <w:r w:rsidRPr="00602456">
        <w:rPr>
          <w:rFonts w:hint="eastAsia"/>
        </w:rPr>
        <w:t>）</w:t>
      </w:r>
      <w:r w:rsidR="00602456">
        <w:rPr>
          <w:rFonts w:hint="eastAsia"/>
        </w:rPr>
        <w:t>选取了</w:t>
      </w:r>
      <w:r w:rsidR="004C2722">
        <w:rPr>
          <w:rFonts w:hint="eastAsia"/>
        </w:rPr>
        <w:t>验证油对其燃烧过程进行了记录，</w:t>
      </w:r>
      <w:r w:rsidR="0072024E" w:rsidRPr="00602456">
        <w:rPr>
          <w:rFonts w:hint="eastAsia"/>
        </w:rPr>
        <w:t>获取了其滞燃期和燃烧持续期等参数</w:t>
      </w:r>
      <w:r w:rsidR="00D0065F" w:rsidRPr="00602456">
        <w:rPr>
          <w:rFonts w:hint="eastAsia"/>
        </w:rPr>
        <w:t>，验证了该试验装置能够稳定的获取润滑油单液滴的燃烧参数和特性，为后续试验</w:t>
      </w:r>
      <w:r w:rsidR="00811958" w:rsidRPr="00602456">
        <w:rPr>
          <w:rFonts w:hint="eastAsia"/>
        </w:rPr>
        <w:t>奠定了基础。</w:t>
      </w:r>
    </w:p>
    <w:p w14:paraId="126FEAD6" w14:textId="2571EDD8" w:rsidR="00880326" w:rsidRDefault="00527A14" w:rsidP="00880326">
      <w:pPr>
        <w:ind w:firstLine="480"/>
      </w:pPr>
      <w:r w:rsidRPr="00602456">
        <w:rPr>
          <w:rFonts w:hint="eastAsia"/>
        </w:rPr>
        <w:t>（</w:t>
      </w:r>
      <w:r w:rsidRPr="00602456">
        <w:rPr>
          <w:rFonts w:hint="eastAsia"/>
        </w:rPr>
        <w:t>4</w:t>
      </w:r>
      <w:r w:rsidRPr="00602456">
        <w:rPr>
          <w:rFonts w:hint="eastAsia"/>
        </w:rPr>
        <w:t>）</w:t>
      </w:r>
      <w:r w:rsidR="000A7E4F" w:rsidRPr="00602456">
        <w:rPr>
          <w:rFonts w:hint="eastAsia"/>
        </w:rPr>
        <w:t>同时，利用不确定度公式对试验过程中几个重要测量参数进行了误差分析</w:t>
      </w:r>
      <w:r w:rsidR="00D14A6C" w:rsidRPr="00602456">
        <w:rPr>
          <w:rFonts w:hint="eastAsia"/>
        </w:rPr>
        <w:t>。其中，由人工操作制备单液滴导致的液滴初始直径不确定度为</w:t>
      </w:r>
      <m:oMath>
        <m:r>
          <w:rPr>
            <w:rFonts w:ascii="Cambria Math" w:hAnsi="Cambria Math" w:hint="eastAsia"/>
          </w:rPr>
          <m:t>0.</m:t>
        </m:r>
        <m:r>
          <w:rPr>
            <w:rFonts w:ascii="Cambria Math" w:hAnsi="Cambria Math"/>
          </w:rPr>
          <m:t>69</m:t>
        </m:r>
        <m:r>
          <w:rPr>
            <w:rFonts w:ascii="Cambria Math" w:hAnsi="Cambria Math" w:hint="eastAsia"/>
          </w:rPr>
          <m:t>%</m:t>
        </m:r>
      </m:oMath>
      <w:r w:rsidR="00D14A6C" w:rsidRPr="00602456">
        <w:rPr>
          <w:rFonts w:hint="eastAsia"/>
        </w:rPr>
        <w:t>，图像处理</w:t>
      </w:r>
      <w:r w:rsidR="00481964" w:rsidRPr="00602456">
        <w:rPr>
          <w:rFonts w:hint="eastAsia"/>
        </w:rPr>
        <w:t>导致的液滴</w:t>
      </w:r>
      <w:r w:rsidR="00566417">
        <w:rPr>
          <w:rFonts w:hint="eastAsia"/>
        </w:rPr>
        <w:t>初始</w:t>
      </w:r>
      <w:r w:rsidR="00481964" w:rsidRPr="00602456">
        <w:rPr>
          <w:rFonts w:hint="eastAsia"/>
        </w:rPr>
        <w:t>直径不确定度为</w:t>
      </w:r>
      <w:r w:rsidR="00481964" w:rsidRPr="00602456">
        <w:rPr>
          <w:rFonts w:hint="eastAsia"/>
        </w:rPr>
        <w:t>4.3</w:t>
      </w:r>
      <w:r w:rsidR="00481964" w:rsidRPr="00602456">
        <w:t>%</w:t>
      </w:r>
      <w:r w:rsidR="00481964" w:rsidRPr="00602456">
        <w:rPr>
          <w:rFonts w:hint="eastAsia"/>
        </w:rPr>
        <w:t>，二者合计对单液滴初始直径的影响不确定度为</w:t>
      </w:r>
      <w:r w:rsidR="00A95426" w:rsidRPr="00602456">
        <w:t>4.</w:t>
      </w:r>
      <w:r w:rsidR="009D0305">
        <w:t>4</w:t>
      </w:r>
      <w:r w:rsidR="00A95426" w:rsidRPr="00602456">
        <w:t>%</w:t>
      </w:r>
      <w:r w:rsidR="00402A20" w:rsidRPr="00602456">
        <w:rPr>
          <w:rFonts w:hint="eastAsia"/>
        </w:rPr>
        <w:t>，不会对</w:t>
      </w:r>
      <w:r w:rsidRPr="00602456">
        <w:rPr>
          <w:rFonts w:hint="eastAsia"/>
        </w:rPr>
        <w:t>润滑油</w:t>
      </w:r>
      <w:r w:rsidR="00402A20" w:rsidRPr="00602456">
        <w:rPr>
          <w:rFonts w:hint="eastAsia"/>
        </w:rPr>
        <w:t>试验规律产生影响</w:t>
      </w:r>
      <w:r w:rsidR="00A95426" w:rsidRPr="00602456">
        <w:rPr>
          <w:rFonts w:hint="eastAsia"/>
        </w:rPr>
        <w:t>。</w:t>
      </w:r>
      <w:r w:rsidR="00402A20" w:rsidRPr="00602456">
        <w:rPr>
          <w:rFonts w:hint="eastAsia"/>
        </w:rPr>
        <w:t>燃油配比导致的汽油体积分数不确定度为</w:t>
      </w:r>
      <w:r w:rsidR="00402A20" w:rsidRPr="00602456">
        <w:t>0.5</w:t>
      </w:r>
      <w:r w:rsidR="009D0305">
        <w:t>2</w:t>
      </w:r>
      <w:r w:rsidR="00402A20" w:rsidRPr="00602456">
        <w:t>%</w:t>
      </w:r>
      <w:r w:rsidR="00402A20" w:rsidRPr="00602456">
        <w:rPr>
          <w:rFonts w:hint="eastAsia"/>
        </w:rPr>
        <w:t>，可以忽略。</w:t>
      </w:r>
    </w:p>
    <w:p w14:paraId="6A90CDE2" w14:textId="77777777" w:rsidR="00960092" w:rsidRDefault="00960092" w:rsidP="00880326">
      <w:pPr>
        <w:ind w:firstLine="480"/>
        <w:sectPr w:rsidR="00960092" w:rsidSect="000355DF">
          <w:headerReference w:type="default" r:id="rId172"/>
          <w:endnotePr>
            <w:numFmt w:val="decimal"/>
          </w:endnotePr>
          <w:pgSz w:w="11906" w:h="16838"/>
          <w:pgMar w:top="1440" w:right="1800" w:bottom="1440" w:left="1800" w:header="1134" w:footer="1134" w:gutter="0"/>
          <w:cols w:space="425"/>
          <w:docGrid w:type="lines" w:linePitch="326"/>
        </w:sectPr>
      </w:pPr>
    </w:p>
    <w:p w14:paraId="50375581" w14:textId="6EA8030D" w:rsidR="00FC5992" w:rsidRPr="00FC5992" w:rsidRDefault="00012022" w:rsidP="00CB75E5">
      <w:pPr>
        <w:pStyle w:val="1"/>
        <w:tabs>
          <w:tab w:val="center" w:pos="4153"/>
          <w:tab w:val="left" w:pos="7130"/>
        </w:tabs>
        <w:spacing w:before="240"/>
        <w:ind w:firstLineChars="0" w:firstLine="0"/>
        <w:jc w:val="left"/>
      </w:pPr>
      <w:r>
        <w:lastRenderedPageBreak/>
        <w:tab/>
      </w:r>
      <w:bookmarkStart w:id="101" w:name="_Toc504393097"/>
      <w:r w:rsidR="00FC5992" w:rsidRPr="00FC5992">
        <w:t>第</w:t>
      </w:r>
      <w:r w:rsidR="00582DBE">
        <w:t>4</w:t>
      </w:r>
      <w:r w:rsidR="00FC5992" w:rsidRPr="00FC5992">
        <w:t>章</w:t>
      </w:r>
      <w:r w:rsidR="00566417">
        <w:rPr>
          <w:rFonts w:hint="eastAsia"/>
        </w:rPr>
        <w:t xml:space="preserve"> </w:t>
      </w:r>
      <w:r w:rsidR="005875B4">
        <w:rPr>
          <w:rFonts w:hint="eastAsia"/>
        </w:rPr>
        <w:t>润滑油单液滴燃烧特性</w:t>
      </w:r>
      <w:r w:rsidR="00A5725D">
        <w:rPr>
          <w:rFonts w:hint="eastAsia"/>
        </w:rPr>
        <w:t>分析</w:t>
      </w:r>
      <w:bookmarkEnd w:id="101"/>
      <w:r>
        <w:tab/>
      </w:r>
    </w:p>
    <w:p w14:paraId="75D8201C" w14:textId="590A9502" w:rsidR="0070494C" w:rsidRDefault="0070494C" w:rsidP="0070494C">
      <w:pPr>
        <w:pStyle w:val="2"/>
      </w:pPr>
      <w:bookmarkStart w:id="102" w:name="_Toc504393098"/>
      <w:r>
        <w:t>4</w:t>
      </w:r>
      <w:r>
        <w:rPr>
          <w:rFonts w:hint="eastAsia"/>
        </w:rPr>
        <w:t>.1</w:t>
      </w:r>
      <w:r w:rsidR="00F30D16">
        <w:t xml:space="preserve"> </w:t>
      </w:r>
      <w:r>
        <w:rPr>
          <w:rFonts w:hint="eastAsia"/>
        </w:rPr>
        <w:t>润滑油</w:t>
      </w:r>
      <w:r w:rsidR="00D533C5">
        <w:rPr>
          <w:rFonts w:hint="eastAsia"/>
        </w:rPr>
        <w:t>组成成分</w:t>
      </w:r>
      <w:bookmarkEnd w:id="102"/>
    </w:p>
    <w:p w14:paraId="7F54C1BD" w14:textId="77777777" w:rsidR="00A3047A" w:rsidRDefault="008171B4" w:rsidP="00A3047A">
      <w:pPr>
        <w:ind w:firstLine="480"/>
      </w:pPr>
      <w:r>
        <w:rPr>
          <w:rFonts w:hint="eastAsia"/>
        </w:rPr>
        <w:t>发动机</w:t>
      </w:r>
      <w:r w:rsidR="009D016E">
        <w:rPr>
          <w:rFonts w:hint="eastAsia"/>
        </w:rPr>
        <w:t>内部</w:t>
      </w:r>
      <w:r>
        <w:rPr>
          <w:rFonts w:hint="eastAsia"/>
        </w:rPr>
        <w:t>存在很多相互运动</w:t>
      </w:r>
      <w:r w:rsidR="009D016E">
        <w:rPr>
          <w:rFonts w:hint="eastAsia"/>
        </w:rPr>
        <w:t>摩擦</w:t>
      </w:r>
      <w:r>
        <w:rPr>
          <w:rFonts w:hint="eastAsia"/>
        </w:rPr>
        <w:t>的金属表面，其工作环境相当恶劣，速度快且温度高，润滑油</w:t>
      </w:r>
      <w:r w:rsidR="009D016E">
        <w:rPr>
          <w:rFonts w:hint="eastAsia"/>
        </w:rPr>
        <w:t>的</w:t>
      </w:r>
      <w:r>
        <w:rPr>
          <w:rFonts w:hint="eastAsia"/>
        </w:rPr>
        <w:t>主要作用是帮助这些运动零件润滑减磨，同时辅助冷却降温，另外还能</w:t>
      </w:r>
      <w:r w:rsidR="009D016E">
        <w:rPr>
          <w:rFonts w:hint="eastAsia"/>
        </w:rPr>
        <w:t>起到</w:t>
      </w:r>
      <w:r>
        <w:rPr>
          <w:rFonts w:hint="eastAsia"/>
        </w:rPr>
        <w:t>密封防漏、</w:t>
      </w:r>
      <w:r w:rsidR="00A3047A">
        <w:rPr>
          <w:rFonts w:hint="eastAsia"/>
        </w:rPr>
        <w:t>洗涤、</w:t>
      </w:r>
      <w:r>
        <w:rPr>
          <w:rFonts w:hint="eastAsia"/>
        </w:rPr>
        <w:t>防锈防腐蚀、减震缓冲等作用。</w:t>
      </w:r>
      <w:r w:rsidR="00A3047A">
        <w:rPr>
          <w:rFonts w:hint="eastAsia"/>
        </w:rPr>
        <w:t>润滑油</w:t>
      </w:r>
      <w:r w:rsidR="009D016E">
        <w:rPr>
          <w:rFonts w:hint="eastAsia"/>
        </w:rPr>
        <w:t>通常</w:t>
      </w:r>
      <w:r w:rsidR="00A3047A">
        <w:rPr>
          <w:rFonts w:hint="eastAsia"/>
        </w:rPr>
        <w:t>由基础油和添加剂两</w:t>
      </w:r>
      <w:r w:rsidR="009D016E">
        <w:rPr>
          <w:rFonts w:hint="eastAsia"/>
        </w:rPr>
        <w:t>个主要</w:t>
      </w:r>
      <w:r w:rsidR="00A3047A">
        <w:rPr>
          <w:rFonts w:hint="eastAsia"/>
        </w:rPr>
        <w:t>部分组成。基础油是润滑油的主要成分，决定着润滑油的基本</w:t>
      </w:r>
      <w:r w:rsidR="00E556C3">
        <w:rPr>
          <w:rFonts w:hint="eastAsia"/>
        </w:rPr>
        <w:t>特性</w:t>
      </w:r>
      <w:r w:rsidR="00A3047A">
        <w:rPr>
          <w:rFonts w:hint="eastAsia"/>
        </w:rPr>
        <w:t>，添加剂则</w:t>
      </w:r>
      <w:r w:rsidR="00FB7C3E">
        <w:rPr>
          <w:rFonts w:hint="eastAsia"/>
        </w:rPr>
        <w:t>可以</w:t>
      </w:r>
      <w:r w:rsidR="00A3047A">
        <w:rPr>
          <w:rFonts w:hint="eastAsia"/>
        </w:rPr>
        <w:t>弥补和改善基础油</w:t>
      </w:r>
      <w:r w:rsidR="00E556C3">
        <w:rPr>
          <w:rFonts w:hint="eastAsia"/>
        </w:rPr>
        <w:t>某些</w:t>
      </w:r>
      <w:r w:rsidR="009D016E">
        <w:rPr>
          <w:rFonts w:hint="eastAsia"/>
        </w:rPr>
        <w:t>性能</w:t>
      </w:r>
      <w:r w:rsidR="00A3047A">
        <w:rPr>
          <w:rFonts w:hint="eastAsia"/>
        </w:rPr>
        <w:t>的不足，赋予</w:t>
      </w:r>
      <w:r w:rsidR="00E556C3">
        <w:rPr>
          <w:rFonts w:hint="eastAsia"/>
        </w:rPr>
        <w:t>一些</w:t>
      </w:r>
      <w:r w:rsidR="00A3047A">
        <w:rPr>
          <w:rFonts w:hint="eastAsia"/>
        </w:rPr>
        <w:t>新的性能。</w:t>
      </w:r>
    </w:p>
    <w:p w14:paraId="71995B54" w14:textId="77777777" w:rsidR="00F81516" w:rsidRDefault="00F81516" w:rsidP="00F81516">
      <w:pPr>
        <w:pStyle w:val="3"/>
        <w:tabs>
          <w:tab w:val="clear" w:pos="1200"/>
        </w:tabs>
      </w:pPr>
      <w:bookmarkStart w:id="103" w:name="_Toc504393099"/>
      <w:r>
        <w:rPr>
          <w:rFonts w:hint="eastAsia"/>
        </w:rPr>
        <w:t>4.1.1</w:t>
      </w:r>
      <w:r w:rsidR="00F30D16">
        <w:t xml:space="preserve"> </w:t>
      </w:r>
      <w:r>
        <w:rPr>
          <w:rFonts w:hint="eastAsia"/>
        </w:rPr>
        <w:t>基础油</w:t>
      </w:r>
      <w:bookmarkEnd w:id="103"/>
    </w:p>
    <w:p w14:paraId="2351A678" w14:textId="77777777" w:rsidR="002B0336" w:rsidRPr="00467816" w:rsidRDefault="002B0336" w:rsidP="00467816">
      <w:pPr>
        <w:pStyle w:val="a7"/>
        <w:spacing w:before="0" w:after="0"/>
        <w:ind w:firstLine="480"/>
        <w:jc w:val="both"/>
        <w:rPr>
          <w:szCs w:val="24"/>
        </w:rPr>
      </w:pPr>
      <w:r w:rsidRPr="00467816">
        <w:rPr>
          <w:rFonts w:hint="eastAsia"/>
          <w:szCs w:val="24"/>
        </w:rPr>
        <w:t>基础油主要分</w:t>
      </w:r>
      <w:r w:rsidR="009D016E" w:rsidRPr="00467816">
        <w:rPr>
          <w:rFonts w:hint="eastAsia"/>
          <w:szCs w:val="24"/>
        </w:rPr>
        <w:t>为</w:t>
      </w:r>
      <w:r w:rsidRPr="00467816">
        <w:rPr>
          <w:rFonts w:hint="eastAsia"/>
          <w:szCs w:val="24"/>
        </w:rPr>
        <w:t>矿物基础油、合成基础油</w:t>
      </w:r>
      <w:r w:rsidR="00E556C3" w:rsidRPr="00467816">
        <w:rPr>
          <w:rFonts w:hint="eastAsia"/>
          <w:szCs w:val="24"/>
        </w:rPr>
        <w:t>和</w:t>
      </w:r>
      <w:r w:rsidRPr="00467816">
        <w:rPr>
          <w:rFonts w:hint="eastAsia"/>
          <w:szCs w:val="24"/>
        </w:rPr>
        <w:t>生物基础油三大类。矿物基础油</w:t>
      </w:r>
      <w:r w:rsidR="009D016E" w:rsidRPr="00467816">
        <w:rPr>
          <w:rFonts w:hint="eastAsia"/>
          <w:szCs w:val="24"/>
        </w:rPr>
        <w:t>用途最为</w:t>
      </w:r>
      <w:r w:rsidRPr="00467816">
        <w:rPr>
          <w:rFonts w:hint="eastAsia"/>
          <w:szCs w:val="24"/>
        </w:rPr>
        <w:t>广泛，约</w:t>
      </w:r>
      <w:r w:rsidR="00E556C3" w:rsidRPr="00467816">
        <w:rPr>
          <w:rFonts w:hint="eastAsia"/>
          <w:szCs w:val="24"/>
        </w:rPr>
        <w:t>占</w:t>
      </w:r>
      <w:r w:rsidRPr="00467816">
        <w:rPr>
          <w:rFonts w:hint="eastAsia"/>
          <w:szCs w:val="24"/>
        </w:rPr>
        <w:t>95%</w:t>
      </w:r>
      <w:r w:rsidRPr="00467816">
        <w:rPr>
          <w:rFonts w:hint="eastAsia"/>
          <w:szCs w:val="24"/>
        </w:rPr>
        <w:t>以上，但</w:t>
      </w:r>
      <w:r w:rsidR="009D016E" w:rsidRPr="00467816">
        <w:rPr>
          <w:rFonts w:hint="eastAsia"/>
          <w:szCs w:val="24"/>
        </w:rPr>
        <w:t>某些</w:t>
      </w:r>
      <w:r w:rsidR="00E556C3" w:rsidRPr="00467816">
        <w:rPr>
          <w:rFonts w:hint="eastAsia"/>
          <w:szCs w:val="24"/>
        </w:rPr>
        <w:t>工况下</w:t>
      </w:r>
      <w:r w:rsidRPr="00467816">
        <w:rPr>
          <w:rFonts w:hint="eastAsia"/>
          <w:szCs w:val="24"/>
        </w:rPr>
        <w:t>则必须使用合成基础油</w:t>
      </w:r>
      <w:r w:rsidR="009D016E" w:rsidRPr="00467816">
        <w:rPr>
          <w:rFonts w:hint="eastAsia"/>
          <w:szCs w:val="24"/>
        </w:rPr>
        <w:t>和生物油基础油</w:t>
      </w:r>
      <w:r w:rsidRPr="00467816">
        <w:rPr>
          <w:rFonts w:hint="eastAsia"/>
          <w:szCs w:val="24"/>
        </w:rPr>
        <w:t>调配的产品，</w:t>
      </w:r>
      <w:r w:rsidR="009D016E" w:rsidRPr="00467816">
        <w:rPr>
          <w:rFonts w:hint="eastAsia"/>
          <w:szCs w:val="24"/>
        </w:rPr>
        <w:t>使得</w:t>
      </w:r>
      <w:r w:rsidRPr="00467816">
        <w:rPr>
          <w:rFonts w:hint="eastAsia"/>
          <w:szCs w:val="24"/>
        </w:rPr>
        <w:t>这两种基础油</w:t>
      </w:r>
      <w:r w:rsidR="005E0D7A" w:rsidRPr="00467816">
        <w:rPr>
          <w:rFonts w:hint="eastAsia"/>
          <w:szCs w:val="24"/>
        </w:rPr>
        <w:t>得以</w:t>
      </w:r>
      <w:r w:rsidR="009D016E" w:rsidRPr="00467816">
        <w:rPr>
          <w:rFonts w:hint="eastAsia"/>
          <w:szCs w:val="24"/>
        </w:rPr>
        <w:t>快速</w:t>
      </w:r>
      <w:r w:rsidRPr="00467816">
        <w:rPr>
          <w:rFonts w:hint="eastAsia"/>
          <w:szCs w:val="24"/>
        </w:rPr>
        <w:t>发展。</w:t>
      </w:r>
    </w:p>
    <w:p w14:paraId="0E6C144D" w14:textId="77777777" w:rsidR="008F5D6C" w:rsidRPr="00467816" w:rsidRDefault="00256A73" w:rsidP="00467816">
      <w:pPr>
        <w:pStyle w:val="a7"/>
        <w:spacing w:before="0" w:after="0"/>
        <w:ind w:firstLine="480"/>
        <w:jc w:val="both"/>
        <w:rPr>
          <w:szCs w:val="24"/>
        </w:rPr>
      </w:pPr>
      <w:r w:rsidRPr="00467816">
        <w:rPr>
          <w:rFonts w:hint="eastAsia"/>
          <w:szCs w:val="24"/>
        </w:rPr>
        <w:t>矿物基础油</w:t>
      </w:r>
      <w:r w:rsidR="00DB5A12" w:rsidRPr="00467816">
        <w:rPr>
          <w:rFonts w:hint="eastAsia"/>
          <w:szCs w:val="24"/>
        </w:rPr>
        <w:t>是由</w:t>
      </w:r>
      <w:r w:rsidR="005D4728" w:rsidRPr="00467816">
        <w:rPr>
          <w:rFonts w:hint="eastAsia"/>
          <w:szCs w:val="24"/>
        </w:rPr>
        <w:t>高分子量、</w:t>
      </w:r>
      <w:r w:rsidRPr="00467816">
        <w:rPr>
          <w:rFonts w:hint="eastAsia"/>
          <w:szCs w:val="24"/>
        </w:rPr>
        <w:t>高沸点</w:t>
      </w:r>
      <w:r w:rsidR="006D7FD1" w:rsidRPr="00467816">
        <w:rPr>
          <w:rFonts w:hint="eastAsia"/>
          <w:szCs w:val="24"/>
        </w:rPr>
        <w:t>的</w:t>
      </w:r>
      <w:r w:rsidRPr="00467816">
        <w:rPr>
          <w:rFonts w:hint="eastAsia"/>
          <w:szCs w:val="24"/>
        </w:rPr>
        <w:t>烃类</w:t>
      </w:r>
      <w:r w:rsidR="005D4728" w:rsidRPr="00467816">
        <w:rPr>
          <w:rFonts w:hint="eastAsia"/>
          <w:szCs w:val="24"/>
        </w:rPr>
        <w:t>与</w:t>
      </w:r>
      <w:r w:rsidRPr="00467816">
        <w:rPr>
          <w:rFonts w:hint="eastAsia"/>
          <w:szCs w:val="24"/>
        </w:rPr>
        <w:t>非烃类混合物</w:t>
      </w:r>
      <w:r w:rsidR="00DB5A12" w:rsidRPr="00467816">
        <w:rPr>
          <w:rFonts w:hint="eastAsia"/>
          <w:szCs w:val="24"/>
        </w:rPr>
        <w:t>组成</w:t>
      </w:r>
      <w:r w:rsidRPr="00467816">
        <w:rPr>
          <w:rFonts w:hint="eastAsia"/>
          <w:szCs w:val="24"/>
        </w:rPr>
        <w:t>。</w:t>
      </w:r>
      <w:r w:rsidR="005D4728" w:rsidRPr="00467816">
        <w:rPr>
          <w:rFonts w:hint="eastAsia"/>
          <w:szCs w:val="24"/>
        </w:rPr>
        <w:t>矿物基础油的组分</w:t>
      </w:r>
      <w:r w:rsidRPr="00467816">
        <w:rPr>
          <w:rFonts w:hint="eastAsia"/>
          <w:szCs w:val="24"/>
        </w:rPr>
        <w:t>一般为烷烃、环烷烃、芳烃、环烷基芳烃以及含氧、</w:t>
      </w:r>
      <w:r w:rsidR="006D7FD1" w:rsidRPr="00467816">
        <w:rPr>
          <w:rFonts w:hint="eastAsia"/>
          <w:szCs w:val="24"/>
        </w:rPr>
        <w:t>硫</w:t>
      </w:r>
      <w:r w:rsidRPr="00467816">
        <w:rPr>
          <w:rFonts w:hint="eastAsia"/>
          <w:szCs w:val="24"/>
        </w:rPr>
        <w:t>、</w:t>
      </w:r>
      <w:r w:rsidR="006D7FD1" w:rsidRPr="00467816">
        <w:rPr>
          <w:rFonts w:hint="eastAsia"/>
          <w:szCs w:val="24"/>
        </w:rPr>
        <w:t>氮</w:t>
      </w:r>
      <w:r w:rsidR="005D4728" w:rsidRPr="00467816">
        <w:rPr>
          <w:rFonts w:hint="eastAsia"/>
          <w:szCs w:val="24"/>
        </w:rPr>
        <w:t>的</w:t>
      </w:r>
      <w:r w:rsidRPr="00467816">
        <w:rPr>
          <w:rFonts w:hint="eastAsia"/>
          <w:szCs w:val="24"/>
        </w:rPr>
        <w:t>有机化合物和胶质、沥青质等非烃类化合物。</w:t>
      </w:r>
      <w:r w:rsidR="005D4728" w:rsidRPr="00467816">
        <w:rPr>
          <w:rFonts w:hint="eastAsia"/>
          <w:szCs w:val="24"/>
        </w:rPr>
        <w:t>目前，</w:t>
      </w:r>
      <w:r w:rsidRPr="00467816">
        <w:rPr>
          <w:rFonts w:hint="eastAsia"/>
          <w:szCs w:val="24"/>
        </w:rPr>
        <w:t>生物基础油</w:t>
      </w:r>
      <w:r w:rsidR="005D4728" w:rsidRPr="00467816">
        <w:rPr>
          <w:rFonts w:hint="eastAsia"/>
          <w:szCs w:val="24"/>
        </w:rPr>
        <w:t>由于能</w:t>
      </w:r>
      <w:r w:rsidR="00872EC9" w:rsidRPr="00467816">
        <w:rPr>
          <w:rFonts w:hint="eastAsia"/>
          <w:szCs w:val="24"/>
        </w:rPr>
        <w:t>通过</w:t>
      </w:r>
      <w:r w:rsidRPr="00467816">
        <w:rPr>
          <w:rFonts w:hint="eastAsia"/>
          <w:szCs w:val="24"/>
        </w:rPr>
        <w:t>生物降解而降低污染</w:t>
      </w:r>
      <w:r w:rsidR="005D4728" w:rsidRPr="00467816">
        <w:rPr>
          <w:rFonts w:hint="eastAsia"/>
          <w:szCs w:val="24"/>
        </w:rPr>
        <w:t>正越来越受欢迎</w:t>
      </w:r>
      <w:r w:rsidRPr="00467816">
        <w:rPr>
          <w:rFonts w:hint="eastAsia"/>
          <w:szCs w:val="24"/>
        </w:rPr>
        <w:t>。合成润滑油</w:t>
      </w:r>
      <w:r w:rsidR="00C65844" w:rsidRPr="00467816">
        <w:rPr>
          <w:rFonts w:hint="eastAsia"/>
          <w:szCs w:val="24"/>
        </w:rPr>
        <w:t>由于</w:t>
      </w:r>
      <w:r w:rsidR="00286E48" w:rsidRPr="00467816">
        <w:rPr>
          <w:rFonts w:hint="eastAsia"/>
          <w:szCs w:val="24"/>
        </w:rPr>
        <w:t>在</w:t>
      </w:r>
      <w:r w:rsidRPr="00467816">
        <w:rPr>
          <w:rFonts w:hint="eastAsia"/>
          <w:szCs w:val="24"/>
        </w:rPr>
        <w:t>低温</w:t>
      </w:r>
      <w:r w:rsidR="00C65844" w:rsidRPr="00467816">
        <w:rPr>
          <w:rFonts w:hint="eastAsia"/>
          <w:szCs w:val="24"/>
        </w:rPr>
        <w:t>工况</w:t>
      </w:r>
      <w:r w:rsidR="00286E48" w:rsidRPr="00467816">
        <w:rPr>
          <w:rFonts w:hint="eastAsia"/>
          <w:szCs w:val="24"/>
        </w:rPr>
        <w:t>下</w:t>
      </w:r>
      <w:r w:rsidRPr="00467816">
        <w:rPr>
          <w:rFonts w:hint="eastAsia"/>
          <w:szCs w:val="24"/>
        </w:rPr>
        <w:t>性能</w:t>
      </w:r>
      <w:r w:rsidR="00C65844" w:rsidRPr="00467816">
        <w:rPr>
          <w:rFonts w:hint="eastAsia"/>
          <w:szCs w:val="24"/>
        </w:rPr>
        <w:t>表现</w:t>
      </w:r>
      <w:r w:rsidR="00286E48" w:rsidRPr="00467816">
        <w:rPr>
          <w:rFonts w:hint="eastAsia"/>
          <w:szCs w:val="24"/>
        </w:rPr>
        <w:t>优异，</w:t>
      </w:r>
      <w:r w:rsidR="00C65844" w:rsidRPr="00467816">
        <w:rPr>
          <w:rFonts w:hint="eastAsia"/>
          <w:szCs w:val="24"/>
        </w:rPr>
        <w:t>润滑性好且</w:t>
      </w:r>
      <w:r w:rsidRPr="00467816">
        <w:rPr>
          <w:rFonts w:hint="eastAsia"/>
          <w:szCs w:val="24"/>
        </w:rPr>
        <w:t>使用寿命长</w:t>
      </w:r>
      <w:r w:rsidR="00286E48" w:rsidRPr="00467816">
        <w:rPr>
          <w:rFonts w:hint="eastAsia"/>
          <w:szCs w:val="24"/>
        </w:rPr>
        <w:t>，因此</w:t>
      </w:r>
      <w:r w:rsidRPr="00467816">
        <w:rPr>
          <w:rFonts w:hint="eastAsia"/>
          <w:szCs w:val="24"/>
        </w:rPr>
        <w:t>可适用于高转速、</w:t>
      </w:r>
      <w:r w:rsidR="00872EC9" w:rsidRPr="00467816">
        <w:rPr>
          <w:rFonts w:hint="eastAsia"/>
          <w:szCs w:val="24"/>
        </w:rPr>
        <w:t>高负荷、</w:t>
      </w:r>
      <w:r w:rsidRPr="00467816">
        <w:rPr>
          <w:rFonts w:hint="eastAsia"/>
          <w:szCs w:val="24"/>
        </w:rPr>
        <w:t>高真空、高辐射和强氧化介质等环境。</w:t>
      </w:r>
      <w:r w:rsidRPr="00467816">
        <w:rPr>
          <w:szCs w:val="24"/>
        </w:rPr>
        <w:t>API</w:t>
      </w:r>
      <w:r w:rsidRPr="00467816">
        <w:rPr>
          <w:szCs w:val="24"/>
        </w:rPr>
        <w:t>将基础油分为五</w:t>
      </w:r>
      <w:r w:rsidR="00872EC9" w:rsidRPr="00467816">
        <w:rPr>
          <w:rFonts w:hint="eastAsia"/>
          <w:szCs w:val="24"/>
        </w:rPr>
        <w:t>大</w:t>
      </w:r>
      <w:r w:rsidRPr="00467816">
        <w:rPr>
          <w:szCs w:val="24"/>
        </w:rPr>
        <w:t>类（</w:t>
      </w:r>
      <w:r w:rsidRPr="00467816">
        <w:rPr>
          <w:szCs w:val="24"/>
        </w:rPr>
        <w:t>API-1509</w:t>
      </w:r>
      <w:r w:rsidRPr="00467816">
        <w:rPr>
          <w:szCs w:val="24"/>
        </w:rPr>
        <w:t>），</w:t>
      </w:r>
      <w:r w:rsidR="00105302" w:rsidRPr="00467816">
        <w:rPr>
          <w:rFonts w:hint="eastAsia"/>
          <w:szCs w:val="24"/>
        </w:rPr>
        <w:t>其分类</w:t>
      </w:r>
      <w:r w:rsidR="00C65844" w:rsidRPr="00467816">
        <w:rPr>
          <w:rFonts w:hint="eastAsia"/>
          <w:szCs w:val="24"/>
        </w:rPr>
        <w:t>结果</w:t>
      </w:r>
      <w:r w:rsidR="00105302" w:rsidRPr="00467816">
        <w:rPr>
          <w:rFonts w:hint="eastAsia"/>
          <w:szCs w:val="24"/>
        </w:rPr>
        <w:t>见表</w:t>
      </w:r>
      <w:r w:rsidR="003F2518" w:rsidRPr="00467816">
        <w:rPr>
          <w:rFonts w:hint="eastAsia"/>
          <w:szCs w:val="24"/>
        </w:rPr>
        <w:t>4.1</w:t>
      </w:r>
      <w:r w:rsidR="003F2518" w:rsidRPr="00467816">
        <w:rPr>
          <w:rFonts w:hint="eastAsia"/>
          <w:szCs w:val="24"/>
        </w:rPr>
        <w:t>。</w:t>
      </w:r>
    </w:p>
    <w:p w14:paraId="6353851E" w14:textId="77777777" w:rsidR="00900665" w:rsidRPr="00256A73" w:rsidRDefault="003F2518" w:rsidP="00D96495">
      <w:pPr>
        <w:pStyle w:val="af7"/>
      </w:pPr>
      <w:r>
        <w:rPr>
          <w:rFonts w:hint="eastAsia"/>
        </w:rPr>
        <w:t>表</w:t>
      </w:r>
      <w:r>
        <w:rPr>
          <w:rFonts w:hint="eastAsia"/>
        </w:rPr>
        <w:t>4.1</w:t>
      </w:r>
      <w:r>
        <w:t xml:space="preserve"> </w:t>
      </w:r>
      <w:r>
        <w:rPr>
          <w:rFonts w:hint="eastAsia"/>
        </w:rPr>
        <w:t>润滑油基础油分类</w:t>
      </w:r>
    </w:p>
    <w:tbl>
      <w:tblPr>
        <w:tblW w:w="7498"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2"/>
        <w:gridCol w:w="1701"/>
        <w:gridCol w:w="1418"/>
        <w:gridCol w:w="2537"/>
      </w:tblGrid>
      <w:tr w:rsidR="008B279F" w:rsidRPr="008F33EB" w14:paraId="2F780EE3" w14:textId="77777777" w:rsidTr="00EC19CE">
        <w:trPr>
          <w:trHeight w:val="181"/>
          <w:tblHeader/>
          <w:jc w:val="center"/>
        </w:trPr>
        <w:tc>
          <w:tcPr>
            <w:tcW w:w="1842" w:type="dxa"/>
            <w:shd w:val="clear" w:color="auto" w:fill="FFFFFF"/>
            <w:vAlign w:val="center"/>
            <w:hideMark/>
          </w:tcPr>
          <w:p w14:paraId="1626C41D" w14:textId="77777777" w:rsidR="000A12C9" w:rsidRPr="00B04542" w:rsidRDefault="000A12C9" w:rsidP="00B04542">
            <w:pPr>
              <w:pStyle w:val="af7"/>
              <w:spacing w:before="0" w:after="0"/>
            </w:pPr>
            <w:r w:rsidRPr="00B04542">
              <w:t>试验方法类别</w:t>
            </w:r>
          </w:p>
        </w:tc>
        <w:tc>
          <w:tcPr>
            <w:tcW w:w="1701" w:type="dxa"/>
            <w:shd w:val="clear" w:color="auto" w:fill="FFFFFF"/>
            <w:tcMar>
              <w:top w:w="30" w:type="dxa"/>
              <w:left w:w="150" w:type="dxa"/>
              <w:bottom w:w="30" w:type="dxa"/>
              <w:right w:w="150" w:type="dxa"/>
            </w:tcMar>
            <w:hideMark/>
          </w:tcPr>
          <w:p w14:paraId="683E5BCF" w14:textId="77777777" w:rsidR="000A12C9" w:rsidRPr="00B04542" w:rsidRDefault="000A12C9" w:rsidP="00B04542">
            <w:pPr>
              <w:pStyle w:val="af7"/>
              <w:spacing w:before="0" w:after="0"/>
            </w:pPr>
            <w:r w:rsidRPr="00B04542">
              <w:t>饱和烃含量</w:t>
            </w:r>
            <w:r w:rsidRPr="00B04542">
              <w:t>/%</w:t>
            </w:r>
          </w:p>
        </w:tc>
        <w:tc>
          <w:tcPr>
            <w:tcW w:w="1418" w:type="dxa"/>
            <w:shd w:val="clear" w:color="auto" w:fill="FFFFFF"/>
            <w:tcMar>
              <w:top w:w="30" w:type="dxa"/>
              <w:left w:w="150" w:type="dxa"/>
              <w:bottom w:w="30" w:type="dxa"/>
              <w:right w:w="150" w:type="dxa"/>
            </w:tcMar>
            <w:hideMark/>
          </w:tcPr>
          <w:p w14:paraId="3B54F4C8" w14:textId="77777777" w:rsidR="000A12C9" w:rsidRPr="00B04542" w:rsidRDefault="000A12C9" w:rsidP="00B04542">
            <w:pPr>
              <w:pStyle w:val="af7"/>
              <w:spacing w:before="0" w:after="0"/>
            </w:pPr>
            <w:r w:rsidRPr="00B04542">
              <w:t>粘度指数</w:t>
            </w:r>
            <w:r w:rsidRPr="00B04542">
              <w:t>VI</w:t>
            </w:r>
          </w:p>
        </w:tc>
        <w:tc>
          <w:tcPr>
            <w:tcW w:w="2537" w:type="dxa"/>
            <w:shd w:val="clear" w:color="auto" w:fill="FFFFFF"/>
            <w:tcMar>
              <w:top w:w="30" w:type="dxa"/>
              <w:left w:w="150" w:type="dxa"/>
              <w:bottom w:w="30" w:type="dxa"/>
              <w:right w:w="150" w:type="dxa"/>
            </w:tcMar>
            <w:hideMark/>
          </w:tcPr>
          <w:p w14:paraId="453F7BAA" w14:textId="77777777" w:rsidR="000A12C9" w:rsidRPr="00B04542" w:rsidRDefault="000A12C9" w:rsidP="00B04542">
            <w:pPr>
              <w:pStyle w:val="af7"/>
              <w:spacing w:before="0" w:after="0"/>
            </w:pPr>
            <w:r w:rsidRPr="00B04542">
              <w:t>硫含量</w:t>
            </w:r>
            <w:r w:rsidRPr="00B04542">
              <w:t>/%</w:t>
            </w:r>
            <w:r w:rsidRPr="00B04542">
              <w:t>（质量分数）</w:t>
            </w:r>
          </w:p>
        </w:tc>
      </w:tr>
      <w:tr w:rsidR="008B279F" w:rsidRPr="008F33EB" w14:paraId="6FDF9561" w14:textId="77777777" w:rsidTr="00EC19CE">
        <w:trPr>
          <w:trHeight w:val="170"/>
          <w:tblHeader/>
          <w:jc w:val="center"/>
        </w:trPr>
        <w:tc>
          <w:tcPr>
            <w:tcW w:w="1842" w:type="dxa"/>
            <w:shd w:val="clear" w:color="auto" w:fill="FFFFFF"/>
            <w:tcMar>
              <w:top w:w="30" w:type="dxa"/>
              <w:left w:w="150" w:type="dxa"/>
              <w:bottom w:w="30" w:type="dxa"/>
              <w:right w:w="150" w:type="dxa"/>
            </w:tcMar>
            <w:vAlign w:val="center"/>
            <w:hideMark/>
          </w:tcPr>
          <w:p w14:paraId="2BDFE40C" w14:textId="77777777" w:rsidR="000A12C9" w:rsidRPr="008B279F" w:rsidRDefault="000A12C9" w:rsidP="008B279F">
            <w:pPr>
              <w:pStyle w:val="af7"/>
              <w:spacing w:before="0" w:after="0"/>
            </w:pPr>
            <w:r w:rsidRPr="008B279F">
              <w:t>I</w:t>
            </w:r>
            <w:r w:rsidRPr="008B279F">
              <w:t>类</w:t>
            </w:r>
          </w:p>
        </w:tc>
        <w:tc>
          <w:tcPr>
            <w:tcW w:w="1701" w:type="dxa"/>
            <w:shd w:val="clear" w:color="auto" w:fill="FFFFFF"/>
            <w:tcMar>
              <w:top w:w="30" w:type="dxa"/>
              <w:left w:w="150" w:type="dxa"/>
              <w:bottom w:w="30" w:type="dxa"/>
              <w:right w:w="150" w:type="dxa"/>
            </w:tcMar>
            <w:vAlign w:val="center"/>
            <w:hideMark/>
          </w:tcPr>
          <w:p w14:paraId="473C6212" w14:textId="77777777" w:rsidR="000A12C9" w:rsidRPr="008B279F" w:rsidRDefault="000A12C9" w:rsidP="008B279F">
            <w:pPr>
              <w:pStyle w:val="af7"/>
              <w:spacing w:before="0" w:after="0"/>
            </w:pPr>
            <w:r w:rsidRPr="008B279F">
              <w:t>&lt;90</w:t>
            </w:r>
          </w:p>
        </w:tc>
        <w:tc>
          <w:tcPr>
            <w:tcW w:w="1418" w:type="dxa"/>
            <w:shd w:val="clear" w:color="auto" w:fill="FFFFFF"/>
            <w:tcMar>
              <w:top w:w="30" w:type="dxa"/>
              <w:left w:w="150" w:type="dxa"/>
              <w:bottom w:w="30" w:type="dxa"/>
              <w:right w:w="150" w:type="dxa"/>
            </w:tcMar>
            <w:vAlign w:val="center"/>
            <w:hideMark/>
          </w:tcPr>
          <w:p w14:paraId="728B31D7" w14:textId="77777777" w:rsidR="000A12C9" w:rsidRPr="008B279F" w:rsidRDefault="000A12C9" w:rsidP="008B279F">
            <w:pPr>
              <w:pStyle w:val="af7"/>
              <w:spacing w:before="0" w:after="0"/>
            </w:pPr>
            <w:r w:rsidRPr="008B279F">
              <w:t>80</w:t>
            </w:r>
            <w:r w:rsidRPr="008B279F">
              <w:t>～</w:t>
            </w:r>
            <w:r w:rsidRPr="008B279F">
              <w:t>120</w:t>
            </w:r>
          </w:p>
        </w:tc>
        <w:tc>
          <w:tcPr>
            <w:tcW w:w="2537" w:type="dxa"/>
            <w:shd w:val="clear" w:color="auto" w:fill="FFFFFF"/>
            <w:tcMar>
              <w:top w:w="30" w:type="dxa"/>
              <w:left w:w="150" w:type="dxa"/>
              <w:bottom w:w="30" w:type="dxa"/>
              <w:right w:w="150" w:type="dxa"/>
            </w:tcMar>
            <w:vAlign w:val="center"/>
            <w:hideMark/>
          </w:tcPr>
          <w:p w14:paraId="6103F51F" w14:textId="77777777" w:rsidR="000A12C9" w:rsidRPr="008B279F" w:rsidRDefault="000A12C9" w:rsidP="008B279F">
            <w:pPr>
              <w:pStyle w:val="af7"/>
              <w:spacing w:before="0" w:after="0"/>
            </w:pPr>
            <w:r w:rsidRPr="008B279F">
              <w:t>&gt;0.3</w:t>
            </w:r>
          </w:p>
        </w:tc>
      </w:tr>
      <w:tr w:rsidR="008B279F" w:rsidRPr="008F33EB" w14:paraId="0355E8CE" w14:textId="77777777" w:rsidTr="00EC19CE">
        <w:trPr>
          <w:trHeight w:val="170"/>
          <w:tblHeader/>
          <w:jc w:val="center"/>
        </w:trPr>
        <w:tc>
          <w:tcPr>
            <w:tcW w:w="1842" w:type="dxa"/>
            <w:shd w:val="clear" w:color="auto" w:fill="FFFFFF"/>
            <w:tcMar>
              <w:top w:w="30" w:type="dxa"/>
              <w:left w:w="150" w:type="dxa"/>
              <w:bottom w:w="30" w:type="dxa"/>
              <w:right w:w="150" w:type="dxa"/>
            </w:tcMar>
            <w:vAlign w:val="center"/>
            <w:hideMark/>
          </w:tcPr>
          <w:p w14:paraId="6F729263" w14:textId="77777777" w:rsidR="000A12C9" w:rsidRPr="008B279F" w:rsidRDefault="000A12C9" w:rsidP="008B279F">
            <w:pPr>
              <w:pStyle w:val="af7"/>
              <w:spacing w:before="0" w:after="0"/>
            </w:pPr>
            <w:r w:rsidRPr="008B279F">
              <w:t>II</w:t>
            </w:r>
            <w:r w:rsidRPr="008B279F">
              <w:t>类</w:t>
            </w:r>
          </w:p>
        </w:tc>
        <w:tc>
          <w:tcPr>
            <w:tcW w:w="1701" w:type="dxa"/>
            <w:shd w:val="clear" w:color="auto" w:fill="FFFFFF"/>
            <w:tcMar>
              <w:top w:w="30" w:type="dxa"/>
              <w:left w:w="150" w:type="dxa"/>
              <w:bottom w:w="30" w:type="dxa"/>
              <w:right w:w="150" w:type="dxa"/>
            </w:tcMar>
            <w:vAlign w:val="center"/>
            <w:hideMark/>
          </w:tcPr>
          <w:p w14:paraId="1966CC64" w14:textId="77777777" w:rsidR="000A12C9" w:rsidRPr="008B279F" w:rsidRDefault="000A12C9" w:rsidP="008B279F">
            <w:pPr>
              <w:pStyle w:val="af7"/>
              <w:spacing w:before="0" w:after="0"/>
            </w:pPr>
            <w:r w:rsidRPr="008B279F">
              <w:t>&gt;90</w:t>
            </w:r>
          </w:p>
        </w:tc>
        <w:tc>
          <w:tcPr>
            <w:tcW w:w="1418" w:type="dxa"/>
            <w:shd w:val="clear" w:color="auto" w:fill="FFFFFF"/>
            <w:tcMar>
              <w:top w:w="30" w:type="dxa"/>
              <w:left w:w="150" w:type="dxa"/>
              <w:bottom w:w="30" w:type="dxa"/>
              <w:right w:w="150" w:type="dxa"/>
            </w:tcMar>
            <w:vAlign w:val="center"/>
            <w:hideMark/>
          </w:tcPr>
          <w:p w14:paraId="17BBC583" w14:textId="77777777" w:rsidR="000A12C9" w:rsidRPr="008B279F" w:rsidRDefault="000A12C9" w:rsidP="008B279F">
            <w:pPr>
              <w:pStyle w:val="af7"/>
              <w:spacing w:before="0" w:after="0"/>
            </w:pPr>
            <w:r w:rsidRPr="008B279F">
              <w:t>80</w:t>
            </w:r>
            <w:r w:rsidRPr="008B279F">
              <w:t>～</w:t>
            </w:r>
            <w:r w:rsidRPr="008B279F">
              <w:t>120</w:t>
            </w:r>
          </w:p>
        </w:tc>
        <w:tc>
          <w:tcPr>
            <w:tcW w:w="2537" w:type="dxa"/>
            <w:shd w:val="clear" w:color="auto" w:fill="FFFFFF"/>
            <w:tcMar>
              <w:top w:w="30" w:type="dxa"/>
              <w:left w:w="150" w:type="dxa"/>
              <w:bottom w:w="30" w:type="dxa"/>
              <w:right w:w="150" w:type="dxa"/>
            </w:tcMar>
            <w:vAlign w:val="center"/>
            <w:hideMark/>
          </w:tcPr>
          <w:p w14:paraId="1994FA60" w14:textId="77777777" w:rsidR="000A12C9" w:rsidRPr="008B279F" w:rsidRDefault="000A12C9" w:rsidP="008B279F">
            <w:pPr>
              <w:pStyle w:val="af7"/>
              <w:spacing w:before="0" w:after="0"/>
            </w:pPr>
            <w:r w:rsidRPr="008B279F">
              <w:t>&lt;0.3</w:t>
            </w:r>
          </w:p>
        </w:tc>
      </w:tr>
      <w:tr w:rsidR="008B279F" w:rsidRPr="008F33EB" w14:paraId="0417B9C4" w14:textId="77777777" w:rsidTr="00EC19CE">
        <w:trPr>
          <w:trHeight w:val="253"/>
          <w:tblHeader/>
          <w:jc w:val="center"/>
        </w:trPr>
        <w:tc>
          <w:tcPr>
            <w:tcW w:w="1842" w:type="dxa"/>
            <w:shd w:val="clear" w:color="auto" w:fill="FFFFFF"/>
            <w:tcMar>
              <w:top w:w="30" w:type="dxa"/>
              <w:left w:w="150" w:type="dxa"/>
              <w:bottom w:w="30" w:type="dxa"/>
              <w:right w:w="150" w:type="dxa"/>
            </w:tcMar>
            <w:vAlign w:val="center"/>
            <w:hideMark/>
          </w:tcPr>
          <w:p w14:paraId="11D0D598" w14:textId="77777777" w:rsidR="000A12C9" w:rsidRPr="008B279F" w:rsidRDefault="000A12C9" w:rsidP="008B279F">
            <w:pPr>
              <w:pStyle w:val="af7"/>
              <w:spacing w:before="0" w:after="0"/>
            </w:pPr>
            <w:r w:rsidRPr="008B279F">
              <w:t>III</w:t>
            </w:r>
            <w:r w:rsidRPr="008B279F">
              <w:t>类（</w:t>
            </w:r>
            <w:r w:rsidRPr="008B279F">
              <w:t>UCBO</w:t>
            </w:r>
            <w:r w:rsidRPr="008B279F">
              <w:t>）</w:t>
            </w:r>
          </w:p>
        </w:tc>
        <w:tc>
          <w:tcPr>
            <w:tcW w:w="1701" w:type="dxa"/>
            <w:shd w:val="clear" w:color="auto" w:fill="FFFFFF"/>
            <w:tcMar>
              <w:top w:w="30" w:type="dxa"/>
              <w:left w:w="150" w:type="dxa"/>
              <w:bottom w:w="30" w:type="dxa"/>
              <w:right w:w="150" w:type="dxa"/>
            </w:tcMar>
            <w:vAlign w:val="center"/>
            <w:hideMark/>
          </w:tcPr>
          <w:p w14:paraId="139EE8E3" w14:textId="77777777" w:rsidR="000A12C9" w:rsidRPr="008B279F" w:rsidRDefault="000A12C9" w:rsidP="008B279F">
            <w:pPr>
              <w:pStyle w:val="af7"/>
              <w:spacing w:before="0" w:after="0"/>
            </w:pPr>
            <w:r w:rsidRPr="008B279F">
              <w:t>&gt;90</w:t>
            </w:r>
          </w:p>
        </w:tc>
        <w:tc>
          <w:tcPr>
            <w:tcW w:w="1418" w:type="dxa"/>
            <w:shd w:val="clear" w:color="auto" w:fill="FFFFFF"/>
            <w:tcMar>
              <w:top w:w="30" w:type="dxa"/>
              <w:left w:w="150" w:type="dxa"/>
              <w:bottom w:w="30" w:type="dxa"/>
              <w:right w:w="150" w:type="dxa"/>
            </w:tcMar>
            <w:vAlign w:val="center"/>
            <w:hideMark/>
          </w:tcPr>
          <w:p w14:paraId="5258F693" w14:textId="77777777" w:rsidR="000A12C9" w:rsidRPr="008B279F" w:rsidRDefault="000A12C9" w:rsidP="008B279F">
            <w:pPr>
              <w:pStyle w:val="af7"/>
              <w:spacing w:before="0" w:after="0"/>
            </w:pPr>
            <w:r w:rsidRPr="008B279F">
              <w:t>&gt;120</w:t>
            </w:r>
          </w:p>
        </w:tc>
        <w:tc>
          <w:tcPr>
            <w:tcW w:w="2537" w:type="dxa"/>
            <w:shd w:val="clear" w:color="auto" w:fill="FFFFFF"/>
            <w:tcMar>
              <w:top w:w="30" w:type="dxa"/>
              <w:left w:w="150" w:type="dxa"/>
              <w:bottom w:w="30" w:type="dxa"/>
              <w:right w:w="150" w:type="dxa"/>
            </w:tcMar>
            <w:vAlign w:val="center"/>
            <w:hideMark/>
          </w:tcPr>
          <w:p w14:paraId="39F84264" w14:textId="77777777" w:rsidR="000A12C9" w:rsidRPr="008B279F" w:rsidRDefault="000A12C9" w:rsidP="008B279F">
            <w:pPr>
              <w:pStyle w:val="af7"/>
              <w:spacing w:before="0" w:after="0"/>
            </w:pPr>
            <w:r w:rsidRPr="008B279F">
              <w:t>&lt;0.3</w:t>
            </w:r>
          </w:p>
        </w:tc>
      </w:tr>
      <w:tr w:rsidR="008B279F" w:rsidRPr="008F33EB" w14:paraId="7D13FBA8" w14:textId="77777777" w:rsidTr="00EC19CE">
        <w:trPr>
          <w:trHeight w:val="170"/>
          <w:tblHeader/>
          <w:jc w:val="center"/>
        </w:trPr>
        <w:tc>
          <w:tcPr>
            <w:tcW w:w="1842" w:type="dxa"/>
            <w:shd w:val="clear" w:color="auto" w:fill="FFFFFF"/>
            <w:tcMar>
              <w:top w:w="30" w:type="dxa"/>
              <w:left w:w="150" w:type="dxa"/>
              <w:bottom w:w="30" w:type="dxa"/>
              <w:right w:w="150" w:type="dxa"/>
            </w:tcMar>
            <w:vAlign w:val="center"/>
            <w:hideMark/>
          </w:tcPr>
          <w:p w14:paraId="1D3E59F7" w14:textId="77777777" w:rsidR="000A12C9" w:rsidRPr="008B279F" w:rsidRDefault="000A12C9" w:rsidP="008B279F">
            <w:pPr>
              <w:pStyle w:val="af7"/>
              <w:spacing w:before="0" w:after="0"/>
            </w:pPr>
            <w:r w:rsidRPr="008B279F">
              <w:t>IV</w:t>
            </w:r>
            <w:r w:rsidRPr="008B279F">
              <w:t>类</w:t>
            </w:r>
          </w:p>
        </w:tc>
        <w:tc>
          <w:tcPr>
            <w:tcW w:w="1701" w:type="dxa"/>
            <w:shd w:val="clear" w:color="auto" w:fill="FFFFFF"/>
            <w:tcMar>
              <w:top w:w="30" w:type="dxa"/>
              <w:left w:w="150" w:type="dxa"/>
              <w:bottom w:w="30" w:type="dxa"/>
              <w:right w:w="150" w:type="dxa"/>
            </w:tcMar>
            <w:vAlign w:val="center"/>
            <w:hideMark/>
          </w:tcPr>
          <w:p w14:paraId="7C0E1053" w14:textId="77777777" w:rsidR="000A12C9" w:rsidRPr="008B279F" w:rsidRDefault="000A12C9" w:rsidP="008B279F">
            <w:pPr>
              <w:pStyle w:val="af7"/>
              <w:spacing w:before="0" w:after="0"/>
            </w:pPr>
            <w:r w:rsidRPr="008B279F">
              <w:t>聚</w:t>
            </w:r>
            <w:r w:rsidRPr="008B279F">
              <w:t>α-</w:t>
            </w:r>
            <w:r w:rsidRPr="008B279F">
              <w:t>烯烃（</w:t>
            </w:r>
            <w:r w:rsidRPr="008B279F">
              <w:t>PAO</w:t>
            </w:r>
            <w:r w:rsidRPr="008B279F">
              <w:t>）</w:t>
            </w:r>
          </w:p>
        </w:tc>
        <w:tc>
          <w:tcPr>
            <w:tcW w:w="1418" w:type="dxa"/>
            <w:shd w:val="clear" w:color="auto" w:fill="FFFFFF"/>
            <w:tcMar>
              <w:top w:w="30" w:type="dxa"/>
              <w:left w:w="150" w:type="dxa"/>
              <w:bottom w:w="30" w:type="dxa"/>
              <w:right w:w="150" w:type="dxa"/>
            </w:tcMar>
            <w:vAlign w:val="center"/>
            <w:hideMark/>
          </w:tcPr>
          <w:p w14:paraId="429537D0" w14:textId="77777777" w:rsidR="000A12C9" w:rsidRPr="00F757DB" w:rsidRDefault="000A12C9" w:rsidP="00F757DB">
            <w:pPr>
              <w:autoSpaceDE w:val="0"/>
              <w:autoSpaceDN w:val="0"/>
              <w:adjustRightInd w:val="0"/>
              <w:spacing w:line="240" w:lineRule="auto"/>
              <w:ind w:firstLineChars="0" w:firstLine="0"/>
              <w:jc w:val="center"/>
              <w:rPr>
                <w:rFonts w:cs="Times New Roman"/>
                <w:color w:val="000000"/>
                <w:kern w:val="0"/>
                <w:sz w:val="21"/>
                <w:szCs w:val="21"/>
              </w:rPr>
            </w:pPr>
            <w:r w:rsidRPr="00F757DB">
              <w:rPr>
                <w:rFonts w:cs="Times New Roman" w:hint="eastAsia"/>
                <w:color w:val="000000"/>
                <w:kern w:val="0"/>
                <w:sz w:val="21"/>
                <w:szCs w:val="21"/>
              </w:rPr>
              <w:t>-</w:t>
            </w:r>
          </w:p>
        </w:tc>
        <w:tc>
          <w:tcPr>
            <w:tcW w:w="2537" w:type="dxa"/>
            <w:shd w:val="clear" w:color="auto" w:fill="FFFFFF"/>
            <w:tcMar>
              <w:top w:w="30" w:type="dxa"/>
              <w:left w:w="150" w:type="dxa"/>
              <w:bottom w:w="30" w:type="dxa"/>
              <w:right w:w="150" w:type="dxa"/>
            </w:tcMar>
            <w:vAlign w:val="center"/>
            <w:hideMark/>
          </w:tcPr>
          <w:p w14:paraId="718B038C" w14:textId="77777777" w:rsidR="000A12C9" w:rsidRPr="00F757DB" w:rsidRDefault="000A12C9" w:rsidP="00F757DB">
            <w:pPr>
              <w:autoSpaceDE w:val="0"/>
              <w:autoSpaceDN w:val="0"/>
              <w:adjustRightInd w:val="0"/>
              <w:spacing w:line="240" w:lineRule="auto"/>
              <w:ind w:firstLineChars="0" w:firstLine="0"/>
              <w:jc w:val="center"/>
              <w:rPr>
                <w:rFonts w:cs="Times New Roman"/>
                <w:color w:val="000000"/>
                <w:kern w:val="0"/>
                <w:sz w:val="21"/>
                <w:szCs w:val="21"/>
              </w:rPr>
            </w:pPr>
            <w:r w:rsidRPr="00F757DB">
              <w:rPr>
                <w:rFonts w:cs="Times New Roman" w:hint="eastAsia"/>
                <w:color w:val="000000"/>
                <w:kern w:val="0"/>
                <w:sz w:val="21"/>
                <w:szCs w:val="21"/>
              </w:rPr>
              <w:t>-</w:t>
            </w:r>
          </w:p>
        </w:tc>
      </w:tr>
      <w:tr w:rsidR="008B279F" w:rsidRPr="008F33EB" w14:paraId="3463114B" w14:textId="77777777" w:rsidTr="00EC19CE">
        <w:trPr>
          <w:trHeight w:val="91"/>
          <w:tblHeader/>
          <w:jc w:val="center"/>
        </w:trPr>
        <w:tc>
          <w:tcPr>
            <w:tcW w:w="1842" w:type="dxa"/>
            <w:shd w:val="clear" w:color="auto" w:fill="FFFFFF"/>
            <w:tcMar>
              <w:top w:w="30" w:type="dxa"/>
              <w:left w:w="150" w:type="dxa"/>
              <w:bottom w:w="30" w:type="dxa"/>
              <w:right w:w="150" w:type="dxa"/>
            </w:tcMar>
            <w:vAlign w:val="center"/>
            <w:hideMark/>
          </w:tcPr>
          <w:p w14:paraId="02AA4828" w14:textId="77777777" w:rsidR="000A12C9" w:rsidRPr="008B279F" w:rsidRDefault="000A12C9" w:rsidP="008B279F">
            <w:pPr>
              <w:pStyle w:val="af7"/>
              <w:spacing w:before="0" w:after="0"/>
            </w:pPr>
            <w:r w:rsidRPr="008B279F">
              <w:t>V</w:t>
            </w:r>
            <w:r w:rsidRPr="008B279F">
              <w:t>类</w:t>
            </w:r>
          </w:p>
        </w:tc>
        <w:tc>
          <w:tcPr>
            <w:tcW w:w="1701" w:type="dxa"/>
            <w:shd w:val="clear" w:color="auto" w:fill="FFFFFF"/>
            <w:tcMar>
              <w:top w:w="30" w:type="dxa"/>
              <w:left w:w="150" w:type="dxa"/>
              <w:bottom w:w="30" w:type="dxa"/>
              <w:right w:w="150" w:type="dxa"/>
            </w:tcMar>
            <w:vAlign w:val="center"/>
            <w:hideMark/>
          </w:tcPr>
          <w:p w14:paraId="599EDE34" w14:textId="77777777" w:rsidR="000A12C9" w:rsidRPr="008B279F" w:rsidRDefault="000A12C9" w:rsidP="008B279F">
            <w:pPr>
              <w:pStyle w:val="af7"/>
              <w:spacing w:before="0" w:after="0"/>
            </w:pPr>
            <w:r w:rsidRPr="008B279F">
              <w:t>所有非</w:t>
            </w:r>
            <w:r w:rsidRPr="008B279F">
              <w:t>I</w:t>
            </w:r>
            <w:r w:rsidRPr="008B279F">
              <w:t>、</w:t>
            </w:r>
            <w:r w:rsidRPr="008B279F">
              <w:t>II</w:t>
            </w:r>
            <w:r w:rsidRPr="008B279F">
              <w:t>、</w:t>
            </w:r>
            <w:r w:rsidRPr="008B279F">
              <w:t>III</w:t>
            </w:r>
            <w:r w:rsidRPr="008B279F">
              <w:t>或</w:t>
            </w:r>
            <w:r w:rsidRPr="008B279F">
              <w:t>IV</w:t>
            </w:r>
            <w:r w:rsidRPr="008B279F">
              <w:t>类基础油</w:t>
            </w:r>
          </w:p>
        </w:tc>
        <w:tc>
          <w:tcPr>
            <w:tcW w:w="1418" w:type="dxa"/>
            <w:shd w:val="clear" w:color="auto" w:fill="FFFFFF"/>
            <w:tcMar>
              <w:top w:w="30" w:type="dxa"/>
              <w:left w:w="150" w:type="dxa"/>
              <w:bottom w:w="30" w:type="dxa"/>
              <w:right w:w="150" w:type="dxa"/>
            </w:tcMar>
            <w:vAlign w:val="center"/>
            <w:hideMark/>
          </w:tcPr>
          <w:p w14:paraId="3EBF4929" w14:textId="77777777" w:rsidR="000A12C9" w:rsidRPr="00F757DB" w:rsidRDefault="000A12C9" w:rsidP="00F757DB">
            <w:pPr>
              <w:autoSpaceDE w:val="0"/>
              <w:autoSpaceDN w:val="0"/>
              <w:adjustRightInd w:val="0"/>
              <w:spacing w:line="240" w:lineRule="auto"/>
              <w:ind w:firstLineChars="0" w:firstLine="0"/>
              <w:jc w:val="center"/>
              <w:rPr>
                <w:rFonts w:cs="Times New Roman"/>
                <w:color w:val="000000"/>
                <w:kern w:val="0"/>
                <w:sz w:val="21"/>
                <w:szCs w:val="21"/>
              </w:rPr>
            </w:pPr>
            <w:r w:rsidRPr="00F757DB">
              <w:rPr>
                <w:rFonts w:cs="Times New Roman" w:hint="eastAsia"/>
                <w:color w:val="000000"/>
                <w:kern w:val="0"/>
                <w:sz w:val="21"/>
                <w:szCs w:val="21"/>
              </w:rPr>
              <w:t>-</w:t>
            </w:r>
          </w:p>
        </w:tc>
        <w:tc>
          <w:tcPr>
            <w:tcW w:w="2537" w:type="dxa"/>
            <w:shd w:val="clear" w:color="auto" w:fill="FFFFFF"/>
            <w:tcMar>
              <w:top w:w="30" w:type="dxa"/>
              <w:left w:w="150" w:type="dxa"/>
              <w:bottom w:w="30" w:type="dxa"/>
              <w:right w:w="150" w:type="dxa"/>
            </w:tcMar>
            <w:vAlign w:val="center"/>
            <w:hideMark/>
          </w:tcPr>
          <w:p w14:paraId="4B667353" w14:textId="77777777" w:rsidR="000A12C9" w:rsidRPr="00F757DB" w:rsidRDefault="000A12C9" w:rsidP="000A12C9">
            <w:pPr>
              <w:pStyle w:val="af7"/>
              <w:autoSpaceDE w:val="0"/>
              <w:autoSpaceDN w:val="0"/>
              <w:adjustRightInd w:val="0"/>
              <w:rPr>
                <w:rFonts w:cs="Times New Roman"/>
                <w:color w:val="000000"/>
                <w:kern w:val="0"/>
                <w:szCs w:val="21"/>
              </w:rPr>
            </w:pPr>
            <w:r w:rsidRPr="00F757DB">
              <w:rPr>
                <w:rFonts w:cs="Times New Roman" w:hint="eastAsia"/>
                <w:color w:val="000000"/>
                <w:kern w:val="0"/>
                <w:szCs w:val="21"/>
              </w:rPr>
              <w:t>-</w:t>
            </w:r>
          </w:p>
        </w:tc>
      </w:tr>
    </w:tbl>
    <w:p w14:paraId="579B316D" w14:textId="77777777" w:rsidR="00F81516" w:rsidRDefault="00F81516" w:rsidP="00D96495">
      <w:pPr>
        <w:pStyle w:val="3"/>
        <w:tabs>
          <w:tab w:val="clear" w:pos="1200"/>
        </w:tabs>
      </w:pPr>
      <w:bookmarkStart w:id="104" w:name="_Toc504393100"/>
      <w:r>
        <w:rPr>
          <w:rFonts w:hint="eastAsia"/>
        </w:rPr>
        <w:lastRenderedPageBreak/>
        <w:t>4.1.2</w:t>
      </w:r>
      <w:r w:rsidR="00F30D16">
        <w:t xml:space="preserve"> </w:t>
      </w:r>
      <w:r>
        <w:rPr>
          <w:rFonts w:hint="eastAsia"/>
        </w:rPr>
        <w:t>添加剂</w:t>
      </w:r>
      <w:bookmarkEnd w:id="104"/>
    </w:p>
    <w:p w14:paraId="77C411DD" w14:textId="77777777" w:rsidR="00C037BE" w:rsidRPr="00467816" w:rsidRDefault="00F247E1" w:rsidP="00467816">
      <w:pPr>
        <w:pStyle w:val="a7"/>
        <w:spacing w:before="0" w:after="0"/>
        <w:ind w:firstLine="480"/>
        <w:jc w:val="both"/>
        <w:rPr>
          <w:szCs w:val="24"/>
        </w:rPr>
      </w:pPr>
      <w:r w:rsidRPr="00467816">
        <w:rPr>
          <w:rFonts w:hint="eastAsia"/>
          <w:szCs w:val="24"/>
        </w:rPr>
        <w:t>添加剂是润滑油的</w:t>
      </w:r>
      <w:r w:rsidR="00C65844" w:rsidRPr="00467816">
        <w:rPr>
          <w:rFonts w:hint="eastAsia"/>
          <w:szCs w:val="24"/>
        </w:rPr>
        <w:t>重要组成</w:t>
      </w:r>
      <w:r w:rsidR="009B34B0" w:rsidRPr="00467816">
        <w:rPr>
          <w:rFonts w:hint="eastAsia"/>
          <w:szCs w:val="24"/>
        </w:rPr>
        <w:t>成分</w:t>
      </w:r>
      <w:r w:rsidRPr="00467816">
        <w:rPr>
          <w:rFonts w:hint="eastAsia"/>
          <w:szCs w:val="24"/>
        </w:rPr>
        <w:t>，正确选用</w:t>
      </w:r>
      <w:r w:rsidR="00C65844" w:rsidRPr="00467816">
        <w:rPr>
          <w:rFonts w:hint="eastAsia"/>
          <w:szCs w:val="24"/>
        </w:rPr>
        <w:t>且</w:t>
      </w:r>
      <w:r w:rsidRPr="00467816">
        <w:rPr>
          <w:rFonts w:hint="eastAsia"/>
          <w:szCs w:val="24"/>
        </w:rPr>
        <w:t>合理加入</w:t>
      </w:r>
      <w:r w:rsidR="009B34B0" w:rsidRPr="00467816">
        <w:rPr>
          <w:rFonts w:hint="eastAsia"/>
          <w:szCs w:val="24"/>
        </w:rPr>
        <w:t>可以</w:t>
      </w:r>
      <w:r w:rsidRPr="00467816">
        <w:rPr>
          <w:rFonts w:hint="eastAsia"/>
          <w:szCs w:val="24"/>
        </w:rPr>
        <w:t>改善其</w:t>
      </w:r>
      <w:r w:rsidR="00DD3541" w:rsidRPr="00467816">
        <w:rPr>
          <w:rFonts w:hint="eastAsia"/>
          <w:szCs w:val="24"/>
        </w:rPr>
        <w:t>理化</w:t>
      </w:r>
      <w:r w:rsidR="00C65844" w:rsidRPr="00467816">
        <w:rPr>
          <w:rFonts w:hint="eastAsia"/>
          <w:szCs w:val="24"/>
        </w:rPr>
        <w:t>特性</w:t>
      </w:r>
      <w:r w:rsidRPr="00467816">
        <w:rPr>
          <w:rFonts w:hint="eastAsia"/>
          <w:szCs w:val="24"/>
        </w:rPr>
        <w:t>，</w:t>
      </w:r>
      <w:r w:rsidR="00281A86" w:rsidRPr="00467816">
        <w:rPr>
          <w:rFonts w:hint="eastAsia"/>
          <w:szCs w:val="24"/>
        </w:rPr>
        <w:t>以</w:t>
      </w:r>
      <w:r w:rsidRPr="00467816">
        <w:rPr>
          <w:rFonts w:hint="eastAsia"/>
          <w:szCs w:val="24"/>
        </w:rPr>
        <w:t>满足更高的要求。</w:t>
      </w:r>
      <w:r w:rsidR="00467009" w:rsidRPr="00467816">
        <w:rPr>
          <w:rFonts w:hint="eastAsia"/>
          <w:szCs w:val="24"/>
        </w:rPr>
        <w:t>润滑油</w:t>
      </w:r>
      <w:r w:rsidR="00C65844" w:rsidRPr="00467816">
        <w:rPr>
          <w:rFonts w:hint="eastAsia"/>
          <w:szCs w:val="24"/>
        </w:rPr>
        <w:t>添加剂</w:t>
      </w:r>
      <w:r w:rsidR="00467009" w:rsidRPr="00467816">
        <w:rPr>
          <w:rFonts w:hint="eastAsia"/>
          <w:szCs w:val="24"/>
        </w:rPr>
        <w:t>种类繁多，功能各不相同，主要有清净剂、降凝剂、粘度指数改进剂、抗氧抗腐蚀剂、防锈剂、消泡剂、减磨剂、无灰分散剂、金属钝化剂、极压添加剂等。</w:t>
      </w:r>
    </w:p>
    <w:p w14:paraId="37EE415F" w14:textId="77777777" w:rsidR="00E430C3" w:rsidRPr="00467816" w:rsidRDefault="00A3047A" w:rsidP="00467816">
      <w:pPr>
        <w:pStyle w:val="a7"/>
        <w:spacing w:before="0" w:after="0"/>
        <w:ind w:firstLine="480"/>
        <w:jc w:val="both"/>
        <w:rPr>
          <w:szCs w:val="24"/>
        </w:rPr>
      </w:pPr>
      <w:r w:rsidRPr="00467816">
        <w:rPr>
          <w:rFonts w:hint="eastAsia"/>
          <w:szCs w:val="24"/>
        </w:rPr>
        <w:t>表</w:t>
      </w:r>
      <w:r w:rsidR="00667FCC" w:rsidRPr="00467816">
        <w:rPr>
          <w:szCs w:val="24"/>
        </w:rPr>
        <w:t>4</w:t>
      </w:r>
      <w:r w:rsidRPr="00467816">
        <w:rPr>
          <w:rFonts w:hint="eastAsia"/>
          <w:szCs w:val="24"/>
        </w:rPr>
        <w:t>.</w:t>
      </w:r>
      <w:r w:rsidR="00667FCC" w:rsidRPr="00467816">
        <w:rPr>
          <w:szCs w:val="24"/>
        </w:rPr>
        <w:t>2</w:t>
      </w:r>
      <w:r w:rsidRPr="00467816">
        <w:rPr>
          <w:rFonts w:hint="eastAsia"/>
          <w:szCs w:val="24"/>
        </w:rPr>
        <w:t>列举出了一般常用的添加剂种类、作用和典型的化合物。</w:t>
      </w:r>
    </w:p>
    <w:p w14:paraId="4A4EBD8A" w14:textId="77777777" w:rsidR="00716D4A" w:rsidRDefault="00716D4A" w:rsidP="00D96495">
      <w:pPr>
        <w:pStyle w:val="af7"/>
      </w:pPr>
      <w:r w:rsidRPr="00CE7732">
        <w:rPr>
          <w:rFonts w:hint="eastAsia"/>
        </w:rPr>
        <w:t>表</w:t>
      </w:r>
      <w:r w:rsidR="00467009">
        <w:rPr>
          <w:rFonts w:hint="eastAsia"/>
        </w:rPr>
        <w:t>4</w:t>
      </w:r>
      <w:r w:rsidRPr="00CE7732">
        <w:t>.</w:t>
      </w:r>
      <w:r w:rsidR="001E7D89">
        <w:rPr>
          <w:rFonts w:hint="eastAsia"/>
        </w:rPr>
        <w:t>2</w:t>
      </w:r>
      <w:r w:rsidRPr="00CE7732">
        <w:rPr>
          <w:rFonts w:hint="eastAsia"/>
        </w:rPr>
        <w:t xml:space="preserve"> </w:t>
      </w:r>
      <w:r w:rsidRPr="00CE7732">
        <w:rPr>
          <w:rFonts w:hint="eastAsia"/>
        </w:rPr>
        <w:t>典型的润滑油添加剂种类、作用及其化合物</w:t>
      </w:r>
    </w:p>
    <w:tbl>
      <w:tblPr>
        <w:tblStyle w:val="ab"/>
        <w:tblW w:w="8349" w:type="dxa"/>
        <w:jc w:val="center"/>
        <w:tblBorders>
          <w:top w:val="single" w:sz="12" w:space="0" w:color="auto"/>
          <w:left w:val="single" w:sz="12" w:space="0" w:color="auto"/>
          <w:bottom w:val="single" w:sz="12" w:space="0" w:color="auto"/>
          <w:right w:val="single" w:sz="12" w:space="0" w:color="auto"/>
        </w:tblBorders>
        <w:shd w:val="clear" w:color="auto" w:fill="FFFFFF" w:themeFill="background1"/>
        <w:tblLook w:val="04A0" w:firstRow="1" w:lastRow="0" w:firstColumn="1" w:lastColumn="0" w:noHBand="0" w:noVBand="1"/>
      </w:tblPr>
      <w:tblGrid>
        <w:gridCol w:w="2112"/>
        <w:gridCol w:w="3827"/>
        <w:gridCol w:w="2410"/>
      </w:tblGrid>
      <w:tr w:rsidR="00716D4A" w:rsidRPr="000B6426" w14:paraId="02705B5D" w14:textId="77777777" w:rsidTr="00436597">
        <w:trPr>
          <w:trHeight w:val="77"/>
          <w:jc w:val="center"/>
        </w:trPr>
        <w:tc>
          <w:tcPr>
            <w:tcW w:w="2112" w:type="dxa"/>
            <w:shd w:val="clear" w:color="auto" w:fill="FFFFFF" w:themeFill="background1"/>
            <w:vAlign w:val="center"/>
          </w:tcPr>
          <w:p w14:paraId="49CA43C7" w14:textId="77777777" w:rsidR="00716D4A" w:rsidRPr="00CE7732" w:rsidRDefault="00716D4A" w:rsidP="009E31DA">
            <w:pPr>
              <w:pStyle w:val="af7"/>
              <w:spacing w:before="0" w:after="0"/>
            </w:pPr>
            <w:r w:rsidRPr="00CE7732">
              <w:rPr>
                <w:rFonts w:hint="eastAsia"/>
              </w:rPr>
              <w:t>种类</w:t>
            </w:r>
          </w:p>
        </w:tc>
        <w:tc>
          <w:tcPr>
            <w:tcW w:w="3827" w:type="dxa"/>
            <w:shd w:val="clear" w:color="auto" w:fill="FFFFFF" w:themeFill="background1"/>
            <w:vAlign w:val="center"/>
          </w:tcPr>
          <w:p w14:paraId="6F9711AA" w14:textId="77777777" w:rsidR="00716D4A" w:rsidRPr="00CE7732" w:rsidRDefault="00716D4A" w:rsidP="009E31DA">
            <w:pPr>
              <w:pStyle w:val="af7"/>
              <w:spacing w:before="0" w:after="0"/>
            </w:pPr>
            <w:r w:rsidRPr="00CE7732">
              <w:rPr>
                <w:rFonts w:hint="eastAsia"/>
              </w:rPr>
              <w:t>作用</w:t>
            </w:r>
          </w:p>
        </w:tc>
        <w:tc>
          <w:tcPr>
            <w:tcW w:w="2410" w:type="dxa"/>
            <w:shd w:val="clear" w:color="auto" w:fill="FFFFFF" w:themeFill="background1"/>
            <w:vAlign w:val="center"/>
          </w:tcPr>
          <w:p w14:paraId="118DA7F0" w14:textId="77777777" w:rsidR="00716D4A" w:rsidRPr="00CE7732" w:rsidRDefault="00716D4A" w:rsidP="009E31DA">
            <w:pPr>
              <w:pStyle w:val="af7"/>
              <w:spacing w:before="0" w:after="0"/>
            </w:pPr>
            <w:r w:rsidRPr="00CE7732">
              <w:rPr>
                <w:rFonts w:hint="eastAsia"/>
              </w:rPr>
              <w:t>典型化合物</w:t>
            </w:r>
          </w:p>
        </w:tc>
      </w:tr>
      <w:tr w:rsidR="00716D4A" w:rsidRPr="000B6426" w14:paraId="45F40CD4" w14:textId="77777777" w:rsidTr="00436597">
        <w:trPr>
          <w:trHeight w:val="113"/>
          <w:jc w:val="center"/>
        </w:trPr>
        <w:tc>
          <w:tcPr>
            <w:tcW w:w="2112" w:type="dxa"/>
            <w:shd w:val="clear" w:color="auto" w:fill="FFFFFF" w:themeFill="background1"/>
            <w:vAlign w:val="center"/>
          </w:tcPr>
          <w:p w14:paraId="2B6DA29A"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清净剂</w:t>
            </w:r>
          </w:p>
        </w:tc>
        <w:tc>
          <w:tcPr>
            <w:tcW w:w="3827" w:type="dxa"/>
            <w:shd w:val="clear" w:color="auto" w:fill="FFFFFF" w:themeFill="background1"/>
            <w:vAlign w:val="center"/>
          </w:tcPr>
          <w:p w14:paraId="2803C10B"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控制烟灰，使发动机内部保持清洁</w:t>
            </w:r>
          </w:p>
        </w:tc>
        <w:tc>
          <w:tcPr>
            <w:tcW w:w="2410" w:type="dxa"/>
            <w:shd w:val="clear" w:color="auto" w:fill="FFFFFF" w:themeFill="background1"/>
            <w:vAlign w:val="center"/>
          </w:tcPr>
          <w:p w14:paraId="33119E56"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磺酸盐，水杨酸盐</w:t>
            </w:r>
          </w:p>
        </w:tc>
      </w:tr>
      <w:tr w:rsidR="00716D4A" w:rsidRPr="000B6426" w14:paraId="2B488941" w14:textId="77777777" w:rsidTr="00436597">
        <w:trPr>
          <w:trHeight w:val="113"/>
          <w:jc w:val="center"/>
        </w:trPr>
        <w:tc>
          <w:tcPr>
            <w:tcW w:w="2112" w:type="dxa"/>
            <w:shd w:val="clear" w:color="auto" w:fill="FFFFFF" w:themeFill="background1"/>
            <w:vAlign w:val="center"/>
          </w:tcPr>
          <w:p w14:paraId="3E9CF4B6"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降凝剂</w:t>
            </w:r>
          </w:p>
        </w:tc>
        <w:tc>
          <w:tcPr>
            <w:tcW w:w="3827" w:type="dxa"/>
            <w:shd w:val="clear" w:color="auto" w:fill="FFFFFF" w:themeFill="background1"/>
            <w:vAlign w:val="center"/>
          </w:tcPr>
          <w:p w14:paraId="2664BFD6"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较低的结冰点，保证油品低温性能</w:t>
            </w:r>
          </w:p>
        </w:tc>
        <w:tc>
          <w:tcPr>
            <w:tcW w:w="2410" w:type="dxa"/>
            <w:shd w:val="clear" w:color="auto" w:fill="FFFFFF" w:themeFill="background1"/>
            <w:vAlign w:val="center"/>
          </w:tcPr>
          <w:p w14:paraId="022046CB"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聚甲基丙烯酸</w:t>
            </w:r>
          </w:p>
        </w:tc>
      </w:tr>
      <w:tr w:rsidR="00716D4A" w:rsidRPr="000B6426" w14:paraId="2225EF1D" w14:textId="77777777" w:rsidTr="00436597">
        <w:trPr>
          <w:trHeight w:val="113"/>
          <w:jc w:val="center"/>
        </w:trPr>
        <w:tc>
          <w:tcPr>
            <w:tcW w:w="2112" w:type="dxa"/>
            <w:shd w:val="clear" w:color="auto" w:fill="FFFFFF" w:themeFill="background1"/>
            <w:vAlign w:val="center"/>
          </w:tcPr>
          <w:p w14:paraId="18C63C3D"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粘度指数改进剂</w:t>
            </w:r>
          </w:p>
        </w:tc>
        <w:tc>
          <w:tcPr>
            <w:tcW w:w="3827" w:type="dxa"/>
            <w:shd w:val="clear" w:color="auto" w:fill="FFFFFF" w:themeFill="background1"/>
            <w:vAlign w:val="center"/>
          </w:tcPr>
          <w:p w14:paraId="0801AE6E"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减少燃料消耗，减少高温时油变稀</w:t>
            </w:r>
          </w:p>
        </w:tc>
        <w:tc>
          <w:tcPr>
            <w:tcW w:w="2410" w:type="dxa"/>
            <w:shd w:val="clear" w:color="auto" w:fill="FFFFFF" w:themeFill="background1"/>
            <w:vAlign w:val="center"/>
          </w:tcPr>
          <w:p w14:paraId="438D6344"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苯乙烯</w:t>
            </w:r>
          </w:p>
        </w:tc>
      </w:tr>
      <w:tr w:rsidR="00716D4A" w:rsidRPr="008B66F4" w14:paraId="6C4B8967" w14:textId="77777777" w:rsidTr="00436597">
        <w:trPr>
          <w:trHeight w:val="113"/>
          <w:jc w:val="center"/>
        </w:trPr>
        <w:tc>
          <w:tcPr>
            <w:tcW w:w="2112" w:type="dxa"/>
            <w:shd w:val="clear" w:color="auto" w:fill="FFFFFF" w:themeFill="background1"/>
            <w:vAlign w:val="center"/>
          </w:tcPr>
          <w:p w14:paraId="2452E2FC"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抗氧抗腐蚀剂</w:t>
            </w:r>
          </w:p>
        </w:tc>
        <w:tc>
          <w:tcPr>
            <w:tcW w:w="3827" w:type="dxa"/>
            <w:shd w:val="clear" w:color="auto" w:fill="FFFFFF" w:themeFill="background1"/>
            <w:vAlign w:val="center"/>
          </w:tcPr>
          <w:p w14:paraId="1ADAA0E9"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防止和控制油品氧化形成漆膜</w:t>
            </w:r>
          </w:p>
        </w:tc>
        <w:tc>
          <w:tcPr>
            <w:tcW w:w="2410" w:type="dxa"/>
            <w:shd w:val="clear" w:color="auto" w:fill="FFFFFF" w:themeFill="background1"/>
            <w:vAlign w:val="center"/>
          </w:tcPr>
          <w:p w14:paraId="505BC96F"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sz w:val="21"/>
                <w:szCs w:val="24"/>
              </w:rPr>
              <w:t>ZDDP</w:t>
            </w:r>
            <w:r w:rsidRPr="00467816">
              <w:rPr>
                <w:rFonts w:cstheme="minorBidi" w:hint="eastAsia"/>
                <w:sz w:val="21"/>
                <w:szCs w:val="24"/>
              </w:rPr>
              <w:t>（二烷基二硫代磷酸锌）</w:t>
            </w:r>
          </w:p>
        </w:tc>
      </w:tr>
      <w:tr w:rsidR="00716D4A" w:rsidRPr="000B6426" w14:paraId="6E4D3293" w14:textId="77777777" w:rsidTr="00436597">
        <w:trPr>
          <w:trHeight w:val="113"/>
          <w:jc w:val="center"/>
        </w:trPr>
        <w:tc>
          <w:tcPr>
            <w:tcW w:w="2112" w:type="dxa"/>
            <w:shd w:val="clear" w:color="auto" w:fill="FFFFFF" w:themeFill="background1"/>
            <w:vAlign w:val="center"/>
          </w:tcPr>
          <w:p w14:paraId="28E32BB5"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防锈剂</w:t>
            </w:r>
          </w:p>
        </w:tc>
        <w:tc>
          <w:tcPr>
            <w:tcW w:w="3827" w:type="dxa"/>
            <w:shd w:val="clear" w:color="auto" w:fill="FFFFFF" w:themeFill="background1"/>
            <w:vAlign w:val="center"/>
          </w:tcPr>
          <w:p w14:paraId="2E1078D3"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形成防锈蚀膜或中和酸</w:t>
            </w:r>
          </w:p>
        </w:tc>
        <w:tc>
          <w:tcPr>
            <w:tcW w:w="2410" w:type="dxa"/>
            <w:shd w:val="clear" w:color="auto" w:fill="FFFFFF" w:themeFill="background1"/>
            <w:vAlign w:val="center"/>
          </w:tcPr>
          <w:p w14:paraId="48F807B9"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水杨酸钙</w:t>
            </w:r>
          </w:p>
        </w:tc>
      </w:tr>
      <w:tr w:rsidR="00716D4A" w:rsidRPr="000B6426" w14:paraId="34072D9A" w14:textId="77777777" w:rsidTr="00436597">
        <w:trPr>
          <w:trHeight w:val="113"/>
          <w:jc w:val="center"/>
        </w:trPr>
        <w:tc>
          <w:tcPr>
            <w:tcW w:w="2112" w:type="dxa"/>
            <w:shd w:val="clear" w:color="auto" w:fill="FFFFFF" w:themeFill="background1"/>
            <w:vAlign w:val="center"/>
          </w:tcPr>
          <w:p w14:paraId="229A2099"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消泡剂</w:t>
            </w:r>
          </w:p>
        </w:tc>
        <w:tc>
          <w:tcPr>
            <w:tcW w:w="3827" w:type="dxa"/>
            <w:shd w:val="clear" w:color="auto" w:fill="FFFFFF" w:themeFill="background1"/>
            <w:vAlign w:val="center"/>
          </w:tcPr>
          <w:p w14:paraId="0DE15657"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抑制泡沫产生或消除已产生的泡沫</w:t>
            </w:r>
          </w:p>
        </w:tc>
        <w:tc>
          <w:tcPr>
            <w:tcW w:w="2410" w:type="dxa"/>
            <w:shd w:val="clear" w:color="auto" w:fill="FFFFFF" w:themeFill="background1"/>
            <w:vAlign w:val="center"/>
          </w:tcPr>
          <w:p w14:paraId="18BA0965"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硅类</w:t>
            </w:r>
          </w:p>
        </w:tc>
      </w:tr>
      <w:tr w:rsidR="00716D4A" w:rsidRPr="000B6426" w14:paraId="577EBE94" w14:textId="77777777" w:rsidTr="00436597">
        <w:trPr>
          <w:trHeight w:val="113"/>
          <w:jc w:val="center"/>
        </w:trPr>
        <w:tc>
          <w:tcPr>
            <w:tcW w:w="2112" w:type="dxa"/>
            <w:shd w:val="clear" w:color="auto" w:fill="FFFFFF" w:themeFill="background1"/>
            <w:vAlign w:val="center"/>
          </w:tcPr>
          <w:p w14:paraId="126D327B"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减磨剂</w:t>
            </w:r>
          </w:p>
        </w:tc>
        <w:tc>
          <w:tcPr>
            <w:tcW w:w="3827" w:type="dxa"/>
            <w:shd w:val="clear" w:color="auto" w:fill="FFFFFF" w:themeFill="background1"/>
            <w:vAlign w:val="center"/>
          </w:tcPr>
          <w:p w14:paraId="023661BE"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降低摩擦系数</w:t>
            </w:r>
          </w:p>
        </w:tc>
        <w:tc>
          <w:tcPr>
            <w:tcW w:w="2410" w:type="dxa"/>
            <w:shd w:val="clear" w:color="auto" w:fill="FFFFFF" w:themeFill="background1"/>
            <w:vAlign w:val="center"/>
          </w:tcPr>
          <w:p w14:paraId="7B506D51"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脂肪酸及其皂类</w:t>
            </w:r>
          </w:p>
        </w:tc>
      </w:tr>
      <w:tr w:rsidR="00716D4A" w:rsidRPr="000B6426" w14:paraId="2A2B22FC" w14:textId="77777777" w:rsidTr="00436597">
        <w:trPr>
          <w:trHeight w:val="113"/>
          <w:jc w:val="center"/>
        </w:trPr>
        <w:tc>
          <w:tcPr>
            <w:tcW w:w="2112" w:type="dxa"/>
            <w:shd w:val="clear" w:color="auto" w:fill="FFFFFF" w:themeFill="background1"/>
            <w:vAlign w:val="center"/>
          </w:tcPr>
          <w:p w14:paraId="346211CD"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无灰分散剂</w:t>
            </w:r>
          </w:p>
        </w:tc>
        <w:tc>
          <w:tcPr>
            <w:tcW w:w="3827" w:type="dxa"/>
            <w:shd w:val="clear" w:color="auto" w:fill="FFFFFF" w:themeFill="background1"/>
            <w:vAlign w:val="center"/>
          </w:tcPr>
          <w:p w14:paraId="3151BDBD"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与清净剂复合，防止沉积物形成</w:t>
            </w:r>
          </w:p>
        </w:tc>
        <w:tc>
          <w:tcPr>
            <w:tcW w:w="2410" w:type="dxa"/>
            <w:shd w:val="clear" w:color="auto" w:fill="FFFFFF" w:themeFill="background1"/>
            <w:vAlign w:val="center"/>
          </w:tcPr>
          <w:p w14:paraId="27E8D474"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丁二酰亚胺</w:t>
            </w:r>
          </w:p>
        </w:tc>
      </w:tr>
      <w:tr w:rsidR="00716D4A" w:rsidRPr="000B6426" w14:paraId="741BF3D0" w14:textId="77777777" w:rsidTr="00436597">
        <w:trPr>
          <w:trHeight w:val="113"/>
          <w:jc w:val="center"/>
        </w:trPr>
        <w:tc>
          <w:tcPr>
            <w:tcW w:w="2112" w:type="dxa"/>
            <w:shd w:val="clear" w:color="auto" w:fill="FFFFFF" w:themeFill="background1"/>
            <w:vAlign w:val="center"/>
          </w:tcPr>
          <w:p w14:paraId="53E9E3E7"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金属钝化剂</w:t>
            </w:r>
          </w:p>
        </w:tc>
        <w:tc>
          <w:tcPr>
            <w:tcW w:w="3827" w:type="dxa"/>
            <w:shd w:val="clear" w:color="auto" w:fill="FFFFFF" w:themeFill="background1"/>
            <w:vAlign w:val="center"/>
          </w:tcPr>
          <w:p w14:paraId="4ED90443"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形成金属表面膜，防止活性金属离子对油品催化</w:t>
            </w:r>
          </w:p>
        </w:tc>
        <w:tc>
          <w:tcPr>
            <w:tcW w:w="2410" w:type="dxa"/>
            <w:shd w:val="clear" w:color="auto" w:fill="FFFFFF" w:themeFill="background1"/>
            <w:vAlign w:val="center"/>
          </w:tcPr>
          <w:p w14:paraId="76855507"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苯三唑衍生物</w:t>
            </w:r>
          </w:p>
        </w:tc>
      </w:tr>
      <w:tr w:rsidR="00716D4A" w:rsidRPr="000B6426" w14:paraId="2E56AF48" w14:textId="77777777" w:rsidTr="00436597">
        <w:trPr>
          <w:trHeight w:val="113"/>
          <w:jc w:val="center"/>
        </w:trPr>
        <w:tc>
          <w:tcPr>
            <w:tcW w:w="2112" w:type="dxa"/>
            <w:shd w:val="clear" w:color="auto" w:fill="FFFFFF" w:themeFill="background1"/>
            <w:vAlign w:val="center"/>
          </w:tcPr>
          <w:p w14:paraId="6F655F95"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极压添加剂</w:t>
            </w:r>
          </w:p>
        </w:tc>
        <w:tc>
          <w:tcPr>
            <w:tcW w:w="3827" w:type="dxa"/>
            <w:shd w:val="clear" w:color="auto" w:fill="FFFFFF" w:themeFill="background1"/>
            <w:vAlign w:val="center"/>
          </w:tcPr>
          <w:p w14:paraId="1F10BC0F"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减少磨损，擦伤和咬合</w:t>
            </w:r>
          </w:p>
        </w:tc>
        <w:tc>
          <w:tcPr>
            <w:tcW w:w="2410" w:type="dxa"/>
            <w:shd w:val="clear" w:color="auto" w:fill="FFFFFF" w:themeFill="background1"/>
            <w:vAlign w:val="center"/>
          </w:tcPr>
          <w:p w14:paraId="600B58B3" w14:textId="77777777" w:rsidR="00716D4A" w:rsidRPr="00467816" w:rsidRDefault="00716D4A" w:rsidP="009E31DA">
            <w:pPr>
              <w:pStyle w:val="a7"/>
              <w:spacing w:before="0" w:after="0" w:line="240" w:lineRule="auto"/>
              <w:ind w:firstLine="420"/>
              <w:rPr>
                <w:rFonts w:cstheme="minorBidi"/>
                <w:sz w:val="21"/>
                <w:szCs w:val="24"/>
              </w:rPr>
            </w:pPr>
            <w:r w:rsidRPr="00467816">
              <w:rPr>
                <w:rFonts w:cstheme="minorBidi" w:hint="eastAsia"/>
                <w:sz w:val="21"/>
                <w:szCs w:val="24"/>
              </w:rPr>
              <w:t>硫化异丁烯</w:t>
            </w:r>
          </w:p>
        </w:tc>
      </w:tr>
    </w:tbl>
    <w:p w14:paraId="4E8F3858" w14:textId="2DD13099" w:rsidR="00A20BF1" w:rsidRDefault="0070494C" w:rsidP="00BF6437">
      <w:pPr>
        <w:pStyle w:val="2"/>
        <w:spacing w:before="240"/>
      </w:pPr>
      <w:bookmarkStart w:id="105" w:name="_Toc504393101"/>
      <w:r>
        <w:t>4</w:t>
      </w:r>
      <w:r>
        <w:rPr>
          <w:rFonts w:hint="eastAsia"/>
        </w:rPr>
        <w:t>.2</w:t>
      </w:r>
      <w:r>
        <w:t xml:space="preserve"> </w:t>
      </w:r>
      <w:r w:rsidR="00143183">
        <w:rPr>
          <w:rFonts w:hint="eastAsia"/>
        </w:rPr>
        <w:t>环境</w:t>
      </w:r>
      <w:r>
        <w:rPr>
          <w:rFonts w:hint="eastAsia"/>
        </w:rPr>
        <w:t>温度</w:t>
      </w:r>
      <w:r w:rsidR="001D0704">
        <w:rPr>
          <w:rFonts w:hint="eastAsia"/>
        </w:rPr>
        <w:t>的</w:t>
      </w:r>
      <w:bookmarkEnd w:id="105"/>
      <w:r w:rsidR="000254D0">
        <w:rPr>
          <w:rFonts w:hint="eastAsia"/>
        </w:rPr>
        <w:t>影响</w:t>
      </w:r>
    </w:p>
    <w:p w14:paraId="677163FB" w14:textId="1A280597" w:rsidR="002F261B" w:rsidRPr="00467816" w:rsidRDefault="00110F8E" w:rsidP="00467816">
      <w:pPr>
        <w:pStyle w:val="a7"/>
        <w:spacing w:before="0" w:after="0"/>
        <w:ind w:firstLine="480"/>
        <w:jc w:val="both"/>
        <w:rPr>
          <w:szCs w:val="24"/>
        </w:rPr>
      </w:pPr>
      <w:r w:rsidRPr="00467816">
        <w:rPr>
          <w:rFonts w:hint="eastAsia"/>
          <w:szCs w:val="24"/>
        </w:rPr>
        <w:t>分别选用了</w:t>
      </w:r>
      <w:r w:rsidR="00E833BB" w:rsidRPr="00467816">
        <w:rPr>
          <w:szCs w:val="24"/>
        </w:rPr>
        <w:t>850℃</w:t>
      </w:r>
      <w:r w:rsidR="00943503" w:rsidRPr="00467816">
        <w:rPr>
          <w:szCs w:val="24"/>
        </w:rPr>
        <w:t>，</w:t>
      </w:r>
      <w:r w:rsidR="00E833BB" w:rsidRPr="00467816">
        <w:rPr>
          <w:szCs w:val="24"/>
        </w:rPr>
        <w:t>875℃</w:t>
      </w:r>
      <w:r w:rsidR="00943503" w:rsidRPr="00467816">
        <w:rPr>
          <w:szCs w:val="24"/>
        </w:rPr>
        <w:t>，</w:t>
      </w:r>
      <w:r w:rsidR="00E833BB" w:rsidRPr="00467816">
        <w:rPr>
          <w:szCs w:val="24"/>
        </w:rPr>
        <w:t>900℃</w:t>
      </w:r>
      <w:r w:rsidR="00943503" w:rsidRPr="00467816">
        <w:rPr>
          <w:szCs w:val="24"/>
        </w:rPr>
        <w:t>，</w:t>
      </w:r>
      <w:r w:rsidR="00E833BB" w:rsidRPr="00467816">
        <w:rPr>
          <w:szCs w:val="24"/>
        </w:rPr>
        <w:t>925℃</w:t>
      </w:r>
      <w:r w:rsidRPr="00467816">
        <w:rPr>
          <w:szCs w:val="24"/>
        </w:rPr>
        <w:t>和</w:t>
      </w:r>
      <w:r w:rsidR="00E833BB" w:rsidRPr="00467816">
        <w:rPr>
          <w:szCs w:val="24"/>
        </w:rPr>
        <w:t>950℃</w:t>
      </w:r>
      <w:r w:rsidRPr="00467816">
        <w:rPr>
          <w:rFonts w:hint="eastAsia"/>
          <w:szCs w:val="24"/>
        </w:rPr>
        <w:t>五个温度点来研究</w:t>
      </w:r>
      <w:r w:rsidR="00143183" w:rsidRPr="00467816">
        <w:rPr>
          <w:rFonts w:hint="eastAsia"/>
          <w:szCs w:val="24"/>
        </w:rPr>
        <w:t>环境</w:t>
      </w:r>
      <w:r w:rsidRPr="00467816">
        <w:rPr>
          <w:rFonts w:hint="eastAsia"/>
          <w:szCs w:val="24"/>
        </w:rPr>
        <w:t>温度对润滑油燃烧特性的影响。</w:t>
      </w:r>
      <w:r w:rsidR="00123DBD" w:rsidRPr="00467816">
        <w:rPr>
          <w:rFonts w:hint="eastAsia"/>
          <w:szCs w:val="24"/>
        </w:rPr>
        <w:t>由于数据较多，</w:t>
      </w:r>
      <w:r w:rsidR="00D044B1" w:rsidRPr="00467816">
        <w:rPr>
          <w:rFonts w:hint="eastAsia"/>
          <w:szCs w:val="24"/>
        </w:rPr>
        <w:t>本节选取了</w:t>
      </w:r>
      <w:r w:rsidR="00D37EFC" w:rsidRPr="00467816">
        <w:rPr>
          <w:rFonts w:hint="eastAsia"/>
          <w:szCs w:val="24"/>
        </w:rPr>
        <w:t>8</w:t>
      </w:r>
      <w:r w:rsidR="00D37EFC" w:rsidRPr="00467816">
        <w:rPr>
          <w:rFonts w:hint="eastAsia"/>
          <w:szCs w:val="24"/>
        </w:rPr>
        <w:t>组具有代表性的</w:t>
      </w:r>
      <w:r w:rsidR="00D044B1" w:rsidRPr="00467816">
        <w:rPr>
          <w:rFonts w:hint="eastAsia"/>
          <w:szCs w:val="24"/>
        </w:rPr>
        <w:t>油品</w:t>
      </w:r>
      <w:r w:rsidRPr="00467816">
        <w:rPr>
          <w:rFonts w:hint="eastAsia"/>
          <w:szCs w:val="24"/>
        </w:rPr>
        <w:t>进行对比。</w:t>
      </w:r>
      <w:r w:rsidR="00D96495" w:rsidRPr="00467816">
        <w:rPr>
          <w:rFonts w:hint="eastAsia"/>
          <w:szCs w:val="24"/>
        </w:rPr>
        <w:t>图</w:t>
      </w:r>
      <w:r w:rsidR="00D96495" w:rsidRPr="00467816">
        <w:rPr>
          <w:rFonts w:hint="eastAsia"/>
          <w:szCs w:val="24"/>
        </w:rPr>
        <w:t>4.1</w:t>
      </w:r>
      <w:r w:rsidR="00D96495" w:rsidRPr="00467816">
        <w:rPr>
          <w:rFonts w:hint="eastAsia"/>
          <w:szCs w:val="24"/>
        </w:rPr>
        <w:t>和</w:t>
      </w:r>
      <w:r w:rsidR="00D96495" w:rsidRPr="00467816">
        <w:rPr>
          <w:rFonts w:hint="eastAsia"/>
          <w:szCs w:val="24"/>
        </w:rPr>
        <w:t>4.2</w:t>
      </w:r>
      <w:r w:rsidR="00D96495" w:rsidRPr="00467816">
        <w:rPr>
          <w:rFonts w:hint="eastAsia"/>
          <w:szCs w:val="24"/>
        </w:rPr>
        <w:t>分别为不同润滑油单液滴的滞燃期与燃烧持续期。</w:t>
      </w:r>
    </w:p>
    <w:p w14:paraId="398A5F38" w14:textId="576C3676" w:rsidR="007E62CB" w:rsidRPr="00467816" w:rsidRDefault="007E62CB" w:rsidP="00467816">
      <w:pPr>
        <w:pStyle w:val="a7"/>
        <w:spacing w:before="0" w:after="0"/>
        <w:ind w:firstLine="480"/>
        <w:jc w:val="both"/>
        <w:rPr>
          <w:szCs w:val="24"/>
        </w:rPr>
      </w:pPr>
      <w:r w:rsidRPr="00467816">
        <w:rPr>
          <w:rFonts w:hint="eastAsia"/>
          <w:szCs w:val="24"/>
        </w:rPr>
        <w:t>由图可知，随着温度的升高，各润滑油单液滴的滞燃期均呈现下降趋势。这是因为，高协流温度具有更高的点火能量，可以在较短时间内提供打破燃料化学链所需的初始活化能；另一方面，高协流温度使得液滴蒸发更加迅速，使其更快地与空气混合形成可燃混合气，两者共同作用的结果使得滞燃期减小。温度范围在</w:t>
      </w:r>
      <w:r w:rsidRPr="00B3436F">
        <w:rPr>
          <w:rFonts w:hint="eastAsia"/>
          <w:szCs w:val="24"/>
        </w:rPr>
        <w:t>850</w:t>
      </w:r>
      <w:r w:rsidRPr="00B3436F">
        <w:rPr>
          <w:szCs w:val="24"/>
        </w:rPr>
        <w:t>℃</w:t>
      </w:r>
      <w:r w:rsidRPr="00B3436F">
        <w:rPr>
          <w:rFonts w:hint="eastAsia"/>
          <w:szCs w:val="24"/>
        </w:rPr>
        <w:t>至</w:t>
      </w:r>
      <w:r w:rsidRPr="00B3436F">
        <w:rPr>
          <w:rFonts w:hint="eastAsia"/>
          <w:szCs w:val="24"/>
        </w:rPr>
        <w:t>900</w:t>
      </w:r>
      <w:r w:rsidRPr="00B3436F">
        <w:rPr>
          <w:szCs w:val="24"/>
        </w:rPr>
        <w:t>℃</w:t>
      </w:r>
      <w:r w:rsidRPr="00467816">
        <w:rPr>
          <w:rFonts w:hint="eastAsia"/>
          <w:szCs w:val="24"/>
        </w:rPr>
        <w:t>之间，润滑油单液滴的滞燃期下降速度较快。</w:t>
      </w:r>
      <w:r w:rsidRPr="00467816">
        <w:rPr>
          <w:rFonts w:hint="eastAsia"/>
          <w:szCs w:val="24"/>
        </w:rPr>
        <w:t>S</w:t>
      </w:r>
      <w:r w:rsidRPr="00467816">
        <w:rPr>
          <w:szCs w:val="24"/>
        </w:rPr>
        <w:t>N</w:t>
      </w:r>
      <w:r w:rsidRPr="00467816">
        <w:rPr>
          <w:rFonts w:hint="eastAsia"/>
          <w:szCs w:val="24"/>
        </w:rPr>
        <w:t>号润滑油下降幅度和速度最大，从</w:t>
      </w:r>
      <w:r w:rsidRPr="00467816">
        <w:rPr>
          <w:szCs w:val="24"/>
        </w:rPr>
        <w:t>2007</w:t>
      </w:r>
      <w:r w:rsidRPr="00467816">
        <w:rPr>
          <w:rFonts w:hint="eastAsia"/>
          <w:szCs w:val="24"/>
        </w:rPr>
        <w:t>.</w:t>
      </w:r>
      <w:r w:rsidRPr="00467816">
        <w:rPr>
          <w:szCs w:val="24"/>
        </w:rPr>
        <w:t>2m</w:t>
      </w:r>
      <w:r w:rsidRPr="00467816">
        <w:rPr>
          <w:rFonts w:hint="eastAsia"/>
          <w:szCs w:val="24"/>
        </w:rPr>
        <w:t>s</w:t>
      </w:r>
      <w:r w:rsidRPr="00467816">
        <w:rPr>
          <w:rFonts w:hint="eastAsia"/>
          <w:szCs w:val="24"/>
        </w:rPr>
        <w:t>下降到</w:t>
      </w:r>
      <w:r w:rsidRPr="00467816">
        <w:rPr>
          <w:szCs w:val="24"/>
        </w:rPr>
        <w:t>1007.6m</w:t>
      </w:r>
      <w:r w:rsidRPr="00467816">
        <w:rPr>
          <w:rFonts w:hint="eastAsia"/>
          <w:szCs w:val="24"/>
        </w:rPr>
        <w:t>s</w:t>
      </w:r>
      <w:r w:rsidRPr="00467816">
        <w:rPr>
          <w:rFonts w:hint="eastAsia"/>
          <w:szCs w:val="24"/>
        </w:rPr>
        <w:t>，下降了</w:t>
      </w:r>
      <w:r w:rsidRPr="00467816">
        <w:rPr>
          <w:rFonts w:hint="eastAsia"/>
          <w:szCs w:val="24"/>
        </w:rPr>
        <w:t>4</w:t>
      </w:r>
      <w:r w:rsidRPr="00467816">
        <w:rPr>
          <w:szCs w:val="24"/>
        </w:rPr>
        <w:t>9</w:t>
      </w:r>
      <w:r w:rsidRPr="00467816">
        <w:rPr>
          <w:rFonts w:hint="eastAsia"/>
          <w:szCs w:val="24"/>
        </w:rPr>
        <w:t>.</w:t>
      </w:r>
      <w:r w:rsidRPr="00467816">
        <w:rPr>
          <w:szCs w:val="24"/>
        </w:rPr>
        <w:t>8</w:t>
      </w:r>
      <w:r w:rsidRPr="00467816">
        <w:rPr>
          <w:rFonts w:hint="eastAsia"/>
          <w:szCs w:val="24"/>
        </w:rPr>
        <w:t>%</w:t>
      </w:r>
      <w:r w:rsidRPr="00467816">
        <w:rPr>
          <w:rFonts w:hint="eastAsia"/>
          <w:szCs w:val="24"/>
        </w:rPr>
        <w:t>。</w:t>
      </w:r>
      <w:r w:rsidRPr="00467816">
        <w:rPr>
          <w:szCs w:val="24"/>
        </w:rPr>
        <w:t>ZDDP-3</w:t>
      </w:r>
      <w:r w:rsidRPr="00467816">
        <w:rPr>
          <w:rFonts w:hint="eastAsia"/>
          <w:szCs w:val="24"/>
        </w:rPr>
        <w:t>号润滑油下降速度最慢，从</w:t>
      </w:r>
      <w:r w:rsidRPr="00467816">
        <w:rPr>
          <w:szCs w:val="24"/>
        </w:rPr>
        <w:t>2232.8m</w:t>
      </w:r>
      <w:r w:rsidRPr="00467816">
        <w:rPr>
          <w:rFonts w:hint="eastAsia"/>
          <w:szCs w:val="24"/>
        </w:rPr>
        <w:t>s</w:t>
      </w:r>
      <w:r w:rsidRPr="00467816">
        <w:rPr>
          <w:rFonts w:hint="eastAsia"/>
          <w:szCs w:val="24"/>
        </w:rPr>
        <w:t>下降到</w:t>
      </w:r>
      <w:r w:rsidRPr="00467816">
        <w:rPr>
          <w:szCs w:val="24"/>
        </w:rPr>
        <w:t>1409.5m</w:t>
      </w:r>
      <w:r w:rsidRPr="00467816">
        <w:rPr>
          <w:rFonts w:hint="eastAsia"/>
          <w:szCs w:val="24"/>
        </w:rPr>
        <w:t>s</w:t>
      </w:r>
      <w:r w:rsidRPr="00467816">
        <w:rPr>
          <w:rFonts w:hint="eastAsia"/>
          <w:szCs w:val="24"/>
        </w:rPr>
        <w:t>，下降了</w:t>
      </w:r>
      <w:r w:rsidRPr="00467816">
        <w:rPr>
          <w:rFonts w:hint="eastAsia"/>
          <w:szCs w:val="24"/>
        </w:rPr>
        <w:t>36.7%</w:t>
      </w:r>
      <w:r w:rsidRPr="00467816">
        <w:rPr>
          <w:rFonts w:hint="eastAsia"/>
          <w:szCs w:val="24"/>
        </w:rPr>
        <w:t>。温度范围在</w:t>
      </w:r>
      <w:r w:rsidRPr="00467816">
        <w:rPr>
          <w:rFonts w:hint="eastAsia"/>
          <w:szCs w:val="24"/>
        </w:rPr>
        <w:t>900</w:t>
      </w:r>
      <w:r w:rsidRPr="00467816">
        <w:rPr>
          <w:szCs w:val="24"/>
        </w:rPr>
        <w:t>℃</w:t>
      </w:r>
      <w:r w:rsidRPr="00467816">
        <w:rPr>
          <w:rFonts w:hint="eastAsia"/>
          <w:szCs w:val="24"/>
        </w:rPr>
        <w:t>至</w:t>
      </w:r>
      <w:r w:rsidRPr="00467816">
        <w:rPr>
          <w:rFonts w:hint="eastAsia"/>
          <w:szCs w:val="24"/>
        </w:rPr>
        <w:t>950</w:t>
      </w:r>
      <w:r w:rsidRPr="00467816">
        <w:rPr>
          <w:szCs w:val="24"/>
        </w:rPr>
        <w:t>℃</w:t>
      </w:r>
      <w:r w:rsidRPr="00467816">
        <w:rPr>
          <w:rFonts w:hint="eastAsia"/>
          <w:szCs w:val="24"/>
        </w:rPr>
        <w:t>之间，润滑油单液滴的滞燃期下降速度有所减缓。</w:t>
      </w:r>
      <w:r w:rsidRPr="00467816">
        <w:rPr>
          <w:rFonts w:hint="eastAsia"/>
          <w:szCs w:val="24"/>
        </w:rPr>
        <w:t>Ca</w:t>
      </w:r>
      <w:r w:rsidRPr="00467816">
        <w:rPr>
          <w:szCs w:val="24"/>
        </w:rPr>
        <w:t>-3</w:t>
      </w:r>
      <w:r w:rsidRPr="00467816">
        <w:rPr>
          <w:rFonts w:hint="eastAsia"/>
          <w:szCs w:val="24"/>
        </w:rPr>
        <w:t>号油品滞燃期下</w:t>
      </w:r>
      <w:r w:rsidRPr="00467816">
        <w:rPr>
          <w:rFonts w:hint="eastAsia"/>
          <w:szCs w:val="24"/>
        </w:rPr>
        <w:lastRenderedPageBreak/>
        <w:t>降速度最快，从</w:t>
      </w:r>
      <w:r w:rsidRPr="00467816">
        <w:rPr>
          <w:szCs w:val="24"/>
        </w:rPr>
        <w:t>1145.</w:t>
      </w:r>
      <w:r w:rsidRPr="00467816">
        <w:rPr>
          <w:rFonts w:hint="eastAsia"/>
          <w:szCs w:val="24"/>
        </w:rPr>
        <w:t>3</w:t>
      </w:r>
      <w:r w:rsidRPr="00467816">
        <w:rPr>
          <w:szCs w:val="24"/>
        </w:rPr>
        <w:t>m</w:t>
      </w:r>
      <w:r w:rsidRPr="00467816">
        <w:rPr>
          <w:rFonts w:hint="eastAsia"/>
          <w:szCs w:val="24"/>
        </w:rPr>
        <w:t>s</w:t>
      </w:r>
      <w:r w:rsidRPr="00467816">
        <w:rPr>
          <w:rFonts w:hint="eastAsia"/>
          <w:szCs w:val="24"/>
        </w:rPr>
        <w:t>下降至</w:t>
      </w:r>
      <w:r w:rsidRPr="00467816">
        <w:rPr>
          <w:szCs w:val="24"/>
        </w:rPr>
        <w:t>899.5m</w:t>
      </w:r>
      <w:r w:rsidRPr="00467816">
        <w:rPr>
          <w:rFonts w:hint="eastAsia"/>
          <w:szCs w:val="24"/>
        </w:rPr>
        <w:t>s</w:t>
      </w:r>
      <w:r w:rsidRPr="00467816">
        <w:rPr>
          <w:rFonts w:hint="eastAsia"/>
          <w:szCs w:val="24"/>
        </w:rPr>
        <w:t>，下降了</w:t>
      </w:r>
      <w:r w:rsidRPr="00467816">
        <w:rPr>
          <w:rFonts w:hint="eastAsia"/>
          <w:szCs w:val="24"/>
        </w:rPr>
        <w:t>21.5%</w:t>
      </w:r>
      <w:r w:rsidRPr="00467816">
        <w:rPr>
          <w:rFonts w:hint="eastAsia"/>
          <w:szCs w:val="24"/>
        </w:rPr>
        <w:t>，新润滑油滞燃期下降最慢，从</w:t>
      </w:r>
      <w:r w:rsidRPr="00467816">
        <w:rPr>
          <w:szCs w:val="24"/>
        </w:rPr>
        <w:t>1062.9m</w:t>
      </w:r>
      <w:r w:rsidRPr="00467816">
        <w:rPr>
          <w:rFonts w:hint="eastAsia"/>
          <w:szCs w:val="24"/>
        </w:rPr>
        <w:t>s</w:t>
      </w:r>
      <w:r w:rsidRPr="00467816">
        <w:rPr>
          <w:rFonts w:hint="eastAsia"/>
          <w:szCs w:val="24"/>
        </w:rPr>
        <w:t>下降至</w:t>
      </w:r>
      <w:r w:rsidRPr="00467816">
        <w:rPr>
          <w:szCs w:val="24"/>
        </w:rPr>
        <w:t>1000.8m</w:t>
      </w:r>
      <w:r w:rsidRPr="00467816">
        <w:rPr>
          <w:rFonts w:hint="eastAsia"/>
          <w:szCs w:val="24"/>
        </w:rPr>
        <w:t>s</w:t>
      </w:r>
      <w:r w:rsidRPr="00467816">
        <w:rPr>
          <w:rFonts w:hint="eastAsia"/>
          <w:szCs w:val="24"/>
        </w:rPr>
        <w:t>，仅下降了</w:t>
      </w:r>
      <w:r w:rsidRPr="00467816">
        <w:rPr>
          <w:rFonts w:hint="eastAsia"/>
          <w:szCs w:val="24"/>
        </w:rPr>
        <w:t>5.8%</w:t>
      </w:r>
      <w:r w:rsidRPr="00467816">
        <w:rPr>
          <w:rFonts w:hint="eastAsia"/>
          <w:szCs w:val="24"/>
        </w:rPr>
        <w:t>。由此可见，温度对润滑油单液滴滞燃期的影响程度可分为两阶段：</w:t>
      </w:r>
      <w:r w:rsidRPr="00467816">
        <w:rPr>
          <w:szCs w:val="24"/>
        </w:rPr>
        <w:t>850℃</w:t>
      </w:r>
      <w:r w:rsidRPr="00467816">
        <w:rPr>
          <w:szCs w:val="24"/>
        </w:rPr>
        <w:t>至</w:t>
      </w:r>
      <w:r w:rsidRPr="00467816">
        <w:rPr>
          <w:szCs w:val="24"/>
        </w:rPr>
        <w:t>900℃</w:t>
      </w:r>
      <w:r w:rsidRPr="00467816">
        <w:rPr>
          <w:rFonts w:hint="eastAsia"/>
          <w:szCs w:val="24"/>
        </w:rPr>
        <w:t>范围内，温度能够显著降低润滑油单液滴滞燃期，最多能够降低</w:t>
      </w:r>
      <w:r w:rsidRPr="00467816">
        <w:rPr>
          <w:rFonts w:hint="eastAsia"/>
          <w:szCs w:val="24"/>
        </w:rPr>
        <w:t>48.1%</w:t>
      </w:r>
      <w:r w:rsidRPr="00467816">
        <w:rPr>
          <w:rFonts w:hint="eastAsia"/>
          <w:szCs w:val="24"/>
        </w:rPr>
        <w:t>，最少降低</w:t>
      </w:r>
      <w:r w:rsidRPr="00467816">
        <w:rPr>
          <w:rFonts w:hint="eastAsia"/>
          <w:szCs w:val="24"/>
        </w:rPr>
        <w:t>36.7%</w:t>
      </w:r>
      <w:r w:rsidRPr="00467816">
        <w:rPr>
          <w:rFonts w:hint="eastAsia"/>
          <w:szCs w:val="24"/>
        </w:rPr>
        <w:t>；</w:t>
      </w:r>
      <w:r w:rsidRPr="00467816">
        <w:rPr>
          <w:rFonts w:hint="eastAsia"/>
          <w:szCs w:val="24"/>
        </w:rPr>
        <w:t>900</w:t>
      </w:r>
      <w:r w:rsidRPr="00467816">
        <w:rPr>
          <w:rFonts w:hint="eastAsia"/>
          <w:szCs w:val="24"/>
        </w:rPr>
        <w:t>℃至</w:t>
      </w:r>
      <w:r w:rsidRPr="00467816">
        <w:rPr>
          <w:rFonts w:hint="eastAsia"/>
          <w:szCs w:val="24"/>
        </w:rPr>
        <w:t>950</w:t>
      </w:r>
      <w:r w:rsidRPr="00467816">
        <w:rPr>
          <w:rFonts w:hint="eastAsia"/>
          <w:szCs w:val="24"/>
        </w:rPr>
        <w:t>℃范围内，温度对润滑油单液滴滞燃期的影响有所减弱，最大减小</w:t>
      </w:r>
      <w:r w:rsidRPr="00467816">
        <w:rPr>
          <w:rFonts w:hint="eastAsia"/>
          <w:szCs w:val="24"/>
        </w:rPr>
        <w:t>21.5%</w:t>
      </w:r>
      <w:r w:rsidRPr="00467816">
        <w:rPr>
          <w:rFonts w:hint="eastAsia"/>
          <w:szCs w:val="24"/>
        </w:rPr>
        <w:t>，最小减少</w:t>
      </w:r>
      <w:r w:rsidRPr="00467816">
        <w:rPr>
          <w:rFonts w:hint="eastAsia"/>
          <w:szCs w:val="24"/>
        </w:rPr>
        <w:t>5.8%</w:t>
      </w:r>
      <w:r w:rsidRPr="00467816">
        <w:rPr>
          <w:rFonts w:hint="eastAsia"/>
          <w:szCs w:val="24"/>
        </w:rPr>
        <w:t>。</w:t>
      </w:r>
    </w:p>
    <w:p w14:paraId="04157020" w14:textId="0234FF1E" w:rsidR="002F261B" w:rsidRDefault="006650C5" w:rsidP="00313CAE">
      <w:pPr>
        <w:pStyle w:val="a7"/>
        <w:spacing w:line="240" w:lineRule="auto"/>
        <w:ind w:firstLine="480"/>
      </w:pPr>
      <w:r>
        <w:rPr>
          <w:noProof/>
        </w:rPr>
        <w:drawing>
          <wp:inline distT="0" distB="0" distL="0" distR="0" wp14:anchorId="225D6F4D" wp14:editId="297A4FD4">
            <wp:extent cx="3600000" cy="2889360"/>
            <wp:effectExtent l="0" t="0" r="635" b="6350"/>
            <wp:docPr id="3160" name="图片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600000" cy="2889360"/>
                    </a:xfrm>
                    <a:prstGeom prst="rect">
                      <a:avLst/>
                    </a:prstGeom>
                    <a:noFill/>
                    <a:ln>
                      <a:noFill/>
                    </a:ln>
                  </pic:spPr>
                </pic:pic>
              </a:graphicData>
            </a:graphic>
          </wp:inline>
        </w:drawing>
      </w:r>
      <w:r w:rsidR="002F261B" w:rsidRPr="00D72FDB">
        <w:t xml:space="preserve"> </w:t>
      </w:r>
    </w:p>
    <w:p w14:paraId="457B2A3B" w14:textId="6CD2933D" w:rsidR="002F261B" w:rsidRPr="00D01AB3" w:rsidRDefault="002F261B" w:rsidP="00143183">
      <w:pPr>
        <w:pStyle w:val="a7"/>
        <w:ind w:firstLine="420"/>
        <w:rPr>
          <w:sz w:val="21"/>
        </w:rPr>
      </w:pPr>
      <w:r w:rsidRPr="00D01AB3">
        <w:rPr>
          <w:rFonts w:hint="eastAsia"/>
          <w:sz w:val="21"/>
        </w:rPr>
        <w:t>图</w:t>
      </w:r>
      <w:r w:rsidRPr="00D01AB3">
        <w:rPr>
          <w:rFonts w:hint="eastAsia"/>
          <w:sz w:val="21"/>
        </w:rPr>
        <w:t>4.1</w:t>
      </w:r>
      <w:r w:rsidRPr="00D01AB3">
        <w:rPr>
          <w:sz w:val="21"/>
        </w:rPr>
        <w:t xml:space="preserve"> </w:t>
      </w:r>
      <w:r w:rsidRPr="00D01AB3">
        <w:rPr>
          <w:rFonts w:hint="eastAsia"/>
          <w:sz w:val="21"/>
        </w:rPr>
        <w:t>不同润滑油单液滴的滞燃期</w:t>
      </w:r>
    </w:p>
    <w:p w14:paraId="153B7ECE" w14:textId="7F79DA9E" w:rsidR="007E62CB" w:rsidRDefault="007E62CB" w:rsidP="00467816">
      <w:pPr>
        <w:pStyle w:val="a7"/>
        <w:spacing w:before="0" w:after="0"/>
        <w:ind w:firstLine="480"/>
        <w:jc w:val="both"/>
        <w:rPr>
          <w:szCs w:val="24"/>
        </w:rPr>
      </w:pPr>
      <w:r w:rsidRPr="00B3436F">
        <w:rPr>
          <w:rFonts w:hint="eastAsia"/>
          <w:szCs w:val="24"/>
        </w:rPr>
        <w:t>针对单液滴润滑油的燃烧持续期，其总体规律均为随着温度的升高，燃烧持续期延长。</w:t>
      </w:r>
      <w:r>
        <w:rPr>
          <w:rFonts w:hint="eastAsia"/>
          <w:szCs w:val="24"/>
        </w:rPr>
        <w:t>推测导致这一反常现象的原因是由于在低温情况下，单液滴蒸发时间较长，着火前形成的混合气较多，故液滴较小，着火后可燃的液滴体积较小。而高温下，单液滴蒸发速度较快，只需蒸发液滴外表面薄薄的一层即可自燃着火，着火后可燃的液滴仍较大，因此可以持续燃烧更长时间。同时，在试验过程中发现，低温情况下液滴燃烧熄灭后残留在纤维丝上的碳化灰烬较多，而高温下残留物较少，这也是由于温度升高后燃烧更加充分，导致燃烧时间延长。</w:t>
      </w:r>
    </w:p>
    <w:p w14:paraId="02793609" w14:textId="23492B18" w:rsidR="007E62CB" w:rsidRDefault="007E62CB" w:rsidP="00467816">
      <w:pPr>
        <w:pStyle w:val="a7"/>
        <w:spacing w:before="0" w:after="0"/>
        <w:ind w:firstLine="480"/>
        <w:jc w:val="both"/>
        <w:rPr>
          <w:szCs w:val="24"/>
        </w:rPr>
      </w:pPr>
      <w:r w:rsidRPr="00B3436F">
        <w:rPr>
          <w:rFonts w:hint="eastAsia"/>
          <w:szCs w:val="24"/>
        </w:rPr>
        <w:t>温度在</w:t>
      </w:r>
      <w:r w:rsidRPr="00B3436F">
        <w:rPr>
          <w:rFonts w:hint="eastAsia"/>
          <w:szCs w:val="24"/>
        </w:rPr>
        <w:t>850</w:t>
      </w:r>
      <w:r w:rsidRPr="00B3436F">
        <w:rPr>
          <w:szCs w:val="24"/>
        </w:rPr>
        <w:t>℃</w:t>
      </w:r>
      <w:r w:rsidRPr="00B3436F">
        <w:rPr>
          <w:rFonts w:hint="eastAsia"/>
          <w:szCs w:val="24"/>
        </w:rPr>
        <w:t>至</w:t>
      </w:r>
      <w:r w:rsidRPr="00B3436F">
        <w:rPr>
          <w:rFonts w:hint="eastAsia"/>
          <w:szCs w:val="24"/>
        </w:rPr>
        <w:t>900</w:t>
      </w:r>
      <w:r w:rsidRPr="00B3436F">
        <w:rPr>
          <w:szCs w:val="24"/>
        </w:rPr>
        <w:t>℃</w:t>
      </w:r>
      <w:r w:rsidRPr="00B3436F">
        <w:rPr>
          <w:rFonts w:hint="eastAsia"/>
          <w:szCs w:val="24"/>
        </w:rPr>
        <w:t>范围内，除了</w:t>
      </w:r>
      <w:r w:rsidRPr="00B3436F">
        <w:rPr>
          <w:rFonts w:hint="eastAsia"/>
          <w:szCs w:val="24"/>
        </w:rPr>
        <w:t>Z</w:t>
      </w:r>
      <w:r w:rsidRPr="00B3436F">
        <w:rPr>
          <w:szCs w:val="24"/>
        </w:rPr>
        <w:t>DDP-3</w:t>
      </w:r>
      <w:r w:rsidRPr="00B3436F">
        <w:rPr>
          <w:rFonts w:hint="eastAsia"/>
          <w:szCs w:val="24"/>
        </w:rPr>
        <w:t>号油，其他润滑油的持续燃烧期均呈现快速上升的趋势，其中</w:t>
      </w:r>
      <w:r w:rsidRPr="00B3436F">
        <w:rPr>
          <w:rFonts w:hint="eastAsia"/>
          <w:szCs w:val="24"/>
        </w:rPr>
        <w:t>S</w:t>
      </w:r>
      <w:r w:rsidRPr="00B3436F">
        <w:rPr>
          <w:szCs w:val="24"/>
        </w:rPr>
        <w:t>N</w:t>
      </w:r>
      <w:r w:rsidRPr="00B3436F">
        <w:rPr>
          <w:rFonts w:hint="eastAsia"/>
          <w:szCs w:val="24"/>
        </w:rPr>
        <w:t>号润滑油上升幅度和速度最大，从</w:t>
      </w:r>
      <w:r w:rsidRPr="00B3436F">
        <w:rPr>
          <w:szCs w:val="24"/>
        </w:rPr>
        <w:t>762.0ms</w:t>
      </w:r>
      <w:r w:rsidRPr="00B3436F">
        <w:rPr>
          <w:rFonts w:hint="eastAsia"/>
          <w:szCs w:val="24"/>
        </w:rPr>
        <w:t>上升至</w:t>
      </w:r>
      <w:r w:rsidRPr="00B3436F">
        <w:rPr>
          <w:rFonts w:hint="eastAsia"/>
          <w:szCs w:val="24"/>
        </w:rPr>
        <w:t>2192.9</w:t>
      </w:r>
      <w:r w:rsidRPr="00B3436F">
        <w:rPr>
          <w:szCs w:val="24"/>
        </w:rPr>
        <w:t>ms</w:t>
      </w:r>
      <w:r w:rsidRPr="00B3436F">
        <w:rPr>
          <w:rFonts w:hint="eastAsia"/>
          <w:szCs w:val="24"/>
        </w:rPr>
        <w:t>，上升了</w:t>
      </w:r>
      <w:r w:rsidRPr="00B3436F">
        <w:rPr>
          <w:rFonts w:hint="eastAsia"/>
          <w:szCs w:val="24"/>
        </w:rPr>
        <w:t>187.78%</w:t>
      </w:r>
      <w:r w:rsidRPr="00B3436F">
        <w:rPr>
          <w:rFonts w:hint="eastAsia"/>
          <w:szCs w:val="24"/>
        </w:rPr>
        <w:t>。</w:t>
      </w:r>
      <w:r w:rsidRPr="00B3436F">
        <w:rPr>
          <w:rFonts w:hint="eastAsia"/>
          <w:szCs w:val="24"/>
        </w:rPr>
        <w:t>Z</w:t>
      </w:r>
      <w:r w:rsidRPr="00B3436F">
        <w:rPr>
          <w:szCs w:val="24"/>
        </w:rPr>
        <w:t>DDP-3</w:t>
      </w:r>
      <w:r w:rsidRPr="00B3436F">
        <w:rPr>
          <w:rFonts w:hint="eastAsia"/>
          <w:szCs w:val="24"/>
        </w:rPr>
        <w:t>号油上升速度最慢，从</w:t>
      </w:r>
      <w:r w:rsidRPr="00B3436F">
        <w:rPr>
          <w:szCs w:val="24"/>
        </w:rPr>
        <w:t>2790.5m</w:t>
      </w:r>
      <w:r w:rsidRPr="00B3436F">
        <w:rPr>
          <w:rFonts w:hint="eastAsia"/>
          <w:szCs w:val="24"/>
        </w:rPr>
        <w:t>s</w:t>
      </w:r>
      <w:r w:rsidRPr="00B3436F">
        <w:rPr>
          <w:rFonts w:hint="eastAsia"/>
          <w:szCs w:val="24"/>
        </w:rPr>
        <w:t>上升至</w:t>
      </w:r>
      <w:r w:rsidRPr="00B3436F">
        <w:rPr>
          <w:szCs w:val="24"/>
        </w:rPr>
        <w:t>2381.3m</w:t>
      </w:r>
      <w:r w:rsidRPr="00B3436F">
        <w:rPr>
          <w:rFonts w:hint="eastAsia"/>
          <w:szCs w:val="24"/>
        </w:rPr>
        <w:t>s</w:t>
      </w:r>
      <w:r w:rsidRPr="00B3436F">
        <w:rPr>
          <w:rFonts w:hint="eastAsia"/>
          <w:szCs w:val="24"/>
        </w:rPr>
        <w:t>，仅仅上升了</w:t>
      </w:r>
      <w:r w:rsidRPr="00B3436F">
        <w:rPr>
          <w:rFonts w:hint="eastAsia"/>
          <w:szCs w:val="24"/>
        </w:rPr>
        <w:t>6.47%</w:t>
      </w:r>
      <w:r w:rsidRPr="00B3436F">
        <w:rPr>
          <w:rFonts w:hint="eastAsia"/>
          <w:szCs w:val="24"/>
        </w:rPr>
        <w:t>。温度在</w:t>
      </w:r>
      <w:r w:rsidRPr="00B3436F">
        <w:rPr>
          <w:szCs w:val="24"/>
        </w:rPr>
        <w:t>900℃</w:t>
      </w:r>
      <w:r w:rsidRPr="00B3436F">
        <w:rPr>
          <w:szCs w:val="24"/>
        </w:rPr>
        <w:t>至</w:t>
      </w:r>
      <w:r w:rsidRPr="00B3436F">
        <w:rPr>
          <w:szCs w:val="24"/>
        </w:rPr>
        <w:t>950℃</w:t>
      </w:r>
      <w:r w:rsidRPr="00B3436F">
        <w:rPr>
          <w:rFonts w:hint="eastAsia"/>
          <w:szCs w:val="24"/>
        </w:rPr>
        <w:t>范围内，所有润滑油的燃烧持续期增加速度减缓，新润滑油的燃烧持续期增长最快，从</w:t>
      </w:r>
      <w:r w:rsidRPr="00B3436F">
        <w:rPr>
          <w:szCs w:val="24"/>
        </w:rPr>
        <w:t>2218.</w:t>
      </w:r>
      <w:r w:rsidRPr="00B3436F">
        <w:rPr>
          <w:rFonts w:hint="eastAsia"/>
          <w:szCs w:val="24"/>
        </w:rPr>
        <w:t>1</w:t>
      </w:r>
      <w:r w:rsidRPr="00B3436F">
        <w:rPr>
          <w:szCs w:val="24"/>
        </w:rPr>
        <w:t>m</w:t>
      </w:r>
      <w:r w:rsidRPr="00B3436F">
        <w:rPr>
          <w:rFonts w:hint="eastAsia"/>
          <w:szCs w:val="24"/>
        </w:rPr>
        <w:t>s</w:t>
      </w:r>
      <w:r w:rsidRPr="00B3436F">
        <w:rPr>
          <w:rFonts w:hint="eastAsia"/>
          <w:szCs w:val="24"/>
        </w:rPr>
        <w:t>增长至</w:t>
      </w:r>
      <w:r w:rsidRPr="00B3436F">
        <w:rPr>
          <w:szCs w:val="24"/>
        </w:rPr>
        <w:t>2689.3m</w:t>
      </w:r>
      <w:r w:rsidRPr="00B3436F">
        <w:rPr>
          <w:rFonts w:hint="eastAsia"/>
          <w:szCs w:val="24"/>
        </w:rPr>
        <w:t>s</w:t>
      </w:r>
      <w:r w:rsidRPr="00B3436F">
        <w:rPr>
          <w:rFonts w:hint="eastAsia"/>
          <w:szCs w:val="24"/>
        </w:rPr>
        <w:t>，增长了</w:t>
      </w:r>
      <w:r w:rsidRPr="00B3436F">
        <w:rPr>
          <w:rFonts w:hint="eastAsia"/>
          <w:szCs w:val="24"/>
        </w:rPr>
        <w:t>17.52%</w:t>
      </w:r>
      <w:r w:rsidRPr="00B3436F">
        <w:rPr>
          <w:rFonts w:hint="eastAsia"/>
          <w:szCs w:val="24"/>
        </w:rPr>
        <w:t>，</w:t>
      </w:r>
      <w:r w:rsidRPr="00B3436F">
        <w:rPr>
          <w:rFonts w:hint="eastAsia"/>
          <w:szCs w:val="24"/>
        </w:rPr>
        <w:t>S</w:t>
      </w:r>
      <w:r w:rsidRPr="00B3436F">
        <w:rPr>
          <w:szCs w:val="24"/>
        </w:rPr>
        <w:t>L</w:t>
      </w:r>
      <w:r w:rsidRPr="00B3436F">
        <w:rPr>
          <w:rFonts w:hint="eastAsia"/>
          <w:szCs w:val="24"/>
        </w:rPr>
        <w:t>的燃烧持续期增长速度最慢，从</w:t>
      </w:r>
      <w:r w:rsidRPr="00B3436F">
        <w:rPr>
          <w:szCs w:val="24"/>
        </w:rPr>
        <w:t>2296.</w:t>
      </w:r>
      <w:r w:rsidRPr="00B3436F">
        <w:rPr>
          <w:rFonts w:hint="eastAsia"/>
          <w:szCs w:val="24"/>
        </w:rPr>
        <w:t>3</w:t>
      </w:r>
      <w:r w:rsidRPr="00B3436F">
        <w:rPr>
          <w:szCs w:val="24"/>
        </w:rPr>
        <w:t>ms</w:t>
      </w:r>
      <w:r w:rsidRPr="00B3436F">
        <w:rPr>
          <w:rFonts w:hint="eastAsia"/>
          <w:szCs w:val="24"/>
        </w:rPr>
        <w:t>增</w:t>
      </w:r>
      <w:r w:rsidRPr="00B3436F">
        <w:rPr>
          <w:rFonts w:hint="eastAsia"/>
          <w:szCs w:val="24"/>
        </w:rPr>
        <w:lastRenderedPageBreak/>
        <w:t>长至</w:t>
      </w:r>
      <w:r w:rsidRPr="00B3436F">
        <w:rPr>
          <w:szCs w:val="24"/>
        </w:rPr>
        <w:t>2314.9m</w:t>
      </w:r>
      <w:r w:rsidRPr="00B3436F">
        <w:rPr>
          <w:rFonts w:hint="eastAsia"/>
          <w:szCs w:val="24"/>
        </w:rPr>
        <w:t>s</w:t>
      </w:r>
      <w:r w:rsidRPr="00B3436F">
        <w:rPr>
          <w:rFonts w:hint="eastAsia"/>
          <w:szCs w:val="24"/>
        </w:rPr>
        <w:t>，仅增长了</w:t>
      </w:r>
      <w:r w:rsidRPr="00B3436F">
        <w:rPr>
          <w:rFonts w:hint="eastAsia"/>
          <w:szCs w:val="24"/>
        </w:rPr>
        <w:t>0.81%</w:t>
      </w:r>
      <w:r w:rsidRPr="00B3436F">
        <w:rPr>
          <w:rFonts w:hint="eastAsia"/>
          <w:szCs w:val="24"/>
        </w:rPr>
        <w:t>。由此可见，温度对润滑油单液滴燃烧持续期的影响程度也可分为两阶段：</w:t>
      </w:r>
      <w:r w:rsidRPr="00B3436F">
        <w:rPr>
          <w:szCs w:val="24"/>
        </w:rPr>
        <w:t>850℃</w:t>
      </w:r>
      <w:r w:rsidRPr="00B3436F">
        <w:rPr>
          <w:szCs w:val="24"/>
        </w:rPr>
        <w:t>至</w:t>
      </w:r>
      <w:r w:rsidRPr="00B3436F">
        <w:rPr>
          <w:szCs w:val="24"/>
        </w:rPr>
        <w:t>900℃</w:t>
      </w:r>
      <w:r w:rsidRPr="00B3436F">
        <w:rPr>
          <w:rFonts w:hint="eastAsia"/>
          <w:szCs w:val="24"/>
        </w:rPr>
        <w:t>范围内，温度能够显著促进润滑油单液滴</w:t>
      </w:r>
      <w:r>
        <w:rPr>
          <w:rFonts w:hint="eastAsia"/>
          <w:szCs w:val="24"/>
        </w:rPr>
        <w:t>燃烧持续期</w:t>
      </w:r>
      <w:r w:rsidRPr="00B3436F">
        <w:rPr>
          <w:rFonts w:hint="eastAsia"/>
          <w:szCs w:val="24"/>
        </w:rPr>
        <w:t>的增长，最多能增加</w:t>
      </w:r>
      <w:r w:rsidRPr="00B3436F">
        <w:rPr>
          <w:rFonts w:hint="eastAsia"/>
          <w:szCs w:val="24"/>
        </w:rPr>
        <w:t>187.78%</w:t>
      </w:r>
      <w:r w:rsidRPr="00B3436F">
        <w:rPr>
          <w:rFonts w:hint="eastAsia"/>
          <w:szCs w:val="24"/>
        </w:rPr>
        <w:t>，最少仅增加了</w:t>
      </w:r>
      <w:r w:rsidRPr="00B3436F">
        <w:rPr>
          <w:rFonts w:hint="eastAsia"/>
          <w:szCs w:val="24"/>
        </w:rPr>
        <w:t>6.47%</w:t>
      </w:r>
      <w:r w:rsidRPr="00B3436F">
        <w:rPr>
          <w:rFonts w:hint="eastAsia"/>
          <w:szCs w:val="24"/>
        </w:rPr>
        <w:t>；</w:t>
      </w:r>
      <w:r w:rsidRPr="00B3436F">
        <w:rPr>
          <w:szCs w:val="24"/>
        </w:rPr>
        <w:t>900℃</w:t>
      </w:r>
      <w:r w:rsidRPr="00B3436F">
        <w:rPr>
          <w:szCs w:val="24"/>
        </w:rPr>
        <w:t>至</w:t>
      </w:r>
      <w:r w:rsidRPr="00B3436F">
        <w:rPr>
          <w:szCs w:val="24"/>
        </w:rPr>
        <w:t>950℃</w:t>
      </w:r>
      <w:r w:rsidRPr="00B3436F">
        <w:rPr>
          <w:rFonts w:hint="eastAsia"/>
          <w:szCs w:val="24"/>
        </w:rPr>
        <w:t>范围内，温度对润滑油单液滴燃烧持续期的影响有所减弱，最大增加</w:t>
      </w:r>
      <w:r w:rsidRPr="00B3436F">
        <w:rPr>
          <w:rFonts w:hint="eastAsia"/>
          <w:szCs w:val="24"/>
        </w:rPr>
        <w:t>17.52%</w:t>
      </w:r>
      <w:r w:rsidRPr="00B3436F">
        <w:rPr>
          <w:rFonts w:hint="eastAsia"/>
          <w:szCs w:val="24"/>
        </w:rPr>
        <w:t>，最小仅增加</w:t>
      </w:r>
      <w:r w:rsidRPr="00B3436F">
        <w:rPr>
          <w:rFonts w:hint="eastAsia"/>
          <w:szCs w:val="24"/>
        </w:rPr>
        <w:t>0.81%</w:t>
      </w:r>
      <w:r w:rsidRPr="00B3436F">
        <w:rPr>
          <w:rFonts w:hint="eastAsia"/>
          <w:szCs w:val="24"/>
        </w:rPr>
        <w:t>。</w:t>
      </w:r>
    </w:p>
    <w:p w14:paraId="226F19EE" w14:textId="0357A5D6" w:rsidR="00FD4918" w:rsidRDefault="006650C5" w:rsidP="00467816">
      <w:pPr>
        <w:pStyle w:val="a7"/>
        <w:spacing w:line="240" w:lineRule="auto"/>
        <w:ind w:firstLineChars="0" w:firstLine="0"/>
      </w:pPr>
      <w:r>
        <w:rPr>
          <w:noProof/>
        </w:rPr>
        <w:drawing>
          <wp:inline distT="0" distB="0" distL="0" distR="0" wp14:anchorId="17EAB87A" wp14:editId="6FF44306">
            <wp:extent cx="3600000" cy="2657240"/>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600000" cy="2657240"/>
                    </a:xfrm>
                    <a:prstGeom prst="rect">
                      <a:avLst/>
                    </a:prstGeom>
                    <a:noFill/>
                    <a:ln>
                      <a:noFill/>
                    </a:ln>
                  </pic:spPr>
                </pic:pic>
              </a:graphicData>
            </a:graphic>
          </wp:inline>
        </w:drawing>
      </w:r>
    </w:p>
    <w:p w14:paraId="1B428A04" w14:textId="77777777" w:rsidR="00FD4918" w:rsidRPr="00D01AB3" w:rsidRDefault="00FD4918" w:rsidP="00143183">
      <w:pPr>
        <w:pStyle w:val="a7"/>
        <w:ind w:firstLine="420"/>
        <w:rPr>
          <w:sz w:val="21"/>
        </w:rPr>
      </w:pPr>
      <w:r w:rsidRPr="00D01AB3">
        <w:rPr>
          <w:rFonts w:hint="eastAsia"/>
          <w:sz w:val="21"/>
        </w:rPr>
        <w:t>图</w:t>
      </w:r>
      <w:r w:rsidRPr="00D01AB3">
        <w:rPr>
          <w:rFonts w:hint="eastAsia"/>
          <w:sz w:val="21"/>
        </w:rPr>
        <w:t>4.2</w:t>
      </w:r>
      <w:r w:rsidRPr="00D01AB3">
        <w:rPr>
          <w:sz w:val="21"/>
        </w:rPr>
        <w:t xml:space="preserve"> </w:t>
      </w:r>
      <w:r w:rsidRPr="00D01AB3">
        <w:rPr>
          <w:rFonts w:hint="eastAsia"/>
          <w:sz w:val="21"/>
        </w:rPr>
        <w:t>不同润滑油单液滴的燃烧持续期</w:t>
      </w:r>
    </w:p>
    <w:p w14:paraId="3BE578BE" w14:textId="3313D253" w:rsidR="00E76396" w:rsidRDefault="00E76396" w:rsidP="00BF6437">
      <w:pPr>
        <w:pStyle w:val="2"/>
        <w:spacing w:before="240"/>
        <w:rPr>
          <w:bCs w:val="0"/>
        </w:rPr>
      </w:pPr>
      <w:bookmarkStart w:id="106" w:name="_Toc504393102"/>
      <w:r w:rsidRPr="00BA147D">
        <w:t>4</w:t>
      </w:r>
      <w:r w:rsidRPr="00BA147D">
        <w:rPr>
          <w:rFonts w:hint="eastAsia"/>
        </w:rPr>
        <w:t>.</w:t>
      </w:r>
      <w:r>
        <w:t xml:space="preserve">3 </w:t>
      </w:r>
      <w:r w:rsidR="00EE2F27">
        <w:rPr>
          <w:rFonts w:hint="eastAsia"/>
        </w:rPr>
        <w:t>粘度</w:t>
      </w:r>
      <w:bookmarkEnd w:id="106"/>
      <w:r w:rsidR="000254D0">
        <w:rPr>
          <w:rFonts w:hint="eastAsia"/>
        </w:rPr>
        <w:t>的影响</w:t>
      </w:r>
    </w:p>
    <w:p w14:paraId="4F2453F3" w14:textId="6F50FBDC" w:rsidR="007E62CB" w:rsidRDefault="00EE2F27" w:rsidP="003D1502">
      <w:pPr>
        <w:ind w:firstLine="480"/>
      </w:pPr>
      <w:r>
        <w:t>SL</w:t>
      </w:r>
      <w:r>
        <w:rPr>
          <w:rFonts w:hint="eastAsia"/>
        </w:rPr>
        <w:t>与</w:t>
      </w:r>
      <w:r>
        <w:t>SN</w:t>
      </w:r>
      <w:r>
        <w:rPr>
          <w:rFonts w:hint="eastAsia"/>
        </w:rPr>
        <w:t>两种润滑油均</w:t>
      </w:r>
      <w:r w:rsidR="00566417">
        <w:rPr>
          <w:rFonts w:hint="eastAsia"/>
        </w:rPr>
        <w:t>采用</w:t>
      </w:r>
      <w:r>
        <w:rPr>
          <w:rFonts w:hint="eastAsia"/>
        </w:rPr>
        <w:t>相同的基础油、</w:t>
      </w:r>
      <w:r w:rsidRPr="00EE2F27">
        <w:rPr>
          <w:rFonts w:hint="eastAsia"/>
        </w:rPr>
        <w:t>粘指剂</w:t>
      </w:r>
      <w:r>
        <w:rPr>
          <w:rFonts w:hint="eastAsia"/>
        </w:rPr>
        <w:t>、</w:t>
      </w:r>
      <w:r w:rsidRPr="00EE2F27">
        <w:rPr>
          <w:rFonts w:hint="eastAsia"/>
        </w:rPr>
        <w:t>降凝剂</w:t>
      </w:r>
      <w:r>
        <w:rPr>
          <w:rFonts w:hint="eastAsia"/>
        </w:rPr>
        <w:t>等添加剂，除运动粘度不同外，其他组分及参数基本相同</w:t>
      </w:r>
      <w:r w:rsidR="00ED3DE1">
        <w:rPr>
          <w:rFonts w:hint="eastAsia"/>
        </w:rPr>
        <w:t>，如表</w:t>
      </w:r>
      <w:r w:rsidR="00ED3DE1">
        <w:rPr>
          <w:rFonts w:hint="eastAsia"/>
        </w:rPr>
        <w:t>4.3</w:t>
      </w:r>
      <w:r w:rsidR="00ED3DE1">
        <w:rPr>
          <w:rFonts w:hint="eastAsia"/>
        </w:rPr>
        <w:t>所示。</w:t>
      </w:r>
    </w:p>
    <w:p w14:paraId="10711C61" w14:textId="77777777" w:rsidR="00E76396" w:rsidRPr="00562FC1" w:rsidRDefault="00E76396" w:rsidP="00E76396">
      <w:pPr>
        <w:pStyle w:val="af7"/>
      </w:pPr>
      <w:r>
        <w:rPr>
          <w:rFonts w:hint="eastAsia"/>
        </w:rPr>
        <w:t>表</w:t>
      </w:r>
      <w:r>
        <w:rPr>
          <w:rFonts w:hint="eastAsia"/>
        </w:rPr>
        <w:t>4.</w:t>
      </w:r>
      <w:r>
        <w:t xml:space="preserve">3 </w:t>
      </w:r>
      <w:r>
        <w:rPr>
          <w:rFonts w:hint="eastAsia"/>
        </w:rPr>
        <w:t>润滑油主要参数</w:t>
      </w:r>
    </w:p>
    <w:tbl>
      <w:tblPr>
        <w:tblW w:w="6081"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3969"/>
        <w:gridCol w:w="1056"/>
        <w:gridCol w:w="1056"/>
      </w:tblGrid>
      <w:tr w:rsidR="00E76396" w:rsidRPr="00562FC1" w14:paraId="312996B2" w14:textId="77777777" w:rsidTr="00854A81">
        <w:trPr>
          <w:trHeight w:val="330"/>
          <w:jc w:val="center"/>
        </w:trPr>
        <w:tc>
          <w:tcPr>
            <w:tcW w:w="3969" w:type="dxa"/>
            <w:shd w:val="clear" w:color="auto" w:fill="auto"/>
            <w:noWrap/>
            <w:vAlign w:val="center"/>
            <w:hideMark/>
          </w:tcPr>
          <w:p w14:paraId="5E5A7167" w14:textId="2F71EB44" w:rsidR="00E76396" w:rsidRPr="00F14B5E" w:rsidRDefault="00143183" w:rsidP="0006597F">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参数</w:t>
            </w:r>
          </w:p>
        </w:tc>
        <w:tc>
          <w:tcPr>
            <w:tcW w:w="1056" w:type="dxa"/>
            <w:shd w:val="clear" w:color="auto" w:fill="auto"/>
            <w:noWrap/>
            <w:vAlign w:val="center"/>
            <w:hideMark/>
          </w:tcPr>
          <w:p w14:paraId="4EBD7726"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SL</w:t>
            </w:r>
          </w:p>
        </w:tc>
        <w:tc>
          <w:tcPr>
            <w:tcW w:w="1056" w:type="dxa"/>
            <w:shd w:val="clear" w:color="auto" w:fill="auto"/>
            <w:noWrap/>
            <w:vAlign w:val="center"/>
            <w:hideMark/>
          </w:tcPr>
          <w:p w14:paraId="5590DAE0"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SN</w:t>
            </w:r>
          </w:p>
        </w:tc>
      </w:tr>
      <w:tr w:rsidR="00E76396" w:rsidRPr="00110F8E" w14:paraId="2B459880" w14:textId="77777777" w:rsidTr="00854A81">
        <w:trPr>
          <w:trHeight w:val="320"/>
          <w:jc w:val="center"/>
        </w:trPr>
        <w:tc>
          <w:tcPr>
            <w:tcW w:w="3969" w:type="dxa"/>
            <w:shd w:val="clear" w:color="auto" w:fill="auto"/>
            <w:noWrap/>
            <w:vAlign w:val="center"/>
            <w:hideMark/>
          </w:tcPr>
          <w:p w14:paraId="238703E8" w14:textId="77777777" w:rsidR="00E76396" w:rsidRPr="00143183"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143183">
              <w:rPr>
                <w:rFonts w:cs="Times New Roman"/>
                <w:color w:val="000000"/>
                <w:kern w:val="0"/>
                <w:sz w:val="21"/>
                <w:szCs w:val="21"/>
              </w:rPr>
              <w:t>100℃</w:t>
            </w:r>
            <w:r w:rsidRPr="00143183">
              <w:rPr>
                <w:rFonts w:cs="Times New Roman"/>
                <w:color w:val="000000"/>
                <w:kern w:val="0"/>
                <w:sz w:val="21"/>
                <w:szCs w:val="21"/>
              </w:rPr>
              <w:t>运动粘度</w:t>
            </w:r>
            <w:r w:rsidRPr="00143183">
              <w:rPr>
                <w:rFonts w:cs="Times New Roman"/>
                <w:color w:val="000000"/>
                <w:kern w:val="0"/>
                <w:sz w:val="21"/>
                <w:szCs w:val="21"/>
              </w:rPr>
              <w:t>/(mm</w:t>
            </w:r>
            <w:r w:rsidRPr="00143183">
              <w:rPr>
                <w:rFonts w:cs="Times New Roman"/>
                <w:color w:val="000000"/>
                <w:kern w:val="0"/>
                <w:sz w:val="21"/>
                <w:szCs w:val="21"/>
                <w:vertAlign w:val="superscript"/>
              </w:rPr>
              <w:t>2</w:t>
            </w:r>
            <w:r w:rsidRPr="00143183">
              <w:rPr>
                <w:rFonts w:cs="Times New Roman"/>
                <w:color w:val="000000"/>
                <w:kern w:val="0"/>
                <w:sz w:val="21"/>
                <w:szCs w:val="21"/>
              </w:rPr>
              <w:t>/s)</w:t>
            </w:r>
          </w:p>
        </w:tc>
        <w:tc>
          <w:tcPr>
            <w:tcW w:w="1056" w:type="dxa"/>
            <w:shd w:val="clear" w:color="auto" w:fill="auto"/>
            <w:noWrap/>
            <w:vAlign w:val="center"/>
            <w:hideMark/>
          </w:tcPr>
          <w:p w14:paraId="0DAD9B93" w14:textId="77777777" w:rsidR="00E76396" w:rsidRPr="00143183"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143183">
              <w:rPr>
                <w:rFonts w:cs="Times New Roman"/>
                <w:color w:val="000000"/>
                <w:kern w:val="0"/>
                <w:sz w:val="21"/>
                <w:szCs w:val="21"/>
              </w:rPr>
              <w:t>10.65</w:t>
            </w:r>
          </w:p>
        </w:tc>
        <w:tc>
          <w:tcPr>
            <w:tcW w:w="1056" w:type="dxa"/>
            <w:shd w:val="clear" w:color="auto" w:fill="auto"/>
            <w:noWrap/>
            <w:vAlign w:val="center"/>
            <w:hideMark/>
          </w:tcPr>
          <w:p w14:paraId="58360408" w14:textId="77777777" w:rsidR="00E76396" w:rsidRPr="00143183"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143183">
              <w:rPr>
                <w:rFonts w:cs="Times New Roman"/>
                <w:color w:val="000000"/>
                <w:kern w:val="0"/>
                <w:sz w:val="21"/>
                <w:szCs w:val="21"/>
              </w:rPr>
              <w:t>8.448</w:t>
            </w:r>
          </w:p>
        </w:tc>
      </w:tr>
      <w:tr w:rsidR="00E76396" w:rsidRPr="00562FC1" w14:paraId="7F69F3AD" w14:textId="77777777" w:rsidTr="00854A81">
        <w:trPr>
          <w:trHeight w:val="310"/>
          <w:jc w:val="center"/>
        </w:trPr>
        <w:tc>
          <w:tcPr>
            <w:tcW w:w="3969" w:type="dxa"/>
            <w:shd w:val="clear" w:color="auto" w:fill="auto"/>
            <w:noWrap/>
            <w:vAlign w:val="center"/>
            <w:hideMark/>
          </w:tcPr>
          <w:p w14:paraId="27F82810" w14:textId="77777777" w:rsidR="00E76396" w:rsidRPr="00110F8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110F8E">
              <w:rPr>
                <w:rFonts w:cs="Times New Roman"/>
                <w:color w:val="000000"/>
                <w:kern w:val="0"/>
                <w:sz w:val="21"/>
                <w:szCs w:val="21"/>
              </w:rPr>
              <w:t>-30℃</w:t>
            </w:r>
            <w:r w:rsidRPr="00110F8E">
              <w:rPr>
                <w:rFonts w:cs="Times New Roman"/>
                <w:color w:val="000000"/>
                <w:kern w:val="0"/>
                <w:sz w:val="21"/>
                <w:szCs w:val="21"/>
              </w:rPr>
              <w:t>低温动力粘度</w:t>
            </w:r>
            <w:r w:rsidRPr="00110F8E">
              <w:rPr>
                <w:rFonts w:cs="Times New Roman"/>
                <w:color w:val="000000"/>
                <w:kern w:val="0"/>
                <w:sz w:val="21"/>
                <w:szCs w:val="21"/>
              </w:rPr>
              <w:t>/(mPa·s)</w:t>
            </w:r>
          </w:p>
        </w:tc>
        <w:tc>
          <w:tcPr>
            <w:tcW w:w="1056" w:type="dxa"/>
            <w:shd w:val="clear" w:color="auto" w:fill="auto"/>
            <w:noWrap/>
            <w:vAlign w:val="center"/>
            <w:hideMark/>
          </w:tcPr>
          <w:p w14:paraId="7625C52D" w14:textId="77777777" w:rsidR="00E76396" w:rsidRPr="00110F8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110F8E">
              <w:rPr>
                <w:rFonts w:cs="Times New Roman"/>
                <w:color w:val="000000"/>
                <w:kern w:val="0"/>
                <w:sz w:val="21"/>
                <w:szCs w:val="21"/>
              </w:rPr>
              <w:t>5828</w:t>
            </w:r>
          </w:p>
        </w:tc>
        <w:tc>
          <w:tcPr>
            <w:tcW w:w="1056" w:type="dxa"/>
            <w:shd w:val="clear" w:color="auto" w:fill="auto"/>
            <w:noWrap/>
            <w:vAlign w:val="center"/>
            <w:hideMark/>
          </w:tcPr>
          <w:p w14:paraId="220A479C" w14:textId="77777777" w:rsidR="00E76396" w:rsidRPr="00110F8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110F8E">
              <w:rPr>
                <w:rFonts w:cs="Times New Roman"/>
                <w:color w:val="000000"/>
                <w:kern w:val="0"/>
                <w:sz w:val="21"/>
                <w:szCs w:val="21"/>
              </w:rPr>
              <w:t>5090</w:t>
            </w:r>
          </w:p>
        </w:tc>
      </w:tr>
      <w:tr w:rsidR="00E76396" w:rsidRPr="00562FC1" w14:paraId="5E7249D3" w14:textId="77777777" w:rsidTr="00854A81">
        <w:trPr>
          <w:trHeight w:val="310"/>
          <w:jc w:val="center"/>
        </w:trPr>
        <w:tc>
          <w:tcPr>
            <w:tcW w:w="3969" w:type="dxa"/>
            <w:shd w:val="clear" w:color="auto" w:fill="auto"/>
            <w:noWrap/>
            <w:vAlign w:val="center"/>
            <w:hideMark/>
          </w:tcPr>
          <w:p w14:paraId="1EB6230B" w14:textId="77777777" w:rsidR="00E76396" w:rsidRPr="00110F8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110F8E">
              <w:rPr>
                <w:rFonts w:cs="Times New Roman"/>
                <w:color w:val="000000"/>
                <w:kern w:val="0"/>
                <w:sz w:val="21"/>
                <w:szCs w:val="21"/>
              </w:rPr>
              <w:t>-35℃</w:t>
            </w:r>
            <w:r w:rsidRPr="00110F8E">
              <w:rPr>
                <w:rFonts w:cs="Times New Roman"/>
                <w:color w:val="000000"/>
                <w:kern w:val="0"/>
                <w:sz w:val="21"/>
                <w:szCs w:val="21"/>
              </w:rPr>
              <w:t>低温泵送粘度</w:t>
            </w:r>
            <w:r w:rsidRPr="00110F8E">
              <w:rPr>
                <w:rFonts w:cs="Times New Roman"/>
                <w:color w:val="000000"/>
                <w:kern w:val="0"/>
                <w:sz w:val="21"/>
                <w:szCs w:val="21"/>
              </w:rPr>
              <w:t>/(mPa·s)</w:t>
            </w:r>
          </w:p>
        </w:tc>
        <w:tc>
          <w:tcPr>
            <w:tcW w:w="1056" w:type="dxa"/>
            <w:shd w:val="clear" w:color="auto" w:fill="auto"/>
            <w:noWrap/>
            <w:vAlign w:val="center"/>
            <w:hideMark/>
          </w:tcPr>
          <w:p w14:paraId="4C6B25C0" w14:textId="77777777" w:rsidR="00E76396" w:rsidRPr="00110F8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110F8E">
              <w:rPr>
                <w:rFonts w:cs="Times New Roman"/>
                <w:color w:val="000000"/>
                <w:kern w:val="0"/>
                <w:sz w:val="21"/>
                <w:szCs w:val="21"/>
              </w:rPr>
              <w:t>21131</w:t>
            </w:r>
          </w:p>
        </w:tc>
        <w:tc>
          <w:tcPr>
            <w:tcW w:w="1056" w:type="dxa"/>
            <w:shd w:val="clear" w:color="auto" w:fill="auto"/>
            <w:noWrap/>
            <w:vAlign w:val="center"/>
            <w:hideMark/>
          </w:tcPr>
          <w:p w14:paraId="45941EE6" w14:textId="77777777" w:rsidR="00E76396" w:rsidRPr="00110F8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110F8E">
              <w:rPr>
                <w:rFonts w:cs="Times New Roman"/>
                <w:color w:val="000000"/>
                <w:kern w:val="0"/>
                <w:sz w:val="21"/>
                <w:szCs w:val="21"/>
              </w:rPr>
              <w:t>16900</w:t>
            </w:r>
          </w:p>
        </w:tc>
      </w:tr>
      <w:tr w:rsidR="00E76396" w:rsidRPr="00562FC1" w14:paraId="1C4AF56A" w14:textId="77777777" w:rsidTr="00854A81">
        <w:trPr>
          <w:trHeight w:val="310"/>
          <w:jc w:val="center"/>
        </w:trPr>
        <w:tc>
          <w:tcPr>
            <w:tcW w:w="3969" w:type="dxa"/>
            <w:shd w:val="clear" w:color="auto" w:fill="auto"/>
            <w:noWrap/>
            <w:vAlign w:val="center"/>
            <w:hideMark/>
          </w:tcPr>
          <w:p w14:paraId="0BB1B492"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闪点（开口）</w:t>
            </w:r>
            <w:r w:rsidRPr="00F14B5E">
              <w:rPr>
                <w:rFonts w:cs="Times New Roman"/>
                <w:color w:val="000000"/>
                <w:kern w:val="0"/>
                <w:sz w:val="21"/>
                <w:szCs w:val="21"/>
              </w:rPr>
              <w:t>/℃</w:t>
            </w:r>
          </w:p>
        </w:tc>
        <w:tc>
          <w:tcPr>
            <w:tcW w:w="1056" w:type="dxa"/>
            <w:shd w:val="clear" w:color="auto" w:fill="auto"/>
            <w:noWrap/>
            <w:vAlign w:val="center"/>
            <w:hideMark/>
          </w:tcPr>
          <w:p w14:paraId="3B6906FA"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230</w:t>
            </w:r>
          </w:p>
        </w:tc>
        <w:tc>
          <w:tcPr>
            <w:tcW w:w="1056" w:type="dxa"/>
            <w:shd w:val="clear" w:color="auto" w:fill="auto"/>
            <w:noWrap/>
            <w:vAlign w:val="center"/>
            <w:hideMark/>
          </w:tcPr>
          <w:p w14:paraId="473D78AA"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234</w:t>
            </w:r>
          </w:p>
        </w:tc>
      </w:tr>
      <w:tr w:rsidR="00E76396" w:rsidRPr="00562FC1" w14:paraId="5A3781F3" w14:textId="77777777" w:rsidTr="00854A81">
        <w:trPr>
          <w:trHeight w:val="310"/>
          <w:jc w:val="center"/>
        </w:trPr>
        <w:tc>
          <w:tcPr>
            <w:tcW w:w="3969" w:type="dxa"/>
            <w:shd w:val="clear" w:color="auto" w:fill="auto"/>
            <w:noWrap/>
            <w:vAlign w:val="center"/>
            <w:hideMark/>
          </w:tcPr>
          <w:p w14:paraId="02B5AD51"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蒸发损失（诺亚克法，</w:t>
            </w:r>
            <w:r w:rsidRPr="00F14B5E">
              <w:rPr>
                <w:rFonts w:cs="Times New Roman"/>
                <w:color w:val="000000"/>
                <w:kern w:val="0"/>
                <w:sz w:val="21"/>
                <w:szCs w:val="21"/>
              </w:rPr>
              <w:t>250℃</w:t>
            </w:r>
            <w:r w:rsidRPr="00F14B5E">
              <w:rPr>
                <w:rFonts w:cs="Times New Roman"/>
                <w:color w:val="000000"/>
                <w:kern w:val="0"/>
                <w:sz w:val="21"/>
                <w:szCs w:val="21"/>
              </w:rPr>
              <w:t>，</w:t>
            </w:r>
            <w:r w:rsidRPr="00F14B5E">
              <w:rPr>
                <w:rFonts w:cs="Times New Roman"/>
                <w:color w:val="000000"/>
                <w:kern w:val="0"/>
                <w:sz w:val="21"/>
                <w:szCs w:val="21"/>
              </w:rPr>
              <w:t>1h</w:t>
            </w:r>
            <w:r w:rsidRPr="00F14B5E">
              <w:rPr>
                <w:rFonts w:cs="Times New Roman"/>
                <w:color w:val="000000"/>
                <w:kern w:val="0"/>
                <w:sz w:val="21"/>
                <w:szCs w:val="21"/>
              </w:rPr>
              <w:t>），</w:t>
            </w:r>
            <w:r w:rsidRPr="00F14B5E">
              <w:rPr>
                <w:rFonts w:cs="Times New Roman"/>
                <w:color w:val="000000"/>
                <w:kern w:val="0"/>
                <w:sz w:val="21"/>
                <w:szCs w:val="21"/>
              </w:rPr>
              <w:t>%</w:t>
            </w:r>
          </w:p>
        </w:tc>
        <w:tc>
          <w:tcPr>
            <w:tcW w:w="1056" w:type="dxa"/>
            <w:shd w:val="clear" w:color="auto" w:fill="auto"/>
            <w:noWrap/>
            <w:vAlign w:val="center"/>
            <w:hideMark/>
          </w:tcPr>
          <w:p w14:paraId="0EC6ACAF"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11.8</w:t>
            </w:r>
          </w:p>
        </w:tc>
        <w:tc>
          <w:tcPr>
            <w:tcW w:w="1056" w:type="dxa"/>
            <w:shd w:val="clear" w:color="auto" w:fill="auto"/>
            <w:noWrap/>
            <w:vAlign w:val="center"/>
            <w:hideMark/>
          </w:tcPr>
          <w:p w14:paraId="76DB6826"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10.8</w:t>
            </w:r>
          </w:p>
        </w:tc>
      </w:tr>
      <w:tr w:rsidR="00E76396" w:rsidRPr="00562FC1" w14:paraId="4CDB35A5" w14:textId="77777777" w:rsidTr="00854A81">
        <w:trPr>
          <w:trHeight w:val="310"/>
          <w:jc w:val="center"/>
        </w:trPr>
        <w:tc>
          <w:tcPr>
            <w:tcW w:w="3969" w:type="dxa"/>
            <w:shd w:val="clear" w:color="auto" w:fill="auto"/>
            <w:noWrap/>
            <w:vAlign w:val="center"/>
            <w:hideMark/>
          </w:tcPr>
          <w:p w14:paraId="1E8122C4"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氮含量</w:t>
            </w:r>
            <w:r w:rsidRPr="00F14B5E">
              <w:rPr>
                <w:rFonts w:cs="Times New Roman"/>
                <w:color w:val="000000"/>
                <w:kern w:val="0"/>
                <w:sz w:val="21"/>
                <w:szCs w:val="21"/>
              </w:rPr>
              <w:t>/ppm</w:t>
            </w:r>
          </w:p>
        </w:tc>
        <w:tc>
          <w:tcPr>
            <w:tcW w:w="1056" w:type="dxa"/>
            <w:shd w:val="clear" w:color="auto" w:fill="auto"/>
            <w:noWrap/>
            <w:vAlign w:val="center"/>
            <w:hideMark/>
          </w:tcPr>
          <w:p w14:paraId="5B1F8AB9"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0.11</w:t>
            </w:r>
          </w:p>
        </w:tc>
        <w:tc>
          <w:tcPr>
            <w:tcW w:w="1056" w:type="dxa"/>
            <w:shd w:val="clear" w:color="auto" w:fill="auto"/>
            <w:noWrap/>
            <w:vAlign w:val="center"/>
            <w:hideMark/>
          </w:tcPr>
          <w:p w14:paraId="6419CD05"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0.11</w:t>
            </w:r>
          </w:p>
        </w:tc>
      </w:tr>
      <w:tr w:rsidR="00E76396" w:rsidRPr="00562FC1" w14:paraId="0419032E" w14:textId="77777777" w:rsidTr="00854A81">
        <w:trPr>
          <w:trHeight w:val="310"/>
          <w:jc w:val="center"/>
        </w:trPr>
        <w:tc>
          <w:tcPr>
            <w:tcW w:w="3969" w:type="dxa"/>
            <w:shd w:val="clear" w:color="auto" w:fill="auto"/>
            <w:noWrap/>
            <w:vAlign w:val="center"/>
            <w:hideMark/>
          </w:tcPr>
          <w:p w14:paraId="10A5EC50"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硫含量</w:t>
            </w:r>
            <w:r w:rsidRPr="00F14B5E">
              <w:rPr>
                <w:rFonts w:cs="Times New Roman"/>
                <w:color w:val="000000"/>
                <w:kern w:val="0"/>
                <w:sz w:val="21"/>
                <w:szCs w:val="21"/>
              </w:rPr>
              <w:t>(</w:t>
            </w:r>
            <w:r w:rsidRPr="00F14B5E">
              <w:rPr>
                <w:rFonts w:cs="Times New Roman"/>
                <w:color w:val="000000"/>
                <w:kern w:val="0"/>
                <w:sz w:val="21"/>
                <w:szCs w:val="21"/>
              </w:rPr>
              <w:t>质量分数</w:t>
            </w:r>
            <w:r w:rsidRPr="00F14B5E">
              <w:rPr>
                <w:rFonts w:cs="Times New Roman"/>
                <w:color w:val="000000"/>
                <w:kern w:val="0"/>
                <w:sz w:val="21"/>
                <w:szCs w:val="21"/>
              </w:rPr>
              <w:t>)/%</w:t>
            </w:r>
          </w:p>
        </w:tc>
        <w:tc>
          <w:tcPr>
            <w:tcW w:w="1056" w:type="dxa"/>
            <w:shd w:val="clear" w:color="auto" w:fill="auto"/>
            <w:noWrap/>
            <w:vAlign w:val="center"/>
            <w:hideMark/>
          </w:tcPr>
          <w:p w14:paraId="486765B8"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0.32</w:t>
            </w:r>
          </w:p>
        </w:tc>
        <w:tc>
          <w:tcPr>
            <w:tcW w:w="1056" w:type="dxa"/>
            <w:shd w:val="clear" w:color="auto" w:fill="auto"/>
            <w:noWrap/>
            <w:vAlign w:val="center"/>
            <w:hideMark/>
          </w:tcPr>
          <w:p w14:paraId="41B62793"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0.24</w:t>
            </w:r>
          </w:p>
        </w:tc>
      </w:tr>
      <w:tr w:rsidR="00E76396" w:rsidRPr="00562FC1" w14:paraId="616E73AA" w14:textId="77777777" w:rsidTr="00854A81">
        <w:trPr>
          <w:trHeight w:val="310"/>
          <w:jc w:val="center"/>
        </w:trPr>
        <w:tc>
          <w:tcPr>
            <w:tcW w:w="3969" w:type="dxa"/>
            <w:shd w:val="clear" w:color="auto" w:fill="auto"/>
            <w:noWrap/>
            <w:vAlign w:val="center"/>
            <w:hideMark/>
          </w:tcPr>
          <w:p w14:paraId="4E9BA7D8"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磷含量</w:t>
            </w:r>
            <w:r w:rsidRPr="00F14B5E">
              <w:rPr>
                <w:rFonts w:cs="Times New Roman"/>
                <w:color w:val="000000"/>
                <w:kern w:val="0"/>
                <w:sz w:val="21"/>
                <w:szCs w:val="21"/>
              </w:rPr>
              <w:t>(</w:t>
            </w:r>
            <w:r w:rsidRPr="00F14B5E">
              <w:rPr>
                <w:rFonts w:cs="Times New Roman"/>
                <w:color w:val="000000"/>
                <w:kern w:val="0"/>
                <w:sz w:val="21"/>
                <w:szCs w:val="21"/>
              </w:rPr>
              <w:t>质量分数</w:t>
            </w:r>
            <w:r w:rsidRPr="00F14B5E">
              <w:rPr>
                <w:rFonts w:cs="Times New Roman"/>
                <w:color w:val="000000"/>
                <w:kern w:val="0"/>
                <w:sz w:val="21"/>
                <w:szCs w:val="21"/>
              </w:rPr>
              <w:t>)/%</w:t>
            </w:r>
          </w:p>
        </w:tc>
        <w:tc>
          <w:tcPr>
            <w:tcW w:w="1056" w:type="dxa"/>
            <w:shd w:val="clear" w:color="auto" w:fill="auto"/>
            <w:noWrap/>
            <w:vAlign w:val="center"/>
            <w:hideMark/>
          </w:tcPr>
          <w:p w14:paraId="4482E2C9"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0.0817</w:t>
            </w:r>
          </w:p>
        </w:tc>
        <w:tc>
          <w:tcPr>
            <w:tcW w:w="1056" w:type="dxa"/>
            <w:shd w:val="clear" w:color="auto" w:fill="auto"/>
            <w:noWrap/>
            <w:vAlign w:val="center"/>
            <w:hideMark/>
          </w:tcPr>
          <w:p w14:paraId="6C430046" w14:textId="77777777" w:rsidR="00E76396" w:rsidRPr="00F14B5E" w:rsidRDefault="00E76396" w:rsidP="0006597F">
            <w:pPr>
              <w:autoSpaceDE w:val="0"/>
              <w:autoSpaceDN w:val="0"/>
              <w:adjustRightInd w:val="0"/>
              <w:spacing w:line="240" w:lineRule="auto"/>
              <w:ind w:firstLineChars="0" w:firstLine="0"/>
              <w:jc w:val="center"/>
              <w:rPr>
                <w:rFonts w:cs="Times New Roman"/>
                <w:color w:val="000000"/>
                <w:kern w:val="0"/>
                <w:sz w:val="21"/>
                <w:szCs w:val="21"/>
              </w:rPr>
            </w:pPr>
            <w:r w:rsidRPr="00F14B5E">
              <w:rPr>
                <w:rFonts w:cs="Times New Roman"/>
                <w:color w:val="000000"/>
                <w:kern w:val="0"/>
                <w:sz w:val="21"/>
                <w:szCs w:val="21"/>
              </w:rPr>
              <w:t>0.07</w:t>
            </w:r>
          </w:p>
        </w:tc>
      </w:tr>
    </w:tbl>
    <w:p w14:paraId="235FA1C1" w14:textId="590BB4F0" w:rsidR="00E76396" w:rsidRDefault="00E76396" w:rsidP="00D96495">
      <w:pPr>
        <w:pStyle w:val="af6"/>
        <w:spacing w:beforeLines="50" w:before="163" w:after="0" w:line="400" w:lineRule="exact"/>
        <w:ind w:firstLineChars="200" w:firstLine="480"/>
        <w:jc w:val="both"/>
        <w:rPr>
          <w:sz w:val="24"/>
          <w:szCs w:val="22"/>
        </w:rPr>
      </w:pPr>
      <w:r w:rsidRPr="00B74C7C">
        <w:rPr>
          <w:rFonts w:hint="eastAsia"/>
          <w:sz w:val="24"/>
          <w:szCs w:val="22"/>
        </w:rPr>
        <w:t>由图</w:t>
      </w:r>
      <w:r>
        <w:rPr>
          <w:rFonts w:hint="eastAsia"/>
          <w:sz w:val="24"/>
          <w:szCs w:val="22"/>
        </w:rPr>
        <w:t>4.</w:t>
      </w:r>
      <w:r>
        <w:rPr>
          <w:sz w:val="24"/>
          <w:szCs w:val="22"/>
        </w:rPr>
        <w:t>3</w:t>
      </w:r>
      <w:r>
        <w:rPr>
          <w:rFonts w:hint="eastAsia"/>
          <w:sz w:val="24"/>
          <w:szCs w:val="22"/>
        </w:rPr>
        <w:t>可以看出，</w:t>
      </w:r>
      <w:r w:rsidR="000508DB">
        <w:rPr>
          <w:rFonts w:hint="eastAsia"/>
          <w:sz w:val="24"/>
          <w:szCs w:val="22"/>
        </w:rPr>
        <w:t>整温度范围内，</w:t>
      </w:r>
      <w:r w:rsidR="000508DB">
        <w:rPr>
          <w:rFonts w:hint="eastAsia"/>
          <w:sz w:val="24"/>
          <w:szCs w:val="22"/>
        </w:rPr>
        <w:t>S</w:t>
      </w:r>
      <w:r w:rsidR="000508DB">
        <w:rPr>
          <w:sz w:val="24"/>
          <w:szCs w:val="22"/>
        </w:rPr>
        <w:t>L</w:t>
      </w:r>
      <w:r w:rsidR="000508DB">
        <w:rPr>
          <w:rFonts w:hint="eastAsia"/>
          <w:sz w:val="24"/>
          <w:szCs w:val="22"/>
        </w:rPr>
        <w:t>的滞燃期均大于</w:t>
      </w:r>
      <w:r w:rsidR="000508DB">
        <w:rPr>
          <w:rFonts w:hint="eastAsia"/>
          <w:sz w:val="24"/>
          <w:szCs w:val="22"/>
        </w:rPr>
        <w:t>S</w:t>
      </w:r>
      <w:r w:rsidR="000508DB">
        <w:rPr>
          <w:sz w:val="24"/>
          <w:szCs w:val="22"/>
        </w:rPr>
        <w:t>N</w:t>
      </w:r>
      <w:r w:rsidR="000508DB">
        <w:rPr>
          <w:rFonts w:hint="eastAsia"/>
          <w:sz w:val="24"/>
          <w:szCs w:val="22"/>
        </w:rPr>
        <w:t>，这是因为</w:t>
      </w:r>
      <w:r w:rsidR="000508DB">
        <w:rPr>
          <w:rFonts w:hint="eastAsia"/>
          <w:sz w:val="24"/>
          <w:szCs w:val="22"/>
        </w:rPr>
        <w:t>S</w:t>
      </w:r>
      <w:r w:rsidR="000508DB">
        <w:rPr>
          <w:sz w:val="24"/>
          <w:szCs w:val="22"/>
        </w:rPr>
        <w:t>L</w:t>
      </w:r>
      <w:r w:rsidR="000508DB">
        <w:rPr>
          <w:rFonts w:hint="eastAsia"/>
          <w:sz w:val="24"/>
          <w:szCs w:val="22"/>
        </w:rPr>
        <w:lastRenderedPageBreak/>
        <w:t>的粘度较</w:t>
      </w:r>
      <w:r w:rsidR="000508DB">
        <w:rPr>
          <w:rFonts w:hint="eastAsia"/>
          <w:sz w:val="24"/>
          <w:szCs w:val="22"/>
        </w:rPr>
        <w:t>S</w:t>
      </w:r>
      <w:r w:rsidR="000508DB">
        <w:rPr>
          <w:sz w:val="24"/>
          <w:szCs w:val="22"/>
        </w:rPr>
        <w:t>N</w:t>
      </w:r>
      <w:r w:rsidR="000508DB">
        <w:rPr>
          <w:rFonts w:hint="eastAsia"/>
          <w:sz w:val="24"/>
          <w:szCs w:val="22"/>
        </w:rPr>
        <w:t>大，液滴在蒸发形成混合气过程中速度较慢，因此物理准备期较长，因此滞燃期随之较大。</w:t>
      </w:r>
      <w:r>
        <w:rPr>
          <w:rFonts w:hint="eastAsia"/>
          <w:sz w:val="24"/>
          <w:szCs w:val="22"/>
        </w:rPr>
        <w:t>温度在</w:t>
      </w:r>
      <w:r w:rsidR="00B3436F" w:rsidRPr="00B3436F">
        <w:rPr>
          <w:rFonts w:hint="eastAsia"/>
          <w:sz w:val="24"/>
          <w:szCs w:val="24"/>
        </w:rPr>
        <w:t>850</w:t>
      </w:r>
      <w:r w:rsidR="00B3436F" w:rsidRPr="00B3436F">
        <w:rPr>
          <w:rFonts w:cs="Times New Roman"/>
          <w:sz w:val="24"/>
          <w:szCs w:val="24"/>
        </w:rPr>
        <w:t>℃</w:t>
      </w:r>
      <w:r w:rsidR="00A66B73" w:rsidRPr="00B3436F">
        <w:rPr>
          <w:rFonts w:hint="eastAsia"/>
          <w:sz w:val="24"/>
          <w:szCs w:val="24"/>
        </w:rPr>
        <w:t>时</w:t>
      </w:r>
      <w:r w:rsidR="0058246A">
        <w:rPr>
          <w:rFonts w:hint="eastAsia"/>
          <w:sz w:val="24"/>
          <w:szCs w:val="22"/>
        </w:rPr>
        <w:t>，</w:t>
      </w:r>
      <w:r>
        <w:rPr>
          <w:rFonts w:hint="eastAsia"/>
          <w:sz w:val="24"/>
          <w:szCs w:val="22"/>
        </w:rPr>
        <w:t>S</w:t>
      </w:r>
      <w:r>
        <w:rPr>
          <w:sz w:val="24"/>
          <w:szCs w:val="22"/>
        </w:rPr>
        <w:t>L</w:t>
      </w:r>
      <w:r>
        <w:rPr>
          <w:rFonts w:hint="eastAsia"/>
          <w:sz w:val="24"/>
          <w:szCs w:val="22"/>
        </w:rPr>
        <w:t>的滞燃期</w:t>
      </w:r>
      <w:r w:rsidR="0058246A">
        <w:rPr>
          <w:rFonts w:hint="eastAsia"/>
          <w:sz w:val="24"/>
          <w:szCs w:val="22"/>
        </w:rPr>
        <w:t>为</w:t>
      </w:r>
      <w:r w:rsidR="00110F8E" w:rsidRPr="00110F8E">
        <w:rPr>
          <w:sz w:val="24"/>
          <w:szCs w:val="22"/>
        </w:rPr>
        <w:t>2270</w:t>
      </w:r>
      <w:r w:rsidR="00B3436F" w:rsidRPr="00110F8E">
        <w:rPr>
          <w:sz w:val="24"/>
          <w:szCs w:val="22"/>
        </w:rPr>
        <w:t>.</w:t>
      </w:r>
      <w:r w:rsidR="00110F8E" w:rsidRPr="00110F8E">
        <w:rPr>
          <w:sz w:val="24"/>
          <w:szCs w:val="22"/>
        </w:rPr>
        <w:t>9</w:t>
      </w:r>
      <w:r w:rsidR="00B3436F">
        <w:rPr>
          <w:sz w:val="24"/>
          <w:szCs w:val="22"/>
        </w:rPr>
        <w:t>m</w:t>
      </w:r>
      <w:r>
        <w:rPr>
          <w:rFonts w:hint="eastAsia"/>
          <w:sz w:val="24"/>
          <w:szCs w:val="22"/>
        </w:rPr>
        <w:t>s</w:t>
      </w:r>
      <w:r w:rsidR="0058246A">
        <w:rPr>
          <w:rFonts w:hint="eastAsia"/>
          <w:sz w:val="24"/>
          <w:szCs w:val="22"/>
        </w:rPr>
        <w:t>，</w:t>
      </w:r>
      <w:r w:rsidR="0058246A">
        <w:rPr>
          <w:rFonts w:hint="eastAsia"/>
          <w:sz w:val="24"/>
          <w:szCs w:val="22"/>
        </w:rPr>
        <w:t>S</w:t>
      </w:r>
      <w:r w:rsidR="0058246A">
        <w:rPr>
          <w:sz w:val="24"/>
          <w:szCs w:val="22"/>
        </w:rPr>
        <w:t>N</w:t>
      </w:r>
      <w:r w:rsidR="0058246A">
        <w:rPr>
          <w:rFonts w:hint="eastAsia"/>
          <w:sz w:val="24"/>
          <w:szCs w:val="22"/>
        </w:rPr>
        <w:t>的滞燃期为</w:t>
      </w:r>
      <w:r w:rsidR="0058246A" w:rsidRPr="00110F8E">
        <w:rPr>
          <w:sz w:val="24"/>
          <w:szCs w:val="22"/>
        </w:rPr>
        <w:t>2007</w:t>
      </w:r>
      <w:r w:rsidR="00B3436F" w:rsidRPr="00110F8E">
        <w:rPr>
          <w:sz w:val="24"/>
          <w:szCs w:val="22"/>
        </w:rPr>
        <w:t>.</w:t>
      </w:r>
      <w:r w:rsidR="0058246A" w:rsidRPr="00110F8E">
        <w:rPr>
          <w:sz w:val="24"/>
          <w:szCs w:val="22"/>
        </w:rPr>
        <w:t>2</w:t>
      </w:r>
      <w:r w:rsidR="00B3436F">
        <w:rPr>
          <w:rFonts w:hint="eastAsia"/>
          <w:sz w:val="24"/>
          <w:szCs w:val="22"/>
        </w:rPr>
        <w:t>m</w:t>
      </w:r>
      <w:r w:rsidR="0058246A">
        <w:rPr>
          <w:rFonts w:hint="eastAsia"/>
          <w:sz w:val="24"/>
          <w:szCs w:val="22"/>
        </w:rPr>
        <w:t>s</w:t>
      </w:r>
      <w:r w:rsidR="0058246A">
        <w:rPr>
          <w:rFonts w:hint="eastAsia"/>
          <w:sz w:val="24"/>
          <w:szCs w:val="22"/>
        </w:rPr>
        <w:t>，二者差值为</w:t>
      </w:r>
      <w:r w:rsidR="0058246A">
        <w:rPr>
          <w:rFonts w:hint="eastAsia"/>
          <w:sz w:val="24"/>
          <w:szCs w:val="22"/>
        </w:rPr>
        <w:t>263</w:t>
      </w:r>
      <w:r w:rsidR="00B3436F">
        <w:rPr>
          <w:rFonts w:hint="eastAsia"/>
          <w:sz w:val="24"/>
          <w:szCs w:val="22"/>
        </w:rPr>
        <w:t>.</w:t>
      </w:r>
      <w:r w:rsidR="0058246A">
        <w:rPr>
          <w:rFonts w:hint="eastAsia"/>
          <w:sz w:val="24"/>
          <w:szCs w:val="22"/>
        </w:rPr>
        <w:t>7</w:t>
      </w:r>
      <w:r w:rsidR="00566417">
        <w:rPr>
          <w:sz w:val="24"/>
          <w:szCs w:val="22"/>
        </w:rPr>
        <w:t>m</w:t>
      </w:r>
      <w:r w:rsidR="0058246A">
        <w:rPr>
          <w:rFonts w:hint="eastAsia"/>
          <w:sz w:val="24"/>
          <w:szCs w:val="22"/>
        </w:rPr>
        <w:t>s</w:t>
      </w:r>
      <w:r w:rsidR="0058246A">
        <w:rPr>
          <w:rFonts w:hint="eastAsia"/>
          <w:sz w:val="24"/>
          <w:szCs w:val="22"/>
        </w:rPr>
        <w:t>。温度为</w:t>
      </w:r>
      <w:r w:rsidR="00B3436F">
        <w:rPr>
          <w:sz w:val="24"/>
          <w:szCs w:val="22"/>
        </w:rPr>
        <w:t>900</w:t>
      </w:r>
      <w:r w:rsidR="00B3436F" w:rsidRPr="00B3436F">
        <w:rPr>
          <w:rFonts w:cs="Times New Roman"/>
          <w:sz w:val="24"/>
          <w:szCs w:val="24"/>
        </w:rPr>
        <w:t>℃</w:t>
      </w:r>
      <w:r w:rsidR="0058246A">
        <w:rPr>
          <w:rFonts w:hint="eastAsia"/>
          <w:sz w:val="24"/>
          <w:szCs w:val="22"/>
        </w:rPr>
        <w:t>时，</w:t>
      </w:r>
      <w:r w:rsidR="0058246A">
        <w:rPr>
          <w:rFonts w:hint="eastAsia"/>
          <w:sz w:val="24"/>
          <w:szCs w:val="22"/>
        </w:rPr>
        <w:t>S</w:t>
      </w:r>
      <w:r w:rsidR="0058246A">
        <w:rPr>
          <w:sz w:val="24"/>
          <w:szCs w:val="22"/>
        </w:rPr>
        <w:t>L</w:t>
      </w:r>
      <w:r w:rsidR="0058246A">
        <w:rPr>
          <w:rFonts w:hint="eastAsia"/>
          <w:sz w:val="24"/>
          <w:szCs w:val="22"/>
        </w:rPr>
        <w:t>滞燃期为</w:t>
      </w:r>
      <w:r w:rsidR="00110F8E" w:rsidRPr="00110F8E">
        <w:rPr>
          <w:sz w:val="24"/>
          <w:szCs w:val="22"/>
        </w:rPr>
        <w:t>1320</w:t>
      </w:r>
      <w:r w:rsidR="00566417" w:rsidRPr="00110F8E">
        <w:rPr>
          <w:sz w:val="24"/>
          <w:szCs w:val="22"/>
        </w:rPr>
        <w:t>.</w:t>
      </w:r>
      <w:r w:rsidR="00110F8E" w:rsidRPr="00110F8E">
        <w:rPr>
          <w:sz w:val="24"/>
          <w:szCs w:val="22"/>
        </w:rPr>
        <w:t>3</w:t>
      </w:r>
      <w:r w:rsidR="00566417">
        <w:rPr>
          <w:sz w:val="24"/>
          <w:szCs w:val="22"/>
        </w:rPr>
        <w:t>m</w:t>
      </w:r>
      <w:r>
        <w:rPr>
          <w:rFonts w:hint="eastAsia"/>
          <w:sz w:val="24"/>
          <w:szCs w:val="22"/>
        </w:rPr>
        <w:t>s</w:t>
      </w:r>
      <w:r>
        <w:rPr>
          <w:rFonts w:hint="eastAsia"/>
          <w:sz w:val="24"/>
          <w:szCs w:val="22"/>
        </w:rPr>
        <w:t>，</w:t>
      </w:r>
      <w:r w:rsidR="0058246A">
        <w:rPr>
          <w:rFonts w:hint="eastAsia"/>
          <w:sz w:val="24"/>
          <w:szCs w:val="22"/>
        </w:rPr>
        <w:t>S</w:t>
      </w:r>
      <w:r w:rsidR="0058246A">
        <w:rPr>
          <w:sz w:val="24"/>
          <w:szCs w:val="22"/>
        </w:rPr>
        <w:t>N</w:t>
      </w:r>
      <w:r w:rsidR="0058246A">
        <w:rPr>
          <w:rFonts w:hint="eastAsia"/>
          <w:sz w:val="24"/>
          <w:szCs w:val="22"/>
        </w:rPr>
        <w:t>滞燃期为</w:t>
      </w:r>
      <w:r w:rsidR="0058246A" w:rsidRPr="00110F8E">
        <w:rPr>
          <w:sz w:val="24"/>
          <w:szCs w:val="22"/>
        </w:rPr>
        <w:t>1146</w:t>
      </w:r>
      <w:r w:rsidR="00A653BE" w:rsidRPr="00110F8E">
        <w:rPr>
          <w:sz w:val="24"/>
          <w:szCs w:val="22"/>
        </w:rPr>
        <w:t>.</w:t>
      </w:r>
      <w:r w:rsidR="0058246A">
        <w:rPr>
          <w:rFonts w:hint="eastAsia"/>
          <w:sz w:val="24"/>
          <w:szCs w:val="22"/>
        </w:rPr>
        <w:t>1</w:t>
      </w:r>
      <w:r w:rsidR="00A653BE">
        <w:rPr>
          <w:rFonts w:hint="eastAsia"/>
          <w:sz w:val="24"/>
          <w:szCs w:val="22"/>
        </w:rPr>
        <w:t>m</w:t>
      </w:r>
      <w:r w:rsidR="0058246A">
        <w:rPr>
          <w:rFonts w:hint="eastAsia"/>
          <w:sz w:val="24"/>
          <w:szCs w:val="22"/>
        </w:rPr>
        <w:t>s</w:t>
      </w:r>
      <w:r w:rsidR="0058246A">
        <w:rPr>
          <w:rFonts w:hint="eastAsia"/>
          <w:sz w:val="24"/>
          <w:szCs w:val="22"/>
        </w:rPr>
        <w:t>，二者差距为</w:t>
      </w:r>
      <w:r w:rsidR="00A653BE">
        <w:rPr>
          <w:sz w:val="24"/>
          <w:szCs w:val="22"/>
        </w:rPr>
        <w:t>1</w:t>
      </w:r>
      <w:r w:rsidR="0058246A">
        <w:rPr>
          <w:rFonts w:hint="eastAsia"/>
          <w:sz w:val="24"/>
          <w:szCs w:val="22"/>
        </w:rPr>
        <w:t>74</w:t>
      </w:r>
      <w:r w:rsidR="00A653BE">
        <w:rPr>
          <w:sz w:val="24"/>
          <w:szCs w:val="22"/>
        </w:rPr>
        <w:t>.</w:t>
      </w:r>
      <w:r w:rsidR="0058246A">
        <w:rPr>
          <w:rFonts w:hint="eastAsia"/>
          <w:sz w:val="24"/>
          <w:szCs w:val="22"/>
        </w:rPr>
        <w:t>2</w:t>
      </w:r>
      <w:r w:rsidR="00A653BE">
        <w:rPr>
          <w:sz w:val="24"/>
          <w:szCs w:val="22"/>
        </w:rPr>
        <w:t>m</w:t>
      </w:r>
      <w:r w:rsidR="0058246A">
        <w:rPr>
          <w:rFonts w:hint="eastAsia"/>
          <w:sz w:val="24"/>
          <w:szCs w:val="22"/>
        </w:rPr>
        <w:t>s</w:t>
      </w:r>
      <w:r w:rsidR="0058246A">
        <w:rPr>
          <w:rFonts w:hint="eastAsia"/>
          <w:sz w:val="24"/>
          <w:szCs w:val="22"/>
        </w:rPr>
        <w:t>。</w:t>
      </w:r>
      <w:r w:rsidR="00027640">
        <w:rPr>
          <w:rFonts w:hint="eastAsia"/>
          <w:sz w:val="24"/>
          <w:szCs w:val="22"/>
        </w:rPr>
        <w:t>S</w:t>
      </w:r>
      <w:r w:rsidR="00027640">
        <w:rPr>
          <w:sz w:val="24"/>
          <w:szCs w:val="22"/>
        </w:rPr>
        <w:t>L</w:t>
      </w:r>
      <w:r w:rsidR="00027640">
        <w:rPr>
          <w:rFonts w:hint="eastAsia"/>
          <w:sz w:val="24"/>
          <w:szCs w:val="22"/>
        </w:rPr>
        <w:t>滞燃期为</w:t>
      </w:r>
      <w:r w:rsidR="00027640" w:rsidRPr="00110F8E">
        <w:rPr>
          <w:sz w:val="24"/>
          <w:szCs w:val="22"/>
        </w:rPr>
        <w:t xml:space="preserve"> </w:t>
      </w:r>
      <w:r w:rsidR="00110F8E" w:rsidRPr="00110F8E">
        <w:rPr>
          <w:sz w:val="24"/>
          <w:szCs w:val="22"/>
        </w:rPr>
        <w:t>1150</w:t>
      </w:r>
      <w:r w:rsidR="00A653BE" w:rsidRPr="00110F8E">
        <w:rPr>
          <w:sz w:val="24"/>
          <w:szCs w:val="22"/>
        </w:rPr>
        <w:t>.</w:t>
      </w:r>
      <w:r w:rsidR="00110F8E">
        <w:rPr>
          <w:rFonts w:hint="eastAsia"/>
          <w:sz w:val="24"/>
          <w:szCs w:val="22"/>
        </w:rPr>
        <w:t>2</w:t>
      </w:r>
      <w:r w:rsidR="00A653BE">
        <w:rPr>
          <w:sz w:val="24"/>
          <w:szCs w:val="22"/>
        </w:rPr>
        <w:t>ms</w:t>
      </w:r>
      <w:r w:rsidR="00027640">
        <w:rPr>
          <w:rFonts w:hint="eastAsia"/>
          <w:sz w:val="24"/>
          <w:szCs w:val="22"/>
        </w:rPr>
        <w:t>，</w:t>
      </w:r>
      <w:r w:rsidR="00027640">
        <w:rPr>
          <w:sz w:val="24"/>
          <w:szCs w:val="22"/>
        </w:rPr>
        <w:t>SN</w:t>
      </w:r>
      <w:r w:rsidR="00027640">
        <w:rPr>
          <w:rFonts w:hint="eastAsia"/>
          <w:sz w:val="24"/>
          <w:szCs w:val="22"/>
        </w:rPr>
        <w:t>滞燃期为</w:t>
      </w:r>
      <w:r w:rsidR="00110F8E" w:rsidRPr="00110F8E">
        <w:rPr>
          <w:sz w:val="24"/>
          <w:szCs w:val="22"/>
        </w:rPr>
        <w:t>1007</w:t>
      </w:r>
      <w:r w:rsidR="00A653BE" w:rsidRPr="00110F8E">
        <w:rPr>
          <w:sz w:val="24"/>
          <w:szCs w:val="22"/>
        </w:rPr>
        <w:t>.</w:t>
      </w:r>
      <w:r w:rsidR="00110F8E">
        <w:rPr>
          <w:rFonts w:hint="eastAsia"/>
          <w:sz w:val="24"/>
          <w:szCs w:val="22"/>
        </w:rPr>
        <w:t>6</w:t>
      </w:r>
      <w:r w:rsidR="00A653BE">
        <w:rPr>
          <w:sz w:val="24"/>
          <w:szCs w:val="22"/>
        </w:rPr>
        <w:t>m</w:t>
      </w:r>
      <w:r>
        <w:rPr>
          <w:rFonts w:hint="eastAsia"/>
          <w:sz w:val="24"/>
          <w:szCs w:val="22"/>
        </w:rPr>
        <w:t>s</w:t>
      </w:r>
      <w:r>
        <w:rPr>
          <w:rFonts w:hint="eastAsia"/>
          <w:sz w:val="24"/>
          <w:szCs w:val="22"/>
        </w:rPr>
        <w:t>，</w:t>
      </w:r>
      <w:r w:rsidR="00027640">
        <w:rPr>
          <w:rFonts w:hint="eastAsia"/>
          <w:sz w:val="24"/>
          <w:szCs w:val="22"/>
        </w:rPr>
        <w:t>二者差值为</w:t>
      </w:r>
      <w:r w:rsidR="00027640" w:rsidRPr="00B74C7C">
        <w:rPr>
          <w:sz w:val="24"/>
          <w:szCs w:val="22"/>
        </w:rPr>
        <w:t xml:space="preserve"> </w:t>
      </w:r>
      <w:r w:rsidR="00027640">
        <w:rPr>
          <w:rFonts w:hint="eastAsia"/>
          <w:sz w:val="24"/>
          <w:szCs w:val="22"/>
        </w:rPr>
        <w:t>142</w:t>
      </w:r>
      <w:r w:rsidR="00A653BE">
        <w:rPr>
          <w:sz w:val="24"/>
          <w:szCs w:val="22"/>
        </w:rPr>
        <w:t>.</w:t>
      </w:r>
      <w:r w:rsidR="00027640">
        <w:rPr>
          <w:rFonts w:hint="eastAsia"/>
          <w:sz w:val="24"/>
          <w:szCs w:val="22"/>
        </w:rPr>
        <w:t>6</w:t>
      </w:r>
      <w:r w:rsidR="00A653BE">
        <w:rPr>
          <w:sz w:val="24"/>
          <w:szCs w:val="22"/>
        </w:rPr>
        <w:t>m</w:t>
      </w:r>
      <w:r w:rsidR="00027640">
        <w:rPr>
          <w:rFonts w:hint="eastAsia"/>
          <w:sz w:val="24"/>
          <w:szCs w:val="22"/>
        </w:rPr>
        <w:t>s</w:t>
      </w:r>
      <w:r w:rsidR="00027640">
        <w:rPr>
          <w:rFonts w:hint="eastAsia"/>
          <w:sz w:val="24"/>
          <w:szCs w:val="22"/>
        </w:rPr>
        <w:t>。</w:t>
      </w:r>
    </w:p>
    <w:p w14:paraId="0C6528F8" w14:textId="47F37404" w:rsidR="00B3436F" w:rsidRDefault="006650C5" w:rsidP="00E13A2A">
      <w:pPr>
        <w:pStyle w:val="af6"/>
        <w:spacing w:beforeLines="50" w:before="163" w:after="0"/>
      </w:pPr>
      <w:r>
        <w:rPr>
          <w:noProof/>
        </w:rPr>
        <w:drawing>
          <wp:inline distT="0" distB="0" distL="0" distR="0" wp14:anchorId="4A1C8924" wp14:editId="75CFF7F6">
            <wp:extent cx="3600000" cy="2717416"/>
            <wp:effectExtent l="0" t="0" r="63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00000" cy="2717416"/>
                    </a:xfrm>
                    <a:prstGeom prst="rect">
                      <a:avLst/>
                    </a:prstGeom>
                    <a:noFill/>
                    <a:ln>
                      <a:noFill/>
                    </a:ln>
                  </pic:spPr>
                </pic:pic>
              </a:graphicData>
            </a:graphic>
          </wp:inline>
        </w:drawing>
      </w:r>
    </w:p>
    <w:p w14:paraId="1FE16CB1" w14:textId="2F5E63D8" w:rsidR="00ED3DE1" w:rsidRDefault="00ED3DE1" w:rsidP="00ED3DE1">
      <w:pPr>
        <w:pStyle w:val="af6"/>
      </w:pPr>
      <w:r>
        <w:rPr>
          <w:rFonts w:hint="eastAsia"/>
        </w:rPr>
        <w:t>图</w:t>
      </w:r>
      <w:r>
        <w:rPr>
          <w:rFonts w:hint="eastAsia"/>
        </w:rPr>
        <w:t>4.</w:t>
      </w:r>
      <w:r>
        <w:t xml:space="preserve">3 </w:t>
      </w:r>
      <w:bookmarkStart w:id="107" w:name="_Hlk503383737"/>
      <w:r>
        <w:rPr>
          <w:rFonts w:hint="eastAsia"/>
        </w:rPr>
        <w:t>不同粘度润滑油滞燃期</w:t>
      </w:r>
      <w:bookmarkEnd w:id="107"/>
    </w:p>
    <w:p w14:paraId="44F34A91" w14:textId="1A3EAD72" w:rsidR="0050400C" w:rsidRDefault="0050400C" w:rsidP="0050400C">
      <w:pPr>
        <w:ind w:firstLine="480"/>
      </w:pPr>
      <w:r>
        <w:rPr>
          <w:rFonts w:hint="eastAsia"/>
        </w:rPr>
        <w:t>Welling</w:t>
      </w:r>
      <w:r>
        <w:rPr>
          <w:rFonts w:hint="eastAsia"/>
        </w:rPr>
        <w:t>等人</w:t>
      </w:r>
      <w:r w:rsidRPr="00C47C02">
        <w:rPr>
          <w:rFonts w:hint="eastAsia"/>
          <w:vertAlign w:val="superscript"/>
        </w:rPr>
        <w:t>[</w:t>
      </w:r>
      <w:r w:rsidRPr="00C47C02">
        <w:rPr>
          <w:vertAlign w:val="superscript"/>
        </w:rPr>
        <w:t>19]</w:t>
      </w:r>
      <w:r>
        <w:rPr>
          <w:rFonts w:hint="eastAsia"/>
        </w:rPr>
        <w:t>曾在研究了润滑油的运动黏度在低速大负荷的条件下对早燃发生频率的影响，结果显示当润滑油的运动黏度从</w:t>
      </w:r>
      <w:r>
        <w:rPr>
          <w:rFonts w:hint="eastAsia"/>
        </w:rPr>
        <w:t>6.3 mm</w:t>
      </w:r>
      <w:r w:rsidRPr="00802687">
        <w:rPr>
          <w:rFonts w:hint="eastAsia"/>
          <w:vertAlign w:val="superscript"/>
        </w:rPr>
        <w:t>2</w:t>
      </w:r>
      <w:r>
        <w:rPr>
          <w:rFonts w:hint="eastAsia"/>
        </w:rPr>
        <w:t>/</w:t>
      </w:r>
      <w:r>
        <w:t>s</w:t>
      </w:r>
      <w:r>
        <w:rPr>
          <w:rFonts w:hint="eastAsia"/>
        </w:rPr>
        <w:t>升高至</w:t>
      </w:r>
      <w:r>
        <w:rPr>
          <w:rFonts w:hint="eastAsia"/>
        </w:rPr>
        <w:t>8 mm</w:t>
      </w:r>
      <w:r w:rsidRPr="00802687">
        <w:rPr>
          <w:rFonts w:hint="eastAsia"/>
          <w:vertAlign w:val="superscript"/>
        </w:rPr>
        <w:t>2</w:t>
      </w:r>
      <w:r>
        <w:rPr>
          <w:rFonts w:hint="eastAsia"/>
        </w:rPr>
        <w:t>/</w:t>
      </w:r>
      <w:r>
        <w:t>s</w:t>
      </w:r>
      <w:r>
        <w:rPr>
          <w:rFonts w:hint="eastAsia"/>
        </w:rPr>
        <w:t>时，早燃频率</w:t>
      </w:r>
      <w:r w:rsidR="00436597">
        <w:rPr>
          <w:rFonts w:hint="eastAsia"/>
        </w:rPr>
        <w:t>降低了</w:t>
      </w:r>
      <w:r w:rsidR="00436597">
        <w:rPr>
          <w:rFonts w:hint="eastAsia"/>
        </w:rPr>
        <w:t>25%</w:t>
      </w:r>
      <w:r>
        <w:rPr>
          <w:rFonts w:hint="eastAsia"/>
        </w:rPr>
        <w:t>，与本文所得结论具有较好的一致性。</w:t>
      </w:r>
    </w:p>
    <w:p w14:paraId="532912FC" w14:textId="1EB1B392" w:rsidR="0050400C" w:rsidRPr="0050400C" w:rsidRDefault="0050400C" w:rsidP="0050400C">
      <w:pPr>
        <w:pStyle w:val="af6"/>
        <w:spacing w:before="0" w:after="0" w:line="400" w:lineRule="exact"/>
        <w:ind w:firstLineChars="200" w:firstLine="480"/>
        <w:jc w:val="both"/>
        <w:rPr>
          <w:noProof/>
        </w:rPr>
      </w:pPr>
      <w:r w:rsidRPr="00B3436F">
        <w:rPr>
          <w:rFonts w:hint="eastAsia"/>
          <w:sz w:val="24"/>
          <w:szCs w:val="24"/>
        </w:rPr>
        <w:t>童孙禹等人</w:t>
      </w:r>
      <w:r w:rsidRPr="00B3436F">
        <w:rPr>
          <w:rFonts w:hint="eastAsia"/>
          <w:sz w:val="24"/>
          <w:szCs w:val="24"/>
          <w:vertAlign w:val="superscript"/>
        </w:rPr>
        <w:t>[38</w:t>
      </w:r>
      <w:r w:rsidRPr="00B3436F">
        <w:rPr>
          <w:sz w:val="24"/>
          <w:szCs w:val="24"/>
          <w:vertAlign w:val="superscript"/>
        </w:rPr>
        <w:t>]</w:t>
      </w:r>
      <w:r w:rsidRPr="00B3436F">
        <w:rPr>
          <w:rFonts w:hint="eastAsia"/>
          <w:sz w:val="24"/>
          <w:szCs w:val="24"/>
        </w:rPr>
        <w:t>研究报告指出，润滑油的粘度对其滞燃期影响较大，粘度越大，其加热蒸发速度越慢，形成混合气的难度增加，导致滞燃期增长。</w:t>
      </w:r>
    </w:p>
    <w:p w14:paraId="2613776D" w14:textId="77777777" w:rsidR="00ED3DE1" w:rsidRDefault="00ED3DE1" w:rsidP="00ED3DE1">
      <w:pPr>
        <w:pStyle w:val="af6"/>
        <w:spacing w:before="0" w:after="0" w:line="400" w:lineRule="exact"/>
        <w:ind w:firstLineChars="200" w:firstLine="480"/>
        <w:jc w:val="both"/>
        <w:rPr>
          <w:sz w:val="24"/>
          <w:szCs w:val="22"/>
        </w:rPr>
      </w:pPr>
      <w:r>
        <w:rPr>
          <w:rFonts w:hint="eastAsia"/>
          <w:sz w:val="24"/>
          <w:szCs w:val="22"/>
        </w:rPr>
        <w:t>如</w:t>
      </w:r>
      <w:r w:rsidRPr="00EF4E06">
        <w:rPr>
          <w:rFonts w:hint="eastAsia"/>
          <w:sz w:val="24"/>
          <w:szCs w:val="22"/>
        </w:rPr>
        <w:t>图</w:t>
      </w:r>
      <w:r>
        <w:rPr>
          <w:rFonts w:hint="eastAsia"/>
          <w:sz w:val="24"/>
          <w:szCs w:val="22"/>
        </w:rPr>
        <w:t>4.</w:t>
      </w:r>
      <w:r>
        <w:rPr>
          <w:sz w:val="24"/>
          <w:szCs w:val="22"/>
        </w:rPr>
        <w:t>4</w:t>
      </w:r>
      <w:r>
        <w:rPr>
          <w:rFonts w:hint="eastAsia"/>
          <w:sz w:val="24"/>
          <w:szCs w:val="22"/>
        </w:rPr>
        <w:t>所示，在整个温度范围内，</w:t>
      </w:r>
      <w:r>
        <w:rPr>
          <w:rFonts w:hint="eastAsia"/>
          <w:sz w:val="24"/>
          <w:szCs w:val="22"/>
        </w:rPr>
        <w:t>S</w:t>
      </w:r>
      <w:r>
        <w:rPr>
          <w:sz w:val="24"/>
          <w:szCs w:val="22"/>
        </w:rPr>
        <w:t>L</w:t>
      </w:r>
      <w:r>
        <w:rPr>
          <w:rFonts w:hint="eastAsia"/>
          <w:sz w:val="24"/>
          <w:szCs w:val="22"/>
        </w:rPr>
        <w:t>号润滑油相对</w:t>
      </w:r>
      <w:r>
        <w:rPr>
          <w:rFonts w:hint="eastAsia"/>
          <w:sz w:val="24"/>
          <w:szCs w:val="22"/>
        </w:rPr>
        <w:t>S</w:t>
      </w:r>
      <w:r>
        <w:rPr>
          <w:sz w:val="24"/>
          <w:szCs w:val="22"/>
        </w:rPr>
        <w:t>N</w:t>
      </w:r>
      <w:r>
        <w:rPr>
          <w:rFonts w:hint="eastAsia"/>
          <w:sz w:val="24"/>
          <w:szCs w:val="22"/>
        </w:rPr>
        <w:t>号润滑油具有更长的燃烧持续期。随着温度的升高，</w:t>
      </w:r>
      <w:r>
        <w:rPr>
          <w:rFonts w:hint="eastAsia"/>
          <w:sz w:val="24"/>
          <w:szCs w:val="22"/>
        </w:rPr>
        <w:t>S</w:t>
      </w:r>
      <w:r>
        <w:rPr>
          <w:sz w:val="24"/>
          <w:szCs w:val="22"/>
        </w:rPr>
        <w:t>L</w:t>
      </w:r>
      <w:r>
        <w:rPr>
          <w:rFonts w:hint="eastAsia"/>
          <w:sz w:val="24"/>
          <w:szCs w:val="22"/>
        </w:rPr>
        <w:t>和</w:t>
      </w:r>
      <w:r>
        <w:rPr>
          <w:rFonts w:hint="eastAsia"/>
          <w:sz w:val="24"/>
          <w:szCs w:val="22"/>
        </w:rPr>
        <w:t>S</w:t>
      </w:r>
      <w:r>
        <w:rPr>
          <w:sz w:val="24"/>
          <w:szCs w:val="22"/>
        </w:rPr>
        <w:t>N</w:t>
      </w:r>
      <w:r>
        <w:rPr>
          <w:rFonts w:hint="eastAsia"/>
          <w:sz w:val="24"/>
          <w:szCs w:val="22"/>
        </w:rPr>
        <w:t>的燃烧持续期均呈现上升趋势，且呈两阶段增长。温度在</w:t>
      </w:r>
      <w:r w:rsidR="00004CAE" w:rsidRPr="00004CAE">
        <w:rPr>
          <w:rFonts w:cs="Times New Roman"/>
          <w:sz w:val="24"/>
          <w:szCs w:val="22"/>
        </w:rPr>
        <w:t>850℃</w:t>
      </w:r>
      <w:r w:rsidR="00004CAE" w:rsidRPr="00004CAE">
        <w:rPr>
          <w:rFonts w:cs="Times New Roman"/>
          <w:sz w:val="24"/>
          <w:szCs w:val="22"/>
        </w:rPr>
        <w:t>至</w:t>
      </w:r>
      <w:r w:rsidR="00004CAE" w:rsidRPr="00004CAE">
        <w:rPr>
          <w:rFonts w:cs="Times New Roman"/>
          <w:sz w:val="24"/>
          <w:szCs w:val="22"/>
        </w:rPr>
        <w:t>900℃</w:t>
      </w:r>
      <w:r>
        <w:rPr>
          <w:rFonts w:hint="eastAsia"/>
          <w:sz w:val="24"/>
          <w:szCs w:val="22"/>
        </w:rPr>
        <w:t>范围内，</w:t>
      </w:r>
      <w:r>
        <w:rPr>
          <w:rFonts w:hint="eastAsia"/>
          <w:sz w:val="24"/>
          <w:szCs w:val="22"/>
        </w:rPr>
        <w:t>S</w:t>
      </w:r>
      <w:r>
        <w:rPr>
          <w:sz w:val="24"/>
          <w:szCs w:val="22"/>
        </w:rPr>
        <w:t>L</w:t>
      </w:r>
      <w:r>
        <w:rPr>
          <w:rFonts w:hint="eastAsia"/>
          <w:sz w:val="24"/>
          <w:szCs w:val="22"/>
        </w:rPr>
        <w:t>和</w:t>
      </w:r>
      <w:r>
        <w:rPr>
          <w:rFonts w:hint="eastAsia"/>
          <w:sz w:val="24"/>
          <w:szCs w:val="22"/>
        </w:rPr>
        <w:t>S</w:t>
      </w:r>
      <w:r>
        <w:rPr>
          <w:sz w:val="24"/>
          <w:szCs w:val="22"/>
        </w:rPr>
        <w:t>N</w:t>
      </w:r>
      <w:r>
        <w:rPr>
          <w:rFonts w:hint="eastAsia"/>
          <w:sz w:val="24"/>
          <w:szCs w:val="22"/>
        </w:rPr>
        <w:t>的燃烧持续期随着温度的增加快速延长。温度在</w:t>
      </w:r>
      <w:r w:rsidR="00004CAE">
        <w:rPr>
          <w:rFonts w:cs="Times New Roman"/>
          <w:sz w:val="24"/>
          <w:szCs w:val="22"/>
        </w:rPr>
        <w:t>90</w:t>
      </w:r>
      <w:r w:rsidR="00004CAE" w:rsidRPr="00004CAE">
        <w:rPr>
          <w:rFonts w:cs="Times New Roman"/>
          <w:sz w:val="24"/>
          <w:szCs w:val="22"/>
        </w:rPr>
        <w:t>0℃</w:t>
      </w:r>
      <w:r w:rsidR="00004CAE" w:rsidRPr="00004CAE">
        <w:rPr>
          <w:rFonts w:cs="Times New Roman"/>
          <w:sz w:val="24"/>
          <w:szCs w:val="22"/>
        </w:rPr>
        <w:t>至</w:t>
      </w:r>
      <w:r w:rsidR="00004CAE" w:rsidRPr="00004CAE">
        <w:rPr>
          <w:rFonts w:cs="Times New Roman"/>
          <w:sz w:val="24"/>
          <w:szCs w:val="22"/>
        </w:rPr>
        <w:t>9</w:t>
      </w:r>
      <w:r w:rsidR="00004CAE">
        <w:rPr>
          <w:rFonts w:cs="Times New Roman"/>
          <w:sz w:val="24"/>
          <w:szCs w:val="22"/>
        </w:rPr>
        <w:t>5</w:t>
      </w:r>
      <w:r w:rsidR="00004CAE" w:rsidRPr="00004CAE">
        <w:rPr>
          <w:rFonts w:cs="Times New Roman"/>
          <w:sz w:val="24"/>
          <w:szCs w:val="22"/>
        </w:rPr>
        <w:t>0℃</w:t>
      </w:r>
      <w:r>
        <w:rPr>
          <w:rFonts w:hint="eastAsia"/>
          <w:sz w:val="24"/>
          <w:szCs w:val="22"/>
        </w:rPr>
        <w:t>范围内，</w:t>
      </w:r>
      <w:r>
        <w:rPr>
          <w:rFonts w:hint="eastAsia"/>
          <w:sz w:val="24"/>
          <w:szCs w:val="22"/>
        </w:rPr>
        <w:t>S</w:t>
      </w:r>
      <w:r>
        <w:rPr>
          <w:sz w:val="24"/>
          <w:szCs w:val="22"/>
        </w:rPr>
        <w:t>L</w:t>
      </w:r>
      <w:r>
        <w:rPr>
          <w:rFonts w:hint="eastAsia"/>
          <w:sz w:val="24"/>
          <w:szCs w:val="22"/>
        </w:rPr>
        <w:t>和</w:t>
      </w:r>
      <w:r>
        <w:rPr>
          <w:sz w:val="24"/>
          <w:szCs w:val="22"/>
        </w:rPr>
        <w:t>SN</w:t>
      </w:r>
      <w:r>
        <w:rPr>
          <w:rFonts w:hint="eastAsia"/>
          <w:sz w:val="24"/>
          <w:szCs w:val="22"/>
        </w:rPr>
        <w:t>的燃烧持续期均呈现缓慢的增长，增长速度明显减缓。</w:t>
      </w:r>
    </w:p>
    <w:p w14:paraId="53D9621E" w14:textId="77777777" w:rsidR="00124935" w:rsidRPr="00ED3DE1" w:rsidRDefault="00ED3DE1" w:rsidP="00D96495">
      <w:pPr>
        <w:pStyle w:val="af6"/>
        <w:spacing w:before="0" w:after="0" w:line="400" w:lineRule="exact"/>
        <w:ind w:firstLineChars="200" w:firstLine="480"/>
        <w:jc w:val="both"/>
        <w:rPr>
          <w:sz w:val="24"/>
          <w:szCs w:val="22"/>
        </w:rPr>
      </w:pPr>
      <w:r>
        <w:rPr>
          <w:rFonts w:hint="eastAsia"/>
          <w:sz w:val="24"/>
          <w:szCs w:val="22"/>
        </w:rPr>
        <w:t>温度为</w:t>
      </w:r>
      <w:r w:rsidR="00004CAE" w:rsidRPr="00004CAE">
        <w:rPr>
          <w:rFonts w:cs="Times New Roman"/>
          <w:sz w:val="24"/>
          <w:szCs w:val="22"/>
        </w:rPr>
        <w:t>850℃</w:t>
      </w:r>
      <w:r>
        <w:rPr>
          <w:rFonts w:hint="eastAsia"/>
          <w:sz w:val="24"/>
          <w:szCs w:val="22"/>
        </w:rPr>
        <w:t>时，</w:t>
      </w:r>
      <w:r>
        <w:rPr>
          <w:rFonts w:hint="eastAsia"/>
          <w:sz w:val="24"/>
          <w:szCs w:val="22"/>
        </w:rPr>
        <w:t>S</w:t>
      </w:r>
      <w:r>
        <w:rPr>
          <w:sz w:val="24"/>
          <w:szCs w:val="22"/>
        </w:rPr>
        <w:t>L</w:t>
      </w:r>
      <w:r>
        <w:rPr>
          <w:rFonts w:hint="eastAsia"/>
          <w:sz w:val="24"/>
          <w:szCs w:val="22"/>
        </w:rPr>
        <w:t>的燃烧持续期为</w:t>
      </w:r>
      <w:r w:rsidRPr="00683328">
        <w:rPr>
          <w:sz w:val="24"/>
          <w:szCs w:val="22"/>
        </w:rPr>
        <w:t>1298</w:t>
      </w:r>
      <w:r w:rsidR="00D71924" w:rsidRPr="00683328">
        <w:rPr>
          <w:sz w:val="24"/>
          <w:szCs w:val="22"/>
        </w:rPr>
        <w:t>.</w:t>
      </w:r>
      <w:r w:rsidRPr="00683328">
        <w:rPr>
          <w:sz w:val="24"/>
          <w:szCs w:val="22"/>
        </w:rPr>
        <w:t>1</w:t>
      </w:r>
      <w:r w:rsidR="00D71924">
        <w:rPr>
          <w:rFonts w:hint="eastAsia"/>
          <w:sz w:val="24"/>
          <w:szCs w:val="22"/>
        </w:rPr>
        <w:t>m</w:t>
      </w:r>
      <w:r>
        <w:rPr>
          <w:rFonts w:hint="eastAsia"/>
          <w:sz w:val="24"/>
          <w:szCs w:val="22"/>
        </w:rPr>
        <w:t>s</w:t>
      </w:r>
      <w:r>
        <w:rPr>
          <w:rFonts w:hint="eastAsia"/>
          <w:sz w:val="24"/>
          <w:szCs w:val="22"/>
        </w:rPr>
        <w:t>，</w:t>
      </w:r>
      <w:r>
        <w:rPr>
          <w:rFonts w:hint="eastAsia"/>
          <w:sz w:val="24"/>
          <w:szCs w:val="22"/>
        </w:rPr>
        <w:t>S</w:t>
      </w:r>
      <w:r>
        <w:rPr>
          <w:sz w:val="24"/>
          <w:szCs w:val="22"/>
        </w:rPr>
        <w:t>N</w:t>
      </w:r>
      <w:r w:rsidR="00D71924">
        <w:rPr>
          <w:rFonts w:hint="eastAsia"/>
          <w:sz w:val="24"/>
          <w:szCs w:val="22"/>
        </w:rPr>
        <w:t>燃烧持续期</w:t>
      </w:r>
      <w:r>
        <w:rPr>
          <w:rFonts w:hint="eastAsia"/>
          <w:sz w:val="24"/>
          <w:szCs w:val="22"/>
        </w:rPr>
        <w:t>为</w:t>
      </w:r>
      <w:r w:rsidRPr="00A10149">
        <w:rPr>
          <w:sz w:val="24"/>
          <w:szCs w:val="22"/>
        </w:rPr>
        <w:t>762</w:t>
      </w:r>
      <w:r w:rsidR="00D71924">
        <w:rPr>
          <w:sz w:val="24"/>
          <w:szCs w:val="22"/>
        </w:rPr>
        <w:t>.</w:t>
      </w:r>
      <w:r>
        <w:rPr>
          <w:rFonts w:hint="eastAsia"/>
          <w:sz w:val="24"/>
          <w:szCs w:val="22"/>
        </w:rPr>
        <w:t>1</w:t>
      </w:r>
      <w:r w:rsidR="00D71924">
        <w:rPr>
          <w:sz w:val="24"/>
          <w:szCs w:val="22"/>
        </w:rPr>
        <w:t>m</w:t>
      </w:r>
      <w:r w:rsidR="00D71924">
        <w:rPr>
          <w:rFonts w:hint="eastAsia"/>
          <w:sz w:val="24"/>
          <w:szCs w:val="22"/>
        </w:rPr>
        <w:t>s</w:t>
      </w:r>
      <w:r>
        <w:rPr>
          <w:rFonts w:hint="eastAsia"/>
          <w:sz w:val="24"/>
          <w:szCs w:val="22"/>
        </w:rPr>
        <w:t>，二者相差</w:t>
      </w:r>
      <w:r>
        <w:rPr>
          <w:rFonts w:hint="eastAsia"/>
          <w:sz w:val="24"/>
          <w:szCs w:val="22"/>
        </w:rPr>
        <w:t>536</w:t>
      </w:r>
      <w:r w:rsidR="00D71924">
        <w:rPr>
          <w:sz w:val="24"/>
          <w:szCs w:val="22"/>
        </w:rPr>
        <w:t>m</w:t>
      </w:r>
      <w:r>
        <w:rPr>
          <w:rFonts w:hint="eastAsia"/>
          <w:sz w:val="24"/>
          <w:szCs w:val="22"/>
        </w:rPr>
        <w:t>s</w:t>
      </w:r>
      <w:r>
        <w:rPr>
          <w:rFonts w:hint="eastAsia"/>
          <w:sz w:val="24"/>
          <w:szCs w:val="22"/>
        </w:rPr>
        <w:t>；</w:t>
      </w:r>
      <w:r w:rsidR="00D71924" w:rsidRPr="00004CAE">
        <w:rPr>
          <w:rFonts w:cs="Times New Roman"/>
          <w:sz w:val="24"/>
          <w:szCs w:val="22"/>
        </w:rPr>
        <w:t>900℃</w:t>
      </w:r>
      <w:r>
        <w:rPr>
          <w:rFonts w:hint="eastAsia"/>
          <w:sz w:val="24"/>
          <w:szCs w:val="22"/>
        </w:rPr>
        <w:t>时，</w:t>
      </w:r>
      <w:r>
        <w:rPr>
          <w:rFonts w:hint="eastAsia"/>
          <w:sz w:val="24"/>
          <w:szCs w:val="22"/>
        </w:rPr>
        <w:t>S</w:t>
      </w:r>
      <w:r>
        <w:rPr>
          <w:sz w:val="24"/>
          <w:szCs w:val="22"/>
        </w:rPr>
        <w:t>L</w:t>
      </w:r>
      <w:r>
        <w:rPr>
          <w:rFonts w:hint="eastAsia"/>
          <w:sz w:val="24"/>
          <w:szCs w:val="22"/>
        </w:rPr>
        <w:t>燃烧持续期为</w:t>
      </w:r>
      <w:r w:rsidRPr="00683328">
        <w:rPr>
          <w:sz w:val="24"/>
          <w:szCs w:val="22"/>
        </w:rPr>
        <w:t>2296</w:t>
      </w:r>
      <w:r w:rsidR="00D71924" w:rsidRPr="00683328">
        <w:rPr>
          <w:sz w:val="24"/>
          <w:szCs w:val="22"/>
        </w:rPr>
        <w:t>.</w:t>
      </w:r>
      <w:r>
        <w:rPr>
          <w:rFonts w:hint="eastAsia"/>
          <w:sz w:val="24"/>
          <w:szCs w:val="22"/>
        </w:rPr>
        <w:t>3</w:t>
      </w:r>
      <w:r w:rsidR="00D71924">
        <w:rPr>
          <w:sz w:val="24"/>
          <w:szCs w:val="22"/>
        </w:rPr>
        <w:t>m</w:t>
      </w:r>
      <w:r>
        <w:rPr>
          <w:rFonts w:hint="eastAsia"/>
          <w:sz w:val="24"/>
          <w:szCs w:val="22"/>
        </w:rPr>
        <w:t>s</w:t>
      </w:r>
      <w:r>
        <w:rPr>
          <w:rFonts w:hint="eastAsia"/>
          <w:sz w:val="24"/>
          <w:szCs w:val="22"/>
        </w:rPr>
        <w:t>，</w:t>
      </w:r>
      <w:r>
        <w:rPr>
          <w:sz w:val="24"/>
          <w:szCs w:val="22"/>
        </w:rPr>
        <w:t>SN</w:t>
      </w:r>
      <w:r>
        <w:rPr>
          <w:rFonts w:hint="eastAsia"/>
          <w:sz w:val="24"/>
          <w:szCs w:val="22"/>
        </w:rPr>
        <w:t>燃烧持续期为</w:t>
      </w:r>
      <w:r w:rsidRPr="00683328">
        <w:rPr>
          <w:sz w:val="24"/>
          <w:szCs w:val="22"/>
        </w:rPr>
        <w:t xml:space="preserve"> </w:t>
      </w:r>
      <w:r w:rsidRPr="00A10149">
        <w:rPr>
          <w:sz w:val="24"/>
          <w:szCs w:val="22"/>
        </w:rPr>
        <w:t>2192</w:t>
      </w:r>
      <w:r w:rsidR="00D71924" w:rsidRPr="00A10149">
        <w:rPr>
          <w:sz w:val="24"/>
          <w:szCs w:val="22"/>
        </w:rPr>
        <w:t>.</w:t>
      </w:r>
      <w:r w:rsidRPr="00A10149">
        <w:rPr>
          <w:sz w:val="24"/>
          <w:szCs w:val="22"/>
        </w:rPr>
        <w:t>9</w:t>
      </w:r>
      <w:r w:rsidR="00D71924">
        <w:rPr>
          <w:sz w:val="24"/>
          <w:szCs w:val="22"/>
        </w:rPr>
        <w:t>m</w:t>
      </w:r>
      <w:r>
        <w:rPr>
          <w:rFonts w:hint="eastAsia"/>
          <w:sz w:val="24"/>
          <w:szCs w:val="22"/>
        </w:rPr>
        <w:t>s</w:t>
      </w:r>
      <w:r>
        <w:rPr>
          <w:rFonts w:hint="eastAsia"/>
          <w:sz w:val="24"/>
          <w:szCs w:val="22"/>
        </w:rPr>
        <w:t>，二者相差</w:t>
      </w:r>
      <w:r>
        <w:rPr>
          <w:rFonts w:hint="eastAsia"/>
          <w:sz w:val="24"/>
          <w:szCs w:val="22"/>
        </w:rPr>
        <w:t>103</w:t>
      </w:r>
      <w:r w:rsidR="00D71924">
        <w:rPr>
          <w:sz w:val="24"/>
          <w:szCs w:val="22"/>
        </w:rPr>
        <w:t>.</w:t>
      </w:r>
      <w:r>
        <w:rPr>
          <w:rFonts w:hint="eastAsia"/>
          <w:sz w:val="24"/>
          <w:szCs w:val="22"/>
        </w:rPr>
        <w:t>4</w:t>
      </w:r>
      <w:r w:rsidR="00D71924">
        <w:rPr>
          <w:sz w:val="24"/>
          <w:szCs w:val="22"/>
        </w:rPr>
        <w:t>m</w:t>
      </w:r>
      <w:r>
        <w:rPr>
          <w:rFonts w:hint="eastAsia"/>
          <w:sz w:val="24"/>
          <w:szCs w:val="22"/>
        </w:rPr>
        <w:t>s</w:t>
      </w:r>
      <w:r w:rsidR="00B31052">
        <w:rPr>
          <w:rFonts w:hint="eastAsia"/>
          <w:sz w:val="24"/>
          <w:szCs w:val="22"/>
        </w:rPr>
        <w:t>；</w:t>
      </w:r>
      <w:r w:rsidR="00D71924">
        <w:rPr>
          <w:rFonts w:hint="eastAsia"/>
          <w:sz w:val="24"/>
          <w:szCs w:val="22"/>
        </w:rPr>
        <w:t>950</w:t>
      </w:r>
      <w:r w:rsidR="00D71924" w:rsidRPr="00004CAE">
        <w:rPr>
          <w:rFonts w:cs="Times New Roman"/>
          <w:sz w:val="24"/>
          <w:szCs w:val="22"/>
        </w:rPr>
        <w:t>℃</w:t>
      </w:r>
      <w:r w:rsidR="00D71924">
        <w:rPr>
          <w:rFonts w:cs="Times New Roman" w:hint="eastAsia"/>
          <w:sz w:val="24"/>
          <w:szCs w:val="22"/>
        </w:rPr>
        <w:t>时，</w:t>
      </w:r>
      <w:r>
        <w:rPr>
          <w:rFonts w:hint="eastAsia"/>
          <w:sz w:val="24"/>
          <w:szCs w:val="22"/>
        </w:rPr>
        <w:t>S</w:t>
      </w:r>
      <w:r>
        <w:rPr>
          <w:sz w:val="24"/>
          <w:szCs w:val="22"/>
        </w:rPr>
        <w:t>L</w:t>
      </w:r>
      <w:r>
        <w:rPr>
          <w:rFonts w:hint="eastAsia"/>
          <w:sz w:val="24"/>
          <w:szCs w:val="22"/>
        </w:rPr>
        <w:t>燃烧持续期为</w:t>
      </w:r>
      <w:r w:rsidRPr="00391A79">
        <w:rPr>
          <w:sz w:val="24"/>
          <w:szCs w:val="22"/>
        </w:rPr>
        <w:t xml:space="preserve"> 2314</w:t>
      </w:r>
      <w:r w:rsidR="00D71924" w:rsidRPr="00391A79">
        <w:rPr>
          <w:sz w:val="24"/>
          <w:szCs w:val="22"/>
        </w:rPr>
        <w:t>.</w:t>
      </w:r>
      <w:r w:rsidRPr="00391A79">
        <w:rPr>
          <w:sz w:val="24"/>
          <w:szCs w:val="22"/>
        </w:rPr>
        <w:t>9</w:t>
      </w:r>
      <w:r w:rsidR="00D71924">
        <w:rPr>
          <w:sz w:val="24"/>
          <w:szCs w:val="22"/>
        </w:rPr>
        <w:t>m</w:t>
      </w:r>
      <w:r>
        <w:rPr>
          <w:rFonts w:hint="eastAsia"/>
          <w:sz w:val="24"/>
          <w:szCs w:val="22"/>
        </w:rPr>
        <w:t>s</w:t>
      </w:r>
      <w:r>
        <w:rPr>
          <w:rFonts w:hint="eastAsia"/>
          <w:sz w:val="24"/>
          <w:szCs w:val="22"/>
        </w:rPr>
        <w:t>，</w:t>
      </w:r>
      <w:r>
        <w:rPr>
          <w:rFonts w:hint="eastAsia"/>
          <w:sz w:val="24"/>
          <w:szCs w:val="22"/>
        </w:rPr>
        <w:t>S</w:t>
      </w:r>
      <w:r>
        <w:rPr>
          <w:sz w:val="24"/>
          <w:szCs w:val="22"/>
        </w:rPr>
        <w:t>N</w:t>
      </w:r>
      <w:r>
        <w:rPr>
          <w:rFonts w:hint="eastAsia"/>
          <w:sz w:val="24"/>
          <w:szCs w:val="22"/>
        </w:rPr>
        <w:t>燃烧持续期为</w:t>
      </w:r>
      <w:r w:rsidRPr="00391A79">
        <w:rPr>
          <w:sz w:val="24"/>
          <w:szCs w:val="22"/>
        </w:rPr>
        <w:t>2301</w:t>
      </w:r>
      <w:r w:rsidR="00D71924" w:rsidRPr="00391A79">
        <w:rPr>
          <w:sz w:val="24"/>
          <w:szCs w:val="22"/>
        </w:rPr>
        <w:t>.</w:t>
      </w:r>
      <w:r>
        <w:rPr>
          <w:rFonts w:hint="eastAsia"/>
          <w:sz w:val="24"/>
          <w:szCs w:val="22"/>
        </w:rPr>
        <w:t>3</w:t>
      </w:r>
      <w:r w:rsidR="00D71924">
        <w:rPr>
          <w:sz w:val="24"/>
          <w:szCs w:val="22"/>
        </w:rPr>
        <w:t>m</w:t>
      </w:r>
      <w:r>
        <w:rPr>
          <w:rFonts w:hint="eastAsia"/>
          <w:sz w:val="24"/>
          <w:szCs w:val="22"/>
        </w:rPr>
        <w:t>s</w:t>
      </w:r>
      <w:r>
        <w:rPr>
          <w:rFonts w:hint="eastAsia"/>
          <w:sz w:val="24"/>
          <w:szCs w:val="22"/>
        </w:rPr>
        <w:t>，二者</w:t>
      </w:r>
      <w:r w:rsidR="00D71924">
        <w:rPr>
          <w:rFonts w:hint="eastAsia"/>
          <w:sz w:val="24"/>
          <w:szCs w:val="22"/>
        </w:rPr>
        <w:t>仅</w:t>
      </w:r>
      <w:r>
        <w:rPr>
          <w:rFonts w:hint="eastAsia"/>
          <w:sz w:val="24"/>
          <w:szCs w:val="22"/>
        </w:rPr>
        <w:t>相差</w:t>
      </w:r>
      <w:r>
        <w:rPr>
          <w:rFonts w:hint="eastAsia"/>
          <w:sz w:val="24"/>
          <w:szCs w:val="22"/>
        </w:rPr>
        <w:t>13</w:t>
      </w:r>
      <w:r w:rsidR="00D71924">
        <w:rPr>
          <w:sz w:val="24"/>
          <w:szCs w:val="22"/>
        </w:rPr>
        <w:t>.</w:t>
      </w:r>
      <w:r>
        <w:rPr>
          <w:rFonts w:hint="eastAsia"/>
          <w:sz w:val="24"/>
          <w:szCs w:val="22"/>
        </w:rPr>
        <w:t>6</w:t>
      </w:r>
      <w:r w:rsidR="00D71924">
        <w:rPr>
          <w:sz w:val="24"/>
          <w:szCs w:val="22"/>
        </w:rPr>
        <w:t>m</w:t>
      </w:r>
      <w:r>
        <w:rPr>
          <w:rFonts w:hint="eastAsia"/>
          <w:sz w:val="24"/>
          <w:szCs w:val="22"/>
        </w:rPr>
        <w:t>s</w:t>
      </w:r>
      <w:r>
        <w:rPr>
          <w:rFonts w:hint="eastAsia"/>
          <w:sz w:val="24"/>
          <w:szCs w:val="22"/>
        </w:rPr>
        <w:t>。</w:t>
      </w:r>
    </w:p>
    <w:p w14:paraId="55960AB7" w14:textId="13F5F836" w:rsidR="00E76396" w:rsidRDefault="006650C5" w:rsidP="00A919D7">
      <w:pPr>
        <w:spacing w:beforeLines="50" w:before="163" w:line="240" w:lineRule="auto"/>
        <w:ind w:firstLineChars="0" w:firstLine="0"/>
        <w:jc w:val="center"/>
      </w:pPr>
      <w:r>
        <w:rPr>
          <w:noProof/>
        </w:rPr>
        <w:lastRenderedPageBreak/>
        <w:drawing>
          <wp:inline distT="0" distB="0" distL="0" distR="0" wp14:anchorId="652280C1" wp14:editId="37925CBF">
            <wp:extent cx="3600000" cy="2717416"/>
            <wp:effectExtent l="0" t="0" r="635"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00000" cy="2717416"/>
                    </a:xfrm>
                    <a:prstGeom prst="rect">
                      <a:avLst/>
                    </a:prstGeom>
                    <a:noFill/>
                    <a:ln>
                      <a:noFill/>
                    </a:ln>
                  </pic:spPr>
                </pic:pic>
              </a:graphicData>
            </a:graphic>
          </wp:inline>
        </w:drawing>
      </w:r>
    </w:p>
    <w:p w14:paraId="7825E4F2" w14:textId="77777777" w:rsidR="00E76396" w:rsidRDefault="00E76396" w:rsidP="001C7E81">
      <w:pPr>
        <w:pStyle w:val="af6"/>
      </w:pPr>
      <w:r>
        <w:rPr>
          <w:rFonts w:hint="eastAsia"/>
        </w:rPr>
        <w:t>图</w:t>
      </w:r>
      <w:r>
        <w:rPr>
          <w:rFonts w:hint="eastAsia"/>
        </w:rPr>
        <w:t>4.</w:t>
      </w:r>
      <w:r>
        <w:t xml:space="preserve">4 </w:t>
      </w:r>
      <w:r>
        <w:rPr>
          <w:rFonts w:hint="eastAsia"/>
        </w:rPr>
        <w:t>润滑油持续期</w:t>
      </w:r>
      <w:r>
        <w:rPr>
          <w:rFonts w:hint="eastAsia"/>
        </w:rPr>
        <w:t xml:space="preserve"> </w:t>
      </w:r>
    </w:p>
    <w:p w14:paraId="60CD0947" w14:textId="6073FEA3" w:rsidR="000B07A0" w:rsidRDefault="00582DBE" w:rsidP="00D96495">
      <w:pPr>
        <w:pStyle w:val="2"/>
        <w:spacing w:before="240"/>
      </w:pPr>
      <w:bookmarkStart w:id="108" w:name="_Toc504393103"/>
      <w:r w:rsidRPr="00DA6CB9">
        <w:rPr>
          <w:bCs w:val="0"/>
        </w:rPr>
        <w:t>4</w:t>
      </w:r>
      <w:r w:rsidR="007C42CC" w:rsidRPr="00DA6CB9">
        <w:rPr>
          <w:rFonts w:hint="eastAsia"/>
          <w:bCs w:val="0"/>
        </w:rPr>
        <w:t>.</w:t>
      </w:r>
      <w:r w:rsidR="00E76396">
        <w:rPr>
          <w:bCs w:val="0"/>
        </w:rPr>
        <w:t>4</w:t>
      </w:r>
      <w:r w:rsidR="007C42CC" w:rsidRPr="00DA6CB9">
        <w:rPr>
          <w:rFonts w:hint="eastAsia"/>
          <w:bCs w:val="0"/>
        </w:rPr>
        <w:t xml:space="preserve"> </w:t>
      </w:r>
      <w:r w:rsidR="005875B4" w:rsidRPr="00DA6CB9">
        <w:rPr>
          <w:rFonts w:hint="eastAsia"/>
        </w:rPr>
        <w:t>金属离子</w:t>
      </w:r>
      <w:r w:rsidR="00467816">
        <w:rPr>
          <w:rFonts w:hint="eastAsia"/>
        </w:rPr>
        <w:t>的</w:t>
      </w:r>
      <w:r w:rsidR="005875B4" w:rsidRPr="00DA6CB9">
        <w:rPr>
          <w:rFonts w:hint="eastAsia"/>
        </w:rPr>
        <w:t>影响</w:t>
      </w:r>
      <w:bookmarkEnd w:id="108"/>
    </w:p>
    <w:p w14:paraId="583423D9" w14:textId="5596FB89" w:rsidR="0050400C" w:rsidRPr="0021081C" w:rsidRDefault="0021081C" w:rsidP="003D1502">
      <w:pPr>
        <w:ind w:firstLine="480"/>
      </w:pPr>
      <w:r>
        <w:rPr>
          <w:rFonts w:hint="eastAsia"/>
        </w:rPr>
        <w:t>针对金属离子，本试验采用的</w:t>
      </w:r>
      <w:r>
        <w:t>9</w:t>
      </w:r>
      <w:r>
        <w:rPr>
          <w:rFonts w:hint="eastAsia"/>
        </w:rPr>
        <w:t>种润滑油均采用在</w:t>
      </w:r>
      <w:r w:rsidRPr="008171B4">
        <w:t>Ⅲ</w:t>
      </w:r>
      <w:r>
        <w:rPr>
          <w:rFonts w:hint="eastAsia"/>
        </w:rPr>
        <w:t>类基础油的基础上改变</w:t>
      </w:r>
      <w:r w:rsidR="009C55D5">
        <w:rPr>
          <w:rFonts w:hint="eastAsia"/>
        </w:rPr>
        <w:t>金属离子</w:t>
      </w:r>
      <w:r>
        <w:rPr>
          <w:rFonts w:hint="eastAsia"/>
        </w:rPr>
        <w:t>含量</w:t>
      </w:r>
      <w:r w:rsidR="00A66B73">
        <w:rPr>
          <w:rFonts w:hint="eastAsia"/>
        </w:rPr>
        <w:t>调</w:t>
      </w:r>
      <w:r>
        <w:rPr>
          <w:rFonts w:hint="eastAsia"/>
        </w:rPr>
        <w:t>制</w:t>
      </w:r>
      <w:r w:rsidR="00A66B73">
        <w:rPr>
          <w:rFonts w:hint="eastAsia"/>
        </w:rPr>
        <w:t>而</w:t>
      </w:r>
      <w:r>
        <w:rPr>
          <w:rFonts w:hint="eastAsia"/>
        </w:rPr>
        <w:t>成，基础油本身不含芳烃，粘度指数较高，氧化稳定性良好。</w:t>
      </w:r>
    </w:p>
    <w:p w14:paraId="0B999BF4" w14:textId="6F703B0C" w:rsidR="0021081C" w:rsidRPr="00A20BF1" w:rsidRDefault="0021081C" w:rsidP="00FD2190">
      <w:pPr>
        <w:pStyle w:val="af7"/>
      </w:pPr>
      <w:r w:rsidRPr="00C96AD8">
        <w:rPr>
          <w:rFonts w:hint="eastAsia"/>
        </w:rPr>
        <w:t>表</w:t>
      </w:r>
      <w:r>
        <w:rPr>
          <w:rFonts w:hint="eastAsia"/>
        </w:rPr>
        <w:t>4</w:t>
      </w:r>
      <w:r w:rsidRPr="00C96AD8">
        <w:t>.</w:t>
      </w:r>
      <w:r w:rsidR="00E76396">
        <w:t>4</w:t>
      </w:r>
      <w:r w:rsidRPr="00C96AD8">
        <w:rPr>
          <w:rFonts w:hint="eastAsia"/>
        </w:rPr>
        <w:t xml:space="preserve"> </w:t>
      </w:r>
      <w:r w:rsidRPr="00C96AD8">
        <w:rPr>
          <w:rFonts w:hint="eastAsia"/>
        </w:rPr>
        <w:t>部分</w:t>
      </w:r>
      <w:r w:rsidR="001B3755">
        <w:rPr>
          <w:rFonts w:hint="eastAsia"/>
        </w:rPr>
        <w:t>试验</w:t>
      </w:r>
      <w:r w:rsidRPr="00C96AD8">
        <w:rPr>
          <w:rFonts w:hint="eastAsia"/>
        </w:rPr>
        <w:t>所用润滑油的相关参数</w:t>
      </w:r>
    </w:p>
    <w:tbl>
      <w:tblPr>
        <w:tblW w:w="623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276"/>
        <w:gridCol w:w="1559"/>
        <w:gridCol w:w="1701"/>
        <w:gridCol w:w="1701"/>
      </w:tblGrid>
      <w:tr w:rsidR="0021081C" w:rsidRPr="00365D09" w14:paraId="5F2C4B1E" w14:textId="77777777" w:rsidTr="00854A81">
        <w:trPr>
          <w:trHeight w:val="300"/>
          <w:jc w:val="center"/>
        </w:trPr>
        <w:tc>
          <w:tcPr>
            <w:tcW w:w="1276" w:type="dxa"/>
            <w:shd w:val="clear" w:color="auto" w:fill="auto"/>
            <w:vAlign w:val="center"/>
            <w:hideMark/>
          </w:tcPr>
          <w:p w14:paraId="1F0085EE"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r>
              <w:rPr>
                <w:rFonts w:ascii="宋体" w:hAnsi="宋体" w:cs="宋体" w:hint="eastAsia"/>
                <w:color w:val="000000"/>
                <w:kern w:val="0"/>
                <w:sz w:val="21"/>
                <w:szCs w:val="21"/>
              </w:rPr>
              <w:t>油品</w:t>
            </w:r>
          </w:p>
        </w:tc>
        <w:tc>
          <w:tcPr>
            <w:tcW w:w="1559" w:type="dxa"/>
            <w:shd w:val="clear" w:color="auto" w:fill="auto"/>
            <w:vAlign w:val="center"/>
            <w:hideMark/>
          </w:tcPr>
          <w:p w14:paraId="721ECE54"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r w:rsidRPr="00365D09">
              <w:rPr>
                <w:rFonts w:ascii="宋体" w:hAnsi="宋体" w:cs="宋体" w:hint="eastAsia"/>
                <w:color w:val="000000"/>
                <w:kern w:val="0"/>
                <w:sz w:val="21"/>
                <w:szCs w:val="21"/>
              </w:rPr>
              <w:t>基础油</w:t>
            </w:r>
          </w:p>
        </w:tc>
        <w:tc>
          <w:tcPr>
            <w:tcW w:w="1701" w:type="dxa"/>
            <w:shd w:val="clear" w:color="auto" w:fill="auto"/>
            <w:vAlign w:val="center"/>
            <w:hideMark/>
          </w:tcPr>
          <w:p w14:paraId="22DE68AD"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r w:rsidRPr="00365D09">
              <w:rPr>
                <w:rFonts w:ascii="宋体" w:hAnsi="宋体" w:cs="宋体" w:hint="eastAsia"/>
                <w:color w:val="000000"/>
                <w:kern w:val="0"/>
                <w:sz w:val="21"/>
                <w:szCs w:val="21"/>
              </w:rPr>
              <w:t>粘指剂</w:t>
            </w:r>
          </w:p>
        </w:tc>
        <w:tc>
          <w:tcPr>
            <w:tcW w:w="1701" w:type="dxa"/>
            <w:shd w:val="clear" w:color="auto" w:fill="auto"/>
            <w:vAlign w:val="center"/>
            <w:hideMark/>
          </w:tcPr>
          <w:p w14:paraId="49626793"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r w:rsidRPr="00365D09">
              <w:rPr>
                <w:rFonts w:ascii="宋体" w:hAnsi="宋体" w:cs="宋体" w:hint="eastAsia"/>
                <w:color w:val="000000"/>
                <w:kern w:val="0"/>
                <w:sz w:val="21"/>
                <w:szCs w:val="21"/>
              </w:rPr>
              <w:t>降凝剂</w:t>
            </w:r>
          </w:p>
        </w:tc>
      </w:tr>
      <w:tr w:rsidR="0021081C" w:rsidRPr="00365D09" w14:paraId="538226CE" w14:textId="77777777" w:rsidTr="00854A81">
        <w:trPr>
          <w:trHeight w:val="290"/>
          <w:jc w:val="center"/>
        </w:trPr>
        <w:tc>
          <w:tcPr>
            <w:tcW w:w="1276" w:type="dxa"/>
            <w:shd w:val="clear" w:color="auto" w:fill="auto"/>
            <w:vAlign w:val="center"/>
            <w:hideMark/>
          </w:tcPr>
          <w:p w14:paraId="414A9A23"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Ca-1</w:t>
            </w:r>
          </w:p>
        </w:tc>
        <w:tc>
          <w:tcPr>
            <w:tcW w:w="1559" w:type="dxa"/>
            <w:vMerge w:val="restart"/>
            <w:shd w:val="clear" w:color="auto" w:fill="auto"/>
            <w:vAlign w:val="center"/>
            <w:hideMark/>
          </w:tcPr>
          <w:p w14:paraId="6607FB31"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III</w:t>
            </w:r>
            <w:r w:rsidRPr="00365D09">
              <w:rPr>
                <w:rFonts w:ascii="宋体" w:hAnsi="宋体" w:cs="Times New Roman" w:hint="eastAsia"/>
                <w:color w:val="000000"/>
                <w:kern w:val="0"/>
                <w:sz w:val="21"/>
                <w:szCs w:val="21"/>
              </w:rPr>
              <w:t>类</w:t>
            </w:r>
            <w:r w:rsidRPr="00365D09">
              <w:rPr>
                <w:rFonts w:cs="Times New Roman"/>
                <w:color w:val="000000"/>
                <w:kern w:val="0"/>
                <w:sz w:val="21"/>
                <w:szCs w:val="21"/>
              </w:rPr>
              <w:t xml:space="preserve"> 6Cst</w:t>
            </w:r>
            <w:r w:rsidRPr="00365D09">
              <w:rPr>
                <w:rFonts w:ascii="宋体" w:hAnsi="宋体" w:cs="Times New Roman" w:hint="eastAsia"/>
                <w:color w:val="000000"/>
                <w:kern w:val="0"/>
                <w:sz w:val="21"/>
                <w:szCs w:val="21"/>
              </w:rPr>
              <w:t>，</w:t>
            </w:r>
            <w:r w:rsidRPr="00365D09">
              <w:rPr>
                <w:rFonts w:cs="Times New Roman"/>
                <w:color w:val="000000"/>
                <w:kern w:val="0"/>
                <w:sz w:val="21"/>
                <w:szCs w:val="21"/>
              </w:rPr>
              <w:t>SK yubase</w:t>
            </w:r>
          </w:p>
        </w:tc>
        <w:tc>
          <w:tcPr>
            <w:tcW w:w="1701" w:type="dxa"/>
            <w:vMerge w:val="restart"/>
            <w:shd w:val="clear" w:color="auto" w:fill="auto"/>
            <w:vAlign w:val="center"/>
            <w:hideMark/>
          </w:tcPr>
          <w:p w14:paraId="5B3C75C5"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r w:rsidRPr="00365D09">
              <w:rPr>
                <w:rFonts w:ascii="宋体" w:hAnsi="宋体" w:cs="宋体" w:hint="eastAsia"/>
                <w:color w:val="000000"/>
                <w:kern w:val="0"/>
                <w:sz w:val="21"/>
                <w:szCs w:val="21"/>
              </w:rPr>
              <w:t>同一产品，加量相同，</w:t>
            </w:r>
            <w:r w:rsidRPr="00365D09">
              <w:rPr>
                <w:rFonts w:cs="Times New Roman"/>
                <w:color w:val="000000"/>
                <w:kern w:val="0"/>
                <w:sz w:val="21"/>
                <w:szCs w:val="21"/>
              </w:rPr>
              <w:t>OCP</w:t>
            </w:r>
            <w:r w:rsidRPr="00365D09">
              <w:rPr>
                <w:rFonts w:ascii="宋体" w:hAnsi="宋体" w:cs="宋体" w:hint="eastAsia"/>
                <w:color w:val="000000"/>
                <w:kern w:val="0"/>
                <w:sz w:val="21"/>
                <w:szCs w:val="21"/>
              </w:rPr>
              <w:t>类（乙烯丙烯共聚物），加量比例范围：</w:t>
            </w:r>
            <w:r w:rsidRPr="00365D09">
              <w:rPr>
                <w:rFonts w:cs="Times New Roman"/>
                <w:color w:val="000000"/>
                <w:kern w:val="0"/>
                <w:sz w:val="21"/>
                <w:szCs w:val="21"/>
              </w:rPr>
              <w:t>5~10%</w:t>
            </w:r>
          </w:p>
        </w:tc>
        <w:tc>
          <w:tcPr>
            <w:tcW w:w="1701" w:type="dxa"/>
            <w:vMerge w:val="restart"/>
            <w:shd w:val="clear" w:color="auto" w:fill="auto"/>
            <w:vAlign w:val="center"/>
            <w:hideMark/>
          </w:tcPr>
          <w:p w14:paraId="397EE0C8"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LZL803B</w:t>
            </w:r>
            <w:r w:rsidRPr="00365D09">
              <w:rPr>
                <w:rFonts w:ascii="宋体" w:hAnsi="宋体" w:cs="Times New Roman" w:hint="eastAsia"/>
                <w:color w:val="000000"/>
                <w:kern w:val="0"/>
                <w:sz w:val="21"/>
                <w:szCs w:val="21"/>
              </w:rPr>
              <w:t>，加量相同，加量比例范围：</w:t>
            </w:r>
            <w:r w:rsidRPr="00365D09">
              <w:rPr>
                <w:rFonts w:cs="Times New Roman"/>
                <w:color w:val="000000"/>
                <w:kern w:val="0"/>
                <w:sz w:val="21"/>
                <w:szCs w:val="21"/>
              </w:rPr>
              <w:t>0~1%</w:t>
            </w:r>
          </w:p>
        </w:tc>
      </w:tr>
      <w:tr w:rsidR="0021081C" w:rsidRPr="00365D09" w14:paraId="3CFB332D" w14:textId="77777777" w:rsidTr="00854A81">
        <w:trPr>
          <w:trHeight w:val="280"/>
          <w:jc w:val="center"/>
        </w:trPr>
        <w:tc>
          <w:tcPr>
            <w:tcW w:w="1276" w:type="dxa"/>
            <w:shd w:val="clear" w:color="auto" w:fill="auto"/>
            <w:vAlign w:val="center"/>
            <w:hideMark/>
          </w:tcPr>
          <w:p w14:paraId="431797FC"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Ca-2</w:t>
            </w:r>
          </w:p>
        </w:tc>
        <w:tc>
          <w:tcPr>
            <w:tcW w:w="1559" w:type="dxa"/>
            <w:vMerge/>
            <w:vAlign w:val="center"/>
            <w:hideMark/>
          </w:tcPr>
          <w:p w14:paraId="7B2E6EA4"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c>
          <w:tcPr>
            <w:tcW w:w="1701" w:type="dxa"/>
            <w:vMerge/>
            <w:vAlign w:val="center"/>
            <w:hideMark/>
          </w:tcPr>
          <w:p w14:paraId="3F579073"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p>
        </w:tc>
        <w:tc>
          <w:tcPr>
            <w:tcW w:w="1701" w:type="dxa"/>
            <w:vMerge/>
            <w:vAlign w:val="center"/>
            <w:hideMark/>
          </w:tcPr>
          <w:p w14:paraId="1D4D63D2"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r>
      <w:tr w:rsidR="0021081C" w:rsidRPr="00365D09" w14:paraId="141650F9" w14:textId="77777777" w:rsidTr="00854A81">
        <w:trPr>
          <w:trHeight w:val="280"/>
          <w:jc w:val="center"/>
        </w:trPr>
        <w:tc>
          <w:tcPr>
            <w:tcW w:w="1276" w:type="dxa"/>
            <w:shd w:val="clear" w:color="auto" w:fill="auto"/>
            <w:vAlign w:val="center"/>
            <w:hideMark/>
          </w:tcPr>
          <w:p w14:paraId="0BE70E8E"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Ca-3</w:t>
            </w:r>
          </w:p>
        </w:tc>
        <w:tc>
          <w:tcPr>
            <w:tcW w:w="1559" w:type="dxa"/>
            <w:vMerge/>
            <w:vAlign w:val="center"/>
            <w:hideMark/>
          </w:tcPr>
          <w:p w14:paraId="3A2622D2"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c>
          <w:tcPr>
            <w:tcW w:w="1701" w:type="dxa"/>
            <w:vMerge/>
            <w:vAlign w:val="center"/>
            <w:hideMark/>
          </w:tcPr>
          <w:p w14:paraId="6412A5D5"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p>
        </w:tc>
        <w:tc>
          <w:tcPr>
            <w:tcW w:w="1701" w:type="dxa"/>
            <w:vMerge/>
            <w:vAlign w:val="center"/>
            <w:hideMark/>
          </w:tcPr>
          <w:p w14:paraId="3A70CA86"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r>
      <w:tr w:rsidR="0021081C" w:rsidRPr="00365D09" w14:paraId="0AF1BD93" w14:textId="77777777" w:rsidTr="00854A81">
        <w:trPr>
          <w:trHeight w:val="280"/>
          <w:jc w:val="center"/>
        </w:trPr>
        <w:tc>
          <w:tcPr>
            <w:tcW w:w="1276" w:type="dxa"/>
            <w:shd w:val="clear" w:color="auto" w:fill="auto"/>
            <w:vAlign w:val="center"/>
            <w:hideMark/>
          </w:tcPr>
          <w:p w14:paraId="372D0F37"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Mg-1</w:t>
            </w:r>
          </w:p>
        </w:tc>
        <w:tc>
          <w:tcPr>
            <w:tcW w:w="1559" w:type="dxa"/>
            <w:vMerge/>
            <w:vAlign w:val="center"/>
            <w:hideMark/>
          </w:tcPr>
          <w:p w14:paraId="56AD71A4"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c>
          <w:tcPr>
            <w:tcW w:w="1701" w:type="dxa"/>
            <w:vMerge/>
            <w:vAlign w:val="center"/>
            <w:hideMark/>
          </w:tcPr>
          <w:p w14:paraId="56ED976A"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p>
        </w:tc>
        <w:tc>
          <w:tcPr>
            <w:tcW w:w="1701" w:type="dxa"/>
            <w:vMerge/>
            <w:vAlign w:val="center"/>
            <w:hideMark/>
          </w:tcPr>
          <w:p w14:paraId="73D69A7E"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r>
      <w:tr w:rsidR="0021081C" w:rsidRPr="00365D09" w14:paraId="71F17A34" w14:textId="77777777" w:rsidTr="00854A81">
        <w:trPr>
          <w:trHeight w:val="280"/>
          <w:jc w:val="center"/>
        </w:trPr>
        <w:tc>
          <w:tcPr>
            <w:tcW w:w="1276" w:type="dxa"/>
            <w:shd w:val="clear" w:color="auto" w:fill="auto"/>
            <w:vAlign w:val="center"/>
            <w:hideMark/>
          </w:tcPr>
          <w:p w14:paraId="77027628"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Mg-2</w:t>
            </w:r>
          </w:p>
        </w:tc>
        <w:tc>
          <w:tcPr>
            <w:tcW w:w="1559" w:type="dxa"/>
            <w:vMerge/>
            <w:vAlign w:val="center"/>
            <w:hideMark/>
          </w:tcPr>
          <w:p w14:paraId="347BE0DB"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c>
          <w:tcPr>
            <w:tcW w:w="1701" w:type="dxa"/>
            <w:vMerge/>
            <w:vAlign w:val="center"/>
            <w:hideMark/>
          </w:tcPr>
          <w:p w14:paraId="0F6E0302"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p>
        </w:tc>
        <w:tc>
          <w:tcPr>
            <w:tcW w:w="1701" w:type="dxa"/>
            <w:vMerge/>
            <w:vAlign w:val="center"/>
            <w:hideMark/>
          </w:tcPr>
          <w:p w14:paraId="0A762837"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r>
      <w:tr w:rsidR="0021081C" w:rsidRPr="00365D09" w14:paraId="459FEF76" w14:textId="77777777" w:rsidTr="00854A81">
        <w:trPr>
          <w:trHeight w:val="280"/>
          <w:jc w:val="center"/>
        </w:trPr>
        <w:tc>
          <w:tcPr>
            <w:tcW w:w="1276" w:type="dxa"/>
            <w:shd w:val="clear" w:color="auto" w:fill="auto"/>
            <w:vAlign w:val="center"/>
            <w:hideMark/>
          </w:tcPr>
          <w:p w14:paraId="57EA0DE2"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Mg-3</w:t>
            </w:r>
          </w:p>
        </w:tc>
        <w:tc>
          <w:tcPr>
            <w:tcW w:w="1559" w:type="dxa"/>
            <w:vMerge/>
            <w:vAlign w:val="center"/>
            <w:hideMark/>
          </w:tcPr>
          <w:p w14:paraId="49236DA5"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c>
          <w:tcPr>
            <w:tcW w:w="1701" w:type="dxa"/>
            <w:vMerge/>
            <w:vAlign w:val="center"/>
            <w:hideMark/>
          </w:tcPr>
          <w:p w14:paraId="6F3224E9"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p>
        </w:tc>
        <w:tc>
          <w:tcPr>
            <w:tcW w:w="1701" w:type="dxa"/>
            <w:vMerge/>
            <w:vAlign w:val="center"/>
            <w:hideMark/>
          </w:tcPr>
          <w:p w14:paraId="71BEF3E8"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r>
      <w:tr w:rsidR="0021081C" w:rsidRPr="00365D09" w14:paraId="6678BF29" w14:textId="77777777" w:rsidTr="00854A81">
        <w:trPr>
          <w:trHeight w:val="280"/>
          <w:jc w:val="center"/>
        </w:trPr>
        <w:tc>
          <w:tcPr>
            <w:tcW w:w="1276" w:type="dxa"/>
            <w:shd w:val="clear" w:color="auto" w:fill="auto"/>
            <w:vAlign w:val="center"/>
            <w:hideMark/>
          </w:tcPr>
          <w:p w14:paraId="23B2562A"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ZDDP-1</w:t>
            </w:r>
          </w:p>
        </w:tc>
        <w:tc>
          <w:tcPr>
            <w:tcW w:w="1559" w:type="dxa"/>
            <w:vMerge/>
            <w:vAlign w:val="center"/>
            <w:hideMark/>
          </w:tcPr>
          <w:p w14:paraId="0BA04A00"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c>
          <w:tcPr>
            <w:tcW w:w="1701" w:type="dxa"/>
            <w:vMerge/>
            <w:vAlign w:val="center"/>
            <w:hideMark/>
          </w:tcPr>
          <w:p w14:paraId="1F439315"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p>
        </w:tc>
        <w:tc>
          <w:tcPr>
            <w:tcW w:w="1701" w:type="dxa"/>
            <w:vMerge/>
            <w:vAlign w:val="center"/>
            <w:hideMark/>
          </w:tcPr>
          <w:p w14:paraId="7E6E3F21"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r>
      <w:tr w:rsidR="0021081C" w:rsidRPr="00365D09" w14:paraId="3147503F" w14:textId="77777777" w:rsidTr="00854A81">
        <w:trPr>
          <w:trHeight w:val="280"/>
          <w:jc w:val="center"/>
        </w:trPr>
        <w:tc>
          <w:tcPr>
            <w:tcW w:w="1276" w:type="dxa"/>
            <w:shd w:val="clear" w:color="auto" w:fill="auto"/>
            <w:vAlign w:val="center"/>
            <w:hideMark/>
          </w:tcPr>
          <w:p w14:paraId="414A7092"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ZDDP-2</w:t>
            </w:r>
          </w:p>
        </w:tc>
        <w:tc>
          <w:tcPr>
            <w:tcW w:w="1559" w:type="dxa"/>
            <w:vMerge/>
            <w:vAlign w:val="center"/>
            <w:hideMark/>
          </w:tcPr>
          <w:p w14:paraId="5FCD615C"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c>
          <w:tcPr>
            <w:tcW w:w="1701" w:type="dxa"/>
            <w:vMerge/>
            <w:vAlign w:val="center"/>
            <w:hideMark/>
          </w:tcPr>
          <w:p w14:paraId="651CFBD5"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p>
        </w:tc>
        <w:tc>
          <w:tcPr>
            <w:tcW w:w="1701" w:type="dxa"/>
            <w:vMerge/>
            <w:vAlign w:val="center"/>
            <w:hideMark/>
          </w:tcPr>
          <w:p w14:paraId="23F60C6C"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r>
      <w:tr w:rsidR="0021081C" w:rsidRPr="00365D09" w14:paraId="518BD39A" w14:textId="77777777" w:rsidTr="00854A81">
        <w:trPr>
          <w:trHeight w:val="280"/>
          <w:jc w:val="center"/>
        </w:trPr>
        <w:tc>
          <w:tcPr>
            <w:tcW w:w="1276" w:type="dxa"/>
            <w:shd w:val="clear" w:color="auto" w:fill="auto"/>
            <w:vAlign w:val="center"/>
            <w:hideMark/>
          </w:tcPr>
          <w:p w14:paraId="17DE3F88"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r w:rsidRPr="00365D09">
              <w:rPr>
                <w:rFonts w:cs="Times New Roman"/>
                <w:color w:val="000000"/>
                <w:kern w:val="0"/>
                <w:sz w:val="21"/>
                <w:szCs w:val="21"/>
              </w:rPr>
              <w:t>ZDDP-3</w:t>
            </w:r>
          </w:p>
        </w:tc>
        <w:tc>
          <w:tcPr>
            <w:tcW w:w="1559" w:type="dxa"/>
            <w:vMerge/>
            <w:vAlign w:val="center"/>
            <w:hideMark/>
          </w:tcPr>
          <w:p w14:paraId="4437F230"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c>
          <w:tcPr>
            <w:tcW w:w="1701" w:type="dxa"/>
            <w:vMerge/>
            <w:vAlign w:val="center"/>
            <w:hideMark/>
          </w:tcPr>
          <w:p w14:paraId="3152F49A" w14:textId="77777777" w:rsidR="0021081C" w:rsidRPr="00365D09" w:rsidRDefault="0021081C" w:rsidP="004C2722">
            <w:pPr>
              <w:widowControl/>
              <w:spacing w:line="240" w:lineRule="auto"/>
              <w:ind w:firstLineChars="0" w:firstLine="0"/>
              <w:jc w:val="center"/>
              <w:rPr>
                <w:rFonts w:ascii="宋体" w:hAnsi="宋体" w:cs="宋体"/>
                <w:color w:val="000000"/>
                <w:kern w:val="0"/>
                <w:sz w:val="21"/>
                <w:szCs w:val="21"/>
              </w:rPr>
            </w:pPr>
          </w:p>
        </w:tc>
        <w:tc>
          <w:tcPr>
            <w:tcW w:w="1701" w:type="dxa"/>
            <w:vMerge/>
            <w:vAlign w:val="center"/>
            <w:hideMark/>
          </w:tcPr>
          <w:p w14:paraId="567E97A1" w14:textId="77777777" w:rsidR="0021081C" w:rsidRPr="00365D09" w:rsidRDefault="0021081C" w:rsidP="004C2722">
            <w:pPr>
              <w:widowControl/>
              <w:spacing w:line="240" w:lineRule="auto"/>
              <w:ind w:firstLineChars="0" w:firstLine="0"/>
              <w:jc w:val="center"/>
              <w:rPr>
                <w:rFonts w:cs="Times New Roman"/>
                <w:color w:val="000000"/>
                <w:kern w:val="0"/>
                <w:sz w:val="21"/>
                <w:szCs w:val="21"/>
              </w:rPr>
            </w:pPr>
          </w:p>
        </w:tc>
      </w:tr>
    </w:tbl>
    <w:p w14:paraId="7C41AC29" w14:textId="26447A55" w:rsidR="00CB75E5" w:rsidRDefault="006D46EC" w:rsidP="00D96495">
      <w:pPr>
        <w:pStyle w:val="3"/>
        <w:tabs>
          <w:tab w:val="clear" w:pos="1200"/>
        </w:tabs>
      </w:pPr>
      <w:bookmarkStart w:id="109" w:name="_Toc504393104"/>
      <w:r>
        <w:rPr>
          <w:rFonts w:hint="eastAsia"/>
        </w:rPr>
        <w:t>4.</w:t>
      </w:r>
      <w:r w:rsidR="00E76396">
        <w:t>4</w:t>
      </w:r>
      <w:r>
        <w:rPr>
          <w:rFonts w:hint="eastAsia"/>
        </w:rPr>
        <w:t>.1</w:t>
      </w:r>
      <w:r w:rsidR="00F30D16">
        <w:t xml:space="preserve"> </w:t>
      </w:r>
      <w:r>
        <w:rPr>
          <w:rFonts w:hint="eastAsia"/>
        </w:rPr>
        <w:t>钙离子</w:t>
      </w:r>
      <w:r w:rsidR="00115FE2" w:rsidRPr="00115FE2">
        <w:rPr>
          <w:rFonts w:hint="eastAsia"/>
        </w:rPr>
        <w:t>的影响</w:t>
      </w:r>
      <w:bookmarkEnd w:id="109"/>
    </w:p>
    <w:p w14:paraId="4D9A96C7" w14:textId="59198CCD" w:rsidR="006650C5" w:rsidRDefault="006650C5" w:rsidP="006650C5">
      <w:pPr>
        <w:ind w:firstLine="480"/>
      </w:pPr>
      <w:r>
        <w:rPr>
          <w:rFonts w:hint="eastAsia"/>
        </w:rPr>
        <w:t>如表</w:t>
      </w:r>
      <w:r>
        <w:rPr>
          <w:rFonts w:hint="eastAsia"/>
        </w:rPr>
        <w:t>4.5</w:t>
      </w:r>
      <w:r>
        <w:rPr>
          <w:rFonts w:hint="eastAsia"/>
        </w:rPr>
        <w:t>所示，</w:t>
      </w:r>
      <w:r>
        <w:rPr>
          <w:rFonts w:hint="eastAsia"/>
        </w:rPr>
        <w:t>Ca</w:t>
      </w:r>
      <w:r>
        <w:t>-1</w:t>
      </w:r>
      <w:r>
        <w:rPr>
          <w:rFonts w:hint="eastAsia"/>
        </w:rPr>
        <w:t>、</w:t>
      </w:r>
      <w:r>
        <w:rPr>
          <w:rFonts w:hint="eastAsia"/>
        </w:rPr>
        <w:t>Ca</w:t>
      </w:r>
      <w:r>
        <w:t>-</w:t>
      </w:r>
      <w:r>
        <w:rPr>
          <w:rFonts w:hint="eastAsia"/>
        </w:rPr>
        <w:t>2</w:t>
      </w:r>
      <w:r>
        <w:rPr>
          <w:rFonts w:hint="eastAsia"/>
        </w:rPr>
        <w:t>、</w:t>
      </w:r>
      <w:r>
        <w:rPr>
          <w:rFonts w:hint="eastAsia"/>
        </w:rPr>
        <w:t>Ca</w:t>
      </w:r>
      <w:r>
        <w:t>-</w:t>
      </w:r>
      <w:r>
        <w:rPr>
          <w:rFonts w:hint="eastAsia"/>
        </w:rPr>
        <w:t>3</w:t>
      </w:r>
      <w:r>
        <w:rPr>
          <w:rFonts w:hint="eastAsia"/>
        </w:rPr>
        <w:t>三种润滑油，其钙含量分别为</w:t>
      </w:r>
      <w:r w:rsidRPr="00443034">
        <w:t>1037</w:t>
      </w:r>
      <w:r w:rsidR="00D01AB3" w:rsidRPr="002A2DA3">
        <w:t>μg/g</w:t>
      </w:r>
      <w:r>
        <w:rPr>
          <w:rFonts w:hint="eastAsia"/>
        </w:rPr>
        <w:t>、</w:t>
      </w:r>
      <w:r w:rsidRPr="00443034">
        <w:t>2045</w:t>
      </w:r>
      <w:r w:rsidRPr="002A2DA3">
        <w:t>μg/g</w:t>
      </w:r>
      <w:r w:rsidRPr="002A2DA3">
        <w:rPr>
          <w:rFonts w:hint="eastAsia"/>
        </w:rPr>
        <w:t>、</w:t>
      </w:r>
      <w:r w:rsidRPr="00443034">
        <w:t>3137</w:t>
      </w:r>
      <w:r w:rsidRPr="002A2DA3">
        <w:t>μg/g</w:t>
      </w:r>
      <w:r w:rsidRPr="002A2DA3">
        <w:rPr>
          <w:rFonts w:hint="eastAsia"/>
        </w:rPr>
        <w:t>，可以认为钙离子含量比例为</w:t>
      </w:r>
      <w:r w:rsidR="00436597">
        <w:rPr>
          <w:rFonts w:hint="eastAsia"/>
        </w:rPr>
        <w:t>1</w:t>
      </w:r>
      <w:r w:rsidR="00BD3D98">
        <w:rPr>
          <w:rFonts w:hint="eastAsia"/>
        </w:rPr>
        <w:t>：</w:t>
      </w:r>
      <w:r w:rsidR="00BD3D98">
        <w:rPr>
          <w:rFonts w:hint="eastAsia"/>
        </w:rPr>
        <w:t>2</w:t>
      </w:r>
      <w:r w:rsidR="00BD3D98">
        <w:rPr>
          <w:rFonts w:hint="eastAsia"/>
        </w:rPr>
        <w:t>：</w:t>
      </w:r>
      <w:r w:rsidR="00BD3D98">
        <w:rPr>
          <w:rFonts w:hint="eastAsia"/>
        </w:rPr>
        <w:t>3</w:t>
      </w:r>
      <w:r w:rsidRPr="002A2DA3">
        <w:rPr>
          <w:rFonts w:hint="eastAsia"/>
        </w:rPr>
        <w:t>。</w:t>
      </w:r>
    </w:p>
    <w:p w14:paraId="4DBB64E5" w14:textId="77777777" w:rsidR="00D01AB3" w:rsidRPr="00D01AB3" w:rsidRDefault="00D01AB3" w:rsidP="006650C5">
      <w:pPr>
        <w:ind w:firstLine="480"/>
        <w:rPr>
          <w:rFonts w:hint="eastAsia"/>
        </w:rPr>
      </w:pPr>
    </w:p>
    <w:p w14:paraId="7E768C57" w14:textId="77777777" w:rsidR="00D005D2" w:rsidRPr="00746ABE" w:rsidRDefault="00D005D2" w:rsidP="00FD2190">
      <w:pPr>
        <w:spacing w:before="120" w:after="120" w:line="240" w:lineRule="auto"/>
        <w:ind w:firstLineChars="0" w:firstLine="0"/>
        <w:jc w:val="center"/>
        <w:rPr>
          <w:sz w:val="21"/>
          <w:szCs w:val="21"/>
        </w:rPr>
      </w:pPr>
      <w:r w:rsidRPr="00746ABE">
        <w:rPr>
          <w:rFonts w:hint="eastAsia"/>
          <w:sz w:val="21"/>
          <w:szCs w:val="21"/>
        </w:rPr>
        <w:lastRenderedPageBreak/>
        <w:t>表</w:t>
      </w:r>
      <w:r w:rsidRPr="00746ABE">
        <w:rPr>
          <w:rFonts w:hint="eastAsia"/>
          <w:sz w:val="21"/>
          <w:szCs w:val="21"/>
        </w:rPr>
        <w:t>4.</w:t>
      </w:r>
      <w:r w:rsidR="00E76396">
        <w:rPr>
          <w:sz w:val="21"/>
          <w:szCs w:val="21"/>
        </w:rPr>
        <w:t>5</w:t>
      </w:r>
      <w:r w:rsidRPr="00746ABE">
        <w:rPr>
          <w:sz w:val="21"/>
          <w:szCs w:val="21"/>
        </w:rPr>
        <w:t xml:space="preserve"> </w:t>
      </w:r>
      <w:r w:rsidR="00682C3D" w:rsidRPr="00746ABE">
        <w:rPr>
          <w:rFonts w:hint="eastAsia"/>
          <w:sz w:val="21"/>
          <w:szCs w:val="21"/>
        </w:rPr>
        <w:t>不同润滑油的</w:t>
      </w:r>
      <w:r w:rsidRPr="00746ABE">
        <w:rPr>
          <w:rFonts w:hint="eastAsia"/>
          <w:sz w:val="21"/>
          <w:szCs w:val="21"/>
        </w:rPr>
        <w:t>钙离子</w:t>
      </w:r>
      <w:r w:rsidR="00682C3D" w:rsidRPr="00746ABE">
        <w:rPr>
          <w:rFonts w:hint="eastAsia"/>
          <w:sz w:val="21"/>
          <w:szCs w:val="21"/>
        </w:rPr>
        <w:t>含量</w:t>
      </w:r>
    </w:p>
    <w:tbl>
      <w:tblPr>
        <w:tblW w:w="547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273"/>
        <w:gridCol w:w="1160"/>
        <w:gridCol w:w="1040"/>
        <w:gridCol w:w="1000"/>
      </w:tblGrid>
      <w:tr w:rsidR="00D005D2" w:rsidRPr="00D005D2" w14:paraId="21630F02" w14:textId="77777777" w:rsidTr="00854A81">
        <w:trPr>
          <w:trHeight w:val="330"/>
          <w:jc w:val="center"/>
        </w:trPr>
        <w:tc>
          <w:tcPr>
            <w:tcW w:w="2273" w:type="dxa"/>
            <w:shd w:val="clear" w:color="auto" w:fill="auto"/>
            <w:noWrap/>
            <w:vAlign w:val="center"/>
            <w:hideMark/>
          </w:tcPr>
          <w:p w14:paraId="24F2D1BB"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p>
        </w:tc>
        <w:tc>
          <w:tcPr>
            <w:tcW w:w="1160" w:type="dxa"/>
            <w:shd w:val="clear" w:color="auto" w:fill="auto"/>
            <w:noWrap/>
            <w:vAlign w:val="center"/>
            <w:hideMark/>
          </w:tcPr>
          <w:p w14:paraId="1264AA9C"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Ca-1</w:t>
            </w:r>
          </w:p>
        </w:tc>
        <w:tc>
          <w:tcPr>
            <w:tcW w:w="1040" w:type="dxa"/>
            <w:shd w:val="clear" w:color="auto" w:fill="auto"/>
            <w:noWrap/>
            <w:vAlign w:val="center"/>
            <w:hideMark/>
          </w:tcPr>
          <w:p w14:paraId="3AF1D493"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Ca-2</w:t>
            </w:r>
          </w:p>
        </w:tc>
        <w:tc>
          <w:tcPr>
            <w:tcW w:w="1000" w:type="dxa"/>
            <w:shd w:val="clear" w:color="auto" w:fill="auto"/>
            <w:noWrap/>
            <w:vAlign w:val="center"/>
            <w:hideMark/>
          </w:tcPr>
          <w:p w14:paraId="6A74E431"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Ca-3</w:t>
            </w:r>
          </w:p>
        </w:tc>
      </w:tr>
      <w:tr w:rsidR="00D005D2" w:rsidRPr="00D005D2" w14:paraId="2E201CEC" w14:textId="77777777" w:rsidTr="00854A81">
        <w:trPr>
          <w:trHeight w:val="330"/>
          <w:jc w:val="center"/>
        </w:trPr>
        <w:tc>
          <w:tcPr>
            <w:tcW w:w="2273" w:type="dxa"/>
            <w:shd w:val="clear" w:color="auto" w:fill="auto"/>
            <w:noWrap/>
            <w:vAlign w:val="center"/>
            <w:hideMark/>
          </w:tcPr>
          <w:p w14:paraId="70438615"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hint="eastAsia"/>
                <w:color w:val="000000"/>
                <w:kern w:val="0"/>
                <w:sz w:val="21"/>
                <w:szCs w:val="21"/>
              </w:rPr>
              <w:t>100</w:t>
            </w:r>
            <w:r w:rsidRPr="008E588F">
              <w:rPr>
                <w:rFonts w:cs="Times New Roman" w:hint="eastAsia"/>
                <w:color w:val="000000"/>
                <w:kern w:val="0"/>
                <w:sz w:val="21"/>
                <w:szCs w:val="21"/>
              </w:rPr>
              <w:t>°</w:t>
            </w:r>
            <w:r w:rsidRPr="008E588F">
              <w:rPr>
                <w:rFonts w:cs="Times New Roman"/>
                <w:color w:val="000000"/>
                <w:kern w:val="0"/>
                <w:sz w:val="21"/>
                <w:szCs w:val="21"/>
              </w:rPr>
              <w:t>C</w:t>
            </w:r>
            <w:r w:rsidRPr="008E588F">
              <w:rPr>
                <w:rFonts w:cs="Times New Roman" w:hint="eastAsia"/>
                <w:color w:val="000000"/>
                <w:kern w:val="0"/>
                <w:sz w:val="21"/>
                <w:szCs w:val="21"/>
              </w:rPr>
              <w:t>运动粘度</w:t>
            </w:r>
            <w:r w:rsidRPr="008E588F">
              <w:rPr>
                <w:rFonts w:cs="Times New Roman"/>
                <w:color w:val="000000"/>
                <w:kern w:val="0"/>
                <w:sz w:val="21"/>
                <w:szCs w:val="21"/>
              </w:rPr>
              <w:t>mm</w:t>
            </w:r>
            <w:r w:rsidRPr="008E588F">
              <w:rPr>
                <w:rFonts w:cs="Times New Roman"/>
                <w:color w:val="000000"/>
                <w:kern w:val="0"/>
                <w:sz w:val="21"/>
                <w:szCs w:val="21"/>
                <w:vertAlign w:val="superscript"/>
              </w:rPr>
              <w:t>2</w:t>
            </w:r>
            <w:r w:rsidRPr="008E588F">
              <w:rPr>
                <w:rFonts w:cs="Times New Roman"/>
                <w:color w:val="000000"/>
                <w:kern w:val="0"/>
                <w:sz w:val="21"/>
                <w:szCs w:val="21"/>
              </w:rPr>
              <w:t>/s</w:t>
            </w:r>
          </w:p>
        </w:tc>
        <w:tc>
          <w:tcPr>
            <w:tcW w:w="1160" w:type="dxa"/>
            <w:shd w:val="clear" w:color="auto" w:fill="auto"/>
            <w:noWrap/>
            <w:vAlign w:val="center"/>
            <w:hideMark/>
          </w:tcPr>
          <w:p w14:paraId="697BC2F8"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10.3</w:t>
            </w:r>
          </w:p>
        </w:tc>
        <w:tc>
          <w:tcPr>
            <w:tcW w:w="1040" w:type="dxa"/>
            <w:shd w:val="clear" w:color="auto" w:fill="auto"/>
            <w:noWrap/>
            <w:vAlign w:val="center"/>
            <w:hideMark/>
          </w:tcPr>
          <w:p w14:paraId="4BF3A14C"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10.4</w:t>
            </w:r>
          </w:p>
        </w:tc>
        <w:tc>
          <w:tcPr>
            <w:tcW w:w="1000" w:type="dxa"/>
            <w:shd w:val="clear" w:color="auto" w:fill="auto"/>
            <w:noWrap/>
            <w:vAlign w:val="center"/>
            <w:hideMark/>
          </w:tcPr>
          <w:p w14:paraId="5C7FCE74"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10.57</w:t>
            </w:r>
          </w:p>
        </w:tc>
      </w:tr>
      <w:tr w:rsidR="00D005D2" w:rsidRPr="00D005D2" w14:paraId="5C32D675" w14:textId="77777777" w:rsidTr="00854A81">
        <w:trPr>
          <w:trHeight w:val="330"/>
          <w:jc w:val="center"/>
        </w:trPr>
        <w:tc>
          <w:tcPr>
            <w:tcW w:w="2273" w:type="dxa"/>
            <w:shd w:val="clear" w:color="auto" w:fill="auto"/>
            <w:noWrap/>
            <w:vAlign w:val="center"/>
            <w:hideMark/>
          </w:tcPr>
          <w:p w14:paraId="210248FA"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40</w:t>
            </w:r>
            <w:r w:rsidRPr="008E588F">
              <w:rPr>
                <w:rFonts w:cs="Times New Roman" w:hint="eastAsia"/>
                <w:color w:val="000000"/>
                <w:kern w:val="0"/>
                <w:sz w:val="21"/>
                <w:szCs w:val="21"/>
              </w:rPr>
              <w:t>°</w:t>
            </w:r>
            <w:r w:rsidRPr="008E588F">
              <w:rPr>
                <w:rFonts w:cs="Times New Roman"/>
                <w:color w:val="000000"/>
                <w:kern w:val="0"/>
                <w:sz w:val="21"/>
                <w:szCs w:val="21"/>
              </w:rPr>
              <w:t>C</w:t>
            </w:r>
            <w:r w:rsidRPr="008E588F">
              <w:rPr>
                <w:rFonts w:cs="Times New Roman" w:hint="eastAsia"/>
                <w:color w:val="000000"/>
                <w:kern w:val="0"/>
                <w:sz w:val="21"/>
                <w:szCs w:val="21"/>
              </w:rPr>
              <w:t>运动粘度</w:t>
            </w:r>
            <w:r w:rsidRPr="008E588F">
              <w:rPr>
                <w:rFonts w:cs="Times New Roman"/>
                <w:color w:val="000000"/>
                <w:kern w:val="0"/>
                <w:sz w:val="21"/>
                <w:szCs w:val="21"/>
              </w:rPr>
              <w:t>mm</w:t>
            </w:r>
            <w:r w:rsidRPr="008E588F">
              <w:rPr>
                <w:rFonts w:cs="Times New Roman"/>
                <w:color w:val="000000"/>
                <w:kern w:val="0"/>
                <w:sz w:val="21"/>
                <w:szCs w:val="21"/>
                <w:vertAlign w:val="superscript"/>
              </w:rPr>
              <w:t>2</w:t>
            </w:r>
            <w:r w:rsidRPr="008E588F">
              <w:rPr>
                <w:rFonts w:cs="Times New Roman"/>
                <w:color w:val="000000"/>
                <w:kern w:val="0"/>
                <w:sz w:val="21"/>
                <w:szCs w:val="21"/>
              </w:rPr>
              <w:t>/s</w:t>
            </w:r>
          </w:p>
        </w:tc>
        <w:tc>
          <w:tcPr>
            <w:tcW w:w="1160" w:type="dxa"/>
            <w:shd w:val="clear" w:color="auto" w:fill="auto"/>
            <w:noWrap/>
            <w:vAlign w:val="center"/>
            <w:hideMark/>
          </w:tcPr>
          <w:p w14:paraId="6FB65DFB"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62.68</w:t>
            </w:r>
          </w:p>
        </w:tc>
        <w:tc>
          <w:tcPr>
            <w:tcW w:w="1040" w:type="dxa"/>
            <w:shd w:val="clear" w:color="auto" w:fill="auto"/>
            <w:noWrap/>
            <w:vAlign w:val="center"/>
            <w:hideMark/>
          </w:tcPr>
          <w:p w14:paraId="42406B1B"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63.61</w:t>
            </w:r>
          </w:p>
        </w:tc>
        <w:tc>
          <w:tcPr>
            <w:tcW w:w="1000" w:type="dxa"/>
            <w:shd w:val="clear" w:color="auto" w:fill="auto"/>
            <w:noWrap/>
            <w:vAlign w:val="center"/>
            <w:hideMark/>
          </w:tcPr>
          <w:p w14:paraId="3C59CDA4"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65.03</w:t>
            </w:r>
          </w:p>
        </w:tc>
      </w:tr>
      <w:tr w:rsidR="00D005D2" w:rsidRPr="00D005D2" w14:paraId="24562EFE" w14:textId="77777777" w:rsidTr="00854A81">
        <w:trPr>
          <w:trHeight w:val="330"/>
          <w:jc w:val="center"/>
        </w:trPr>
        <w:tc>
          <w:tcPr>
            <w:tcW w:w="2273" w:type="dxa"/>
            <w:shd w:val="clear" w:color="auto" w:fill="auto"/>
            <w:noWrap/>
            <w:vAlign w:val="center"/>
            <w:hideMark/>
          </w:tcPr>
          <w:p w14:paraId="255A2417" w14:textId="77777777" w:rsidR="00D005D2" w:rsidRPr="002B64C2"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钙含量</w:t>
            </w:r>
            <w:r w:rsidRPr="002B64C2">
              <w:rPr>
                <w:rFonts w:cs="Times New Roman"/>
                <w:color w:val="000000"/>
                <w:kern w:val="0"/>
                <w:sz w:val="21"/>
                <w:szCs w:val="21"/>
              </w:rPr>
              <w:t>μg/g</w:t>
            </w:r>
          </w:p>
        </w:tc>
        <w:tc>
          <w:tcPr>
            <w:tcW w:w="1160" w:type="dxa"/>
            <w:shd w:val="clear" w:color="auto" w:fill="auto"/>
            <w:noWrap/>
            <w:vAlign w:val="center"/>
            <w:hideMark/>
          </w:tcPr>
          <w:p w14:paraId="0E275B2D" w14:textId="77777777" w:rsidR="00D005D2" w:rsidRPr="002B64C2"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1037</w:t>
            </w:r>
          </w:p>
        </w:tc>
        <w:tc>
          <w:tcPr>
            <w:tcW w:w="1040" w:type="dxa"/>
            <w:shd w:val="clear" w:color="auto" w:fill="auto"/>
            <w:noWrap/>
            <w:vAlign w:val="center"/>
            <w:hideMark/>
          </w:tcPr>
          <w:p w14:paraId="16E19881" w14:textId="77777777" w:rsidR="00D005D2" w:rsidRPr="002B64C2"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2045</w:t>
            </w:r>
          </w:p>
        </w:tc>
        <w:tc>
          <w:tcPr>
            <w:tcW w:w="1000" w:type="dxa"/>
            <w:shd w:val="clear" w:color="auto" w:fill="auto"/>
            <w:noWrap/>
            <w:vAlign w:val="center"/>
            <w:hideMark/>
          </w:tcPr>
          <w:p w14:paraId="67A44775" w14:textId="77777777" w:rsidR="00D005D2" w:rsidRPr="002B64C2"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3137</w:t>
            </w:r>
          </w:p>
        </w:tc>
      </w:tr>
      <w:tr w:rsidR="00D005D2" w:rsidRPr="00D005D2" w14:paraId="2D0A4F6B" w14:textId="77777777" w:rsidTr="00854A81">
        <w:trPr>
          <w:trHeight w:val="330"/>
          <w:jc w:val="center"/>
        </w:trPr>
        <w:tc>
          <w:tcPr>
            <w:tcW w:w="2273" w:type="dxa"/>
            <w:shd w:val="clear" w:color="auto" w:fill="auto"/>
            <w:noWrap/>
            <w:vAlign w:val="center"/>
            <w:hideMark/>
          </w:tcPr>
          <w:p w14:paraId="195597CC"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镁含量</w:t>
            </w:r>
            <w:r w:rsidRPr="008E588F">
              <w:rPr>
                <w:rFonts w:cs="Times New Roman"/>
                <w:color w:val="000000"/>
                <w:kern w:val="0"/>
                <w:sz w:val="21"/>
                <w:szCs w:val="21"/>
              </w:rPr>
              <w:t>μg/g</w:t>
            </w:r>
          </w:p>
        </w:tc>
        <w:tc>
          <w:tcPr>
            <w:tcW w:w="1160" w:type="dxa"/>
            <w:shd w:val="clear" w:color="auto" w:fill="auto"/>
            <w:noWrap/>
            <w:hideMark/>
          </w:tcPr>
          <w:p w14:paraId="03AD3891" w14:textId="77777777" w:rsidR="00D005D2" w:rsidRPr="008E588F" w:rsidRDefault="00247F34" w:rsidP="001C7E81">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40" w:type="dxa"/>
            <w:shd w:val="clear" w:color="auto" w:fill="auto"/>
            <w:noWrap/>
            <w:hideMark/>
          </w:tcPr>
          <w:p w14:paraId="275FC2C8" w14:textId="77777777" w:rsidR="00D005D2" w:rsidRPr="008E588F" w:rsidRDefault="00247F34" w:rsidP="001C7E81">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00" w:type="dxa"/>
            <w:shd w:val="clear" w:color="auto" w:fill="auto"/>
            <w:noWrap/>
            <w:hideMark/>
          </w:tcPr>
          <w:p w14:paraId="1FC03DA9" w14:textId="77777777" w:rsidR="00D005D2" w:rsidRPr="008E588F" w:rsidRDefault="00247F34" w:rsidP="001C7E81">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r>
      <w:tr w:rsidR="00D005D2" w:rsidRPr="00D005D2" w14:paraId="203CE5DA" w14:textId="77777777" w:rsidTr="00854A81">
        <w:trPr>
          <w:trHeight w:val="330"/>
          <w:jc w:val="center"/>
        </w:trPr>
        <w:tc>
          <w:tcPr>
            <w:tcW w:w="2273" w:type="dxa"/>
            <w:shd w:val="clear" w:color="auto" w:fill="auto"/>
            <w:noWrap/>
            <w:vAlign w:val="center"/>
            <w:hideMark/>
          </w:tcPr>
          <w:p w14:paraId="7F95793C"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锌含量</w:t>
            </w:r>
            <w:r w:rsidRPr="008E588F">
              <w:rPr>
                <w:rFonts w:cs="Times New Roman"/>
                <w:color w:val="000000"/>
                <w:kern w:val="0"/>
                <w:sz w:val="21"/>
                <w:szCs w:val="21"/>
              </w:rPr>
              <w:t>μg/g</w:t>
            </w:r>
          </w:p>
        </w:tc>
        <w:tc>
          <w:tcPr>
            <w:tcW w:w="1160" w:type="dxa"/>
            <w:shd w:val="clear" w:color="auto" w:fill="auto"/>
            <w:noWrap/>
            <w:hideMark/>
          </w:tcPr>
          <w:p w14:paraId="2458E9EF" w14:textId="77777777" w:rsidR="00D005D2" w:rsidRPr="008E588F" w:rsidRDefault="00247F34" w:rsidP="001C7E81">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40" w:type="dxa"/>
            <w:shd w:val="clear" w:color="auto" w:fill="auto"/>
            <w:noWrap/>
            <w:hideMark/>
          </w:tcPr>
          <w:p w14:paraId="02134879" w14:textId="77777777" w:rsidR="00D005D2" w:rsidRPr="008E588F" w:rsidRDefault="00247F34" w:rsidP="001C7E81">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00" w:type="dxa"/>
            <w:shd w:val="clear" w:color="auto" w:fill="auto"/>
            <w:noWrap/>
            <w:hideMark/>
          </w:tcPr>
          <w:p w14:paraId="38D00AD8" w14:textId="77777777" w:rsidR="00D005D2" w:rsidRPr="008E588F" w:rsidRDefault="00247F34" w:rsidP="001C7E81">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r>
      <w:tr w:rsidR="00D005D2" w:rsidRPr="00D005D2" w14:paraId="571C9A04" w14:textId="77777777" w:rsidTr="00854A81">
        <w:trPr>
          <w:trHeight w:val="330"/>
          <w:jc w:val="center"/>
        </w:trPr>
        <w:tc>
          <w:tcPr>
            <w:tcW w:w="2273" w:type="dxa"/>
            <w:shd w:val="clear" w:color="auto" w:fill="auto"/>
            <w:noWrap/>
            <w:vAlign w:val="center"/>
            <w:hideMark/>
          </w:tcPr>
          <w:p w14:paraId="5B4A9D75" w14:textId="77777777" w:rsidR="00D005D2" w:rsidRPr="008E588F" w:rsidRDefault="00D005D2" w:rsidP="001C7E81">
            <w:pPr>
              <w:autoSpaceDE w:val="0"/>
              <w:autoSpaceDN w:val="0"/>
              <w:adjustRightInd w:val="0"/>
              <w:spacing w:line="240" w:lineRule="auto"/>
              <w:ind w:firstLineChars="0" w:firstLine="0"/>
              <w:jc w:val="center"/>
              <w:rPr>
                <w:rFonts w:cs="Times New Roman"/>
                <w:color w:val="000000"/>
                <w:kern w:val="0"/>
                <w:sz w:val="21"/>
                <w:szCs w:val="21"/>
              </w:rPr>
            </w:pPr>
            <w:r w:rsidRPr="008E588F">
              <w:rPr>
                <w:rFonts w:cs="Times New Roman"/>
                <w:color w:val="000000"/>
                <w:kern w:val="0"/>
                <w:sz w:val="21"/>
                <w:szCs w:val="21"/>
              </w:rPr>
              <w:t>磷含量</w:t>
            </w:r>
            <w:r w:rsidRPr="008E588F">
              <w:rPr>
                <w:rFonts w:cs="Times New Roman"/>
                <w:color w:val="000000"/>
                <w:kern w:val="0"/>
                <w:sz w:val="21"/>
                <w:szCs w:val="21"/>
              </w:rPr>
              <w:t>μg/g</w:t>
            </w:r>
          </w:p>
        </w:tc>
        <w:tc>
          <w:tcPr>
            <w:tcW w:w="1160" w:type="dxa"/>
            <w:shd w:val="clear" w:color="auto" w:fill="auto"/>
            <w:noWrap/>
            <w:hideMark/>
          </w:tcPr>
          <w:p w14:paraId="5887735C" w14:textId="77777777" w:rsidR="00D005D2" w:rsidRPr="008E588F" w:rsidRDefault="00247F34" w:rsidP="001C7E81">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40" w:type="dxa"/>
            <w:shd w:val="clear" w:color="auto" w:fill="auto"/>
            <w:noWrap/>
            <w:hideMark/>
          </w:tcPr>
          <w:p w14:paraId="5F6172CD" w14:textId="77777777" w:rsidR="00D005D2" w:rsidRPr="008E588F" w:rsidRDefault="00247F34" w:rsidP="001C7E81">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00" w:type="dxa"/>
            <w:shd w:val="clear" w:color="auto" w:fill="auto"/>
            <w:noWrap/>
            <w:hideMark/>
          </w:tcPr>
          <w:p w14:paraId="387E0F45" w14:textId="77777777" w:rsidR="00D005D2" w:rsidRPr="008E588F" w:rsidRDefault="00247F34" w:rsidP="001C7E81">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r>
    </w:tbl>
    <w:p w14:paraId="7F4D5E05" w14:textId="54A0541D" w:rsidR="00CB75E5" w:rsidRDefault="00CB75E5" w:rsidP="00CB75E5">
      <w:pPr>
        <w:spacing w:beforeLines="50" w:before="163"/>
        <w:ind w:firstLine="480"/>
      </w:pPr>
      <w:r>
        <w:rPr>
          <w:rFonts w:hint="eastAsia"/>
        </w:rPr>
        <w:t>由图</w:t>
      </w:r>
      <w:r>
        <w:rPr>
          <w:rFonts w:hint="eastAsia"/>
        </w:rPr>
        <w:t>4.</w:t>
      </w:r>
      <w:r>
        <w:t>5</w:t>
      </w:r>
      <w:r>
        <w:rPr>
          <w:rFonts w:hint="eastAsia"/>
        </w:rPr>
        <w:t>可以发现，随着温度的增加，钙离子滞燃期显著降低。</w:t>
      </w:r>
      <w:r w:rsidRPr="002A2DA3">
        <w:rPr>
          <w:rFonts w:hint="eastAsia"/>
        </w:rPr>
        <w:t>在整个温度范围内，含钙量较高的润滑油单液滴呈现较小的滞燃期</w:t>
      </w:r>
      <w:r>
        <w:rPr>
          <w:rFonts w:hint="eastAsia"/>
        </w:rPr>
        <w:t>。</w:t>
      </w:r>
      <w:r w:rsidRPr="003A0A72">
        <w:rPr>
          <w:rFonts w:hint="eastAsia"/>
        </w:rPr>
        <w:t>温度</w:t>
      </w:r>
      <w:r>
        <w:rPr>
          <w:rFonts w:hint="eastAsia"/>
        </w:rPr>
        <w:t>为</w:t>
      </w:r>
      <w:r w:rsidRPr="00004CAE">
        <w:rPr>
          <w:rFonts w:cs="Times New Roman"/>
        </w:rPr>
        <w:t>850℃</w:t>
      </w:r>
      <w:r w:rsidRPr="003A0A72">
        <w:rPr>
          <w:rFonts w:hint="eastAsia"/>
        </w:rPr>
        <w:t>时，</w:t>
      </w:r>
      <w:r w:rsidRPr="003A0A72">
        <w:rPr>
          <w:rFonts w:hint="eastAsia"/>
        </w:rPr>
        <w:t>Ca</w:t>
      </w:r>
      <w:r w:rsidRPr="003A0A72">
        <w:t>-1</w:t>
      </w:r>
      <w:r w:rsidRPr="003A0A72">
        <w:rPr>
          <w:rFonts w:hint="eastAsia"/>
        </w:rPr>
        <w:t>、</w:t>
      </w:r>
      <w:r w:rsidRPr="003A0A72">
        <w:rPr>
          <w:rFonts w:hint="eastAsia"/>
        </w:rPr>
        <w:t>Ca</w:t>
      </w:r>
      <w:r w:rsidRPr="003A0A72">
        <w:t>-</w:t>
      </w:r>
      <w:r w:rsidRPr="003A0A72">
        <w:rPr>
          <w:rFonts w:hint="eastAsia"/>
        </w:rPr>
        <w:t>2</w:t>
      </w:r>
      <w:r w:rsidRPr="003A0A72">
        <w:rPr>
          <w:rFonts w:hint="eastAsia"/>
        </w:rPr>
        <w:t>、</w:t>
      </w:r>
      <w:r w:rsidRPr="003A0A72">
        <w:rPr>
          <w:rFonts w:hint="eastAsia"/>
        </w:rPr>
        <w:t>Ca</w:t>
      </w:r>
      <w:r w:rsidRPr="003A0A72">
        <w:t>-</w:t>
      </w:r>
      <w:r w:rsidRPr="003A0A72">
        <w:rPr>
          <w:rFonts w:hint="eastAsia"/>
        </w:rPr>
        <w:t>2</w:t>
      </w:r>
      <w:r w:rsidRPr="003A0A72">
        <w:rPr>
          <w:rFonts w:hint="eastAsia"/>
        </w:rPr>
        <w:t>号润滑油单液滴的滞燃期分别为</w:t>
      </w:r>
      <w:r w:rsidRPr="003A0A72">
        <w:t>2225.</w:t>
      </w:r>
      <w:r w:rsidRPr="003A0A72">
        <w:rPr>
          <w:rFonts w:hint="eastAsia"/>
        </w:rPr>
        <w:t>8</w:t>
      </w:r>
      <w:r>
        <w:t>m</w:t>
      </w:r>
      <w:r w:rsidRPr="003A0A72">
        <w:rPr>
          <w:rFonts w:hint="eastAsia"/>
        </w:rPr>
        <w:t>s</w:t>
      </w:r>
      <w:r w:rsidRPr="003A0A72">
        <w:rPr>
          <w:rFonts w:hint="eastAsia"/>
        </w:rPr>
        <w:t>，</w:t>
      </w:r>
      <w:r w:rsidRPr="003A0A72">
        <w:t>2124.</w:t>
      </w:r>
      <w:r w:rsidRPr="003A0A72">
        <w:rPr>
          <w:rFonts w:hint="eastAsia"/>
        </w:rPr>
        <w:t>8</w:t>
      </w:r>
      <w:r>
        <w:t>m</w:t>
      </w:r>
      <w:r w:rsidRPr="003A0A72">
        <w:rPr>
          <w:rFonts w:hint="eastAsia"/>
        </w:rPr>
        <w:t>s</w:t>
      </w:r>
      <w:r w:rsidRPr="003A0A72">
        <w:rPr>
          <w:rFonts w:hint="eastAsia"/>
        </w:rPr>
        <w:t>，</w:t>
      </w:r>
      <w:r w:rsidRPr="003A0A72">
        <w:t>1890.</w:t>
      </w:r>
      <w:r w:rsidRPr="003A0A72">
        <w:rPr>
          <w:rFonts w:hint="eastAsia"/>
        </w:rPr>
        <w:t>8</w:t>
      </w:r>
      <w:r>
        <w:t>m</w:t>
      </w:r>
      <w:r w:rsidRPr="003A0A72">
        <w:rPr>
          <w:rFonts w:hint="eastAsia"/>
        </w:rPr>
        <w:t>s</w:t>
      </w:r>
      <w:r w:rsidRPr="003A0A72">
        <w:rPr>
          <w:rFonts w:hint="eastAsia"/>
        </w:rPr>
        <w:t>，也即随着钙离子含量的</w:t>
      </w:r>
      <w:r>
        <w:rPr>
          <w:rFonts w:hint="eastAsia"/>
        </w:rPr>
        <w:t>逐倍增加</w:t>
      </w:r>
      <w:r w:rsidRPr="003A0A72">
        <w:rPr>
          <w:rFonts w:hint="eastAsia"/>
        </w:rPr>
        <w:t>，其滞燃期分别下降了</w:t>
      </w:r>
      <w:r w:rsidRPr="003A0A72">
        <w:rPr>
          <w:rFonts w:hint="eastAsia"/>
        </w:rPr>
        <w:t>101</w:t>
      </w:r>
      <w:r>
        <w:t>m</w:t>
      </w:r>
      <w:r w:rsidRPr="003A0A72">
        <w:rPr>
          <w:rFonts w:hint="eastAsia"/>
        </w:rPr>
        <w:t>s</w:t>
      </w:r>
      <w:r w:rsidRPr="003A0A72">
        <w:rPr>
          <w:rFonts w:hint="eastAsia"/>
        </w:rPr>
        <w:t>和</w:t>
      </w:r>
      <w:r w:rsidRPr="003A0A72">
        <w:rPr>
          <w:rFonts w:hint="eastAsia"/>
        </w:rPr>
        <w:t>335</w:t>
      </w:r>
      <w:r>
        <w:t>m</w:t>
      </w:r>
      <w:r w:rsidRPr="003A0A72">
        <w:rPr>
          <w:rFonts w:hint="eastAsia"/>
        </w:rPr>
        <w:t>s</w:t>
      </w:r>
      <w:r>
        <w:rPr>
          <w:rFonts w:hint="eastAsia"/>
        </w:rPr>
        <w:t>，也即</w:t>
      </w:r>
      <w:r>
        <w:rPr>
          <w:rFonts w:hint="eastAsia"/>
        </w:rPr>
        <w:t>4.54%</w:t>
      </w:r>
      <w:r>
        <w:rPr>
          <w:rFonts w:hint="eastAsia"/>
        </w:rPr>
        <w:t>和</w:t>
      </w:r>
      <w:r>
        <w:rPr>
          <w:rFonts w:hint="eastAsia"/>
        </w:rPr>
        <w:t>15.05%</w:t>
      </w:r>
      <w:r w:rsidRPr="003A0A72">
        <w:rPr>
          <w:rFonts w:hint="eastAsia"/>
        </w:rPr>
        <w:t>。</w:t>
      </w:r>
      <w:r>
        <w:rPr>
          <w:rFonts w:hint="eastAsia"/>
        </w:rPr>
        <w:t>温度为</w:t>
      </w:r>
      <w:r w:rsidRPr="00004CAE">
        <w:rPr>
          <w:rFonts w:cs="Times New Roman"/>
        </w:rPr>
        <w:t>900℃</w:t>
      </w:r>
      <w:r>
        <w:rPr>
          <w:rFonts w:hint="eastAsia"/>
        </w:rPr>
        <w:t>时，</w:t>
      </w:r>
      <w:r w:rsidRPr="003A0A72">
        <w:rPr>
          <w:rFonts w:hint="eastAsia"/>
        </w:rPr>
        <w:t>Ca</w:t>
      </w:r>
      <w:r w:rsidRPr="003A0A72">
        <w:t>-1</w:t>
      </w:r>
      <w:r w:rsidRPr="003A0A72">
        <w:rPr>
          <w:rFonts w:hint="eastAsia"/>
        </w:rPr>
        <w:t>、</w:t>
      </w:r>
      <w:r w:rsidRPr="003A0A72">
        <w:rPr>
          <w:rFonts w:hint="eastAsia"/>
        </w:rPr>
        <w:t>Ca</w:t>
      </w:r>
      <w:r w:rsidRPr="003A0A72">
        <w:t>-</w:t>
      </w:r>
      <w:r w:rsidRPr="003A0A72">
        <w:rPr>
          <w:rFonts w:hint="eastAsia"/>
        </w:rPr>
        <w:t>2</w:t>
      </w:r>
      <w:r w:rsidRPr="003A0A72">
        <w:rPr>
          <w:rFonts w:hint="eastAsia"/>
        </w:rPr>
        <w:t>、</w:t>
      </w:r>
      <w:r w:rsidRPr="003A0A72">
        <w:rPr>
          <w:rFonts w:hint="eastAsia"/>
        </w:rPr>
        <w:t>Ca</w:t>
      </w:r>
      <w:r w:rsidRPr="003A0A72">
        <w:t>-</w:t>
      </w:r>
      <w:r w:rsidRPr="003A0A72">
        <w:rPr>
          <w:rFonts w:hint="eastAsia"/>
        </w:rPr>
        <w:t>2</w:t>
      </w:r>
      <w:r w:rsidRPr="003A0A72">
        <w:rPr>
          <w:rFonts w:hint="eastAsia"/>
        </w:rPr>
        <w:t>号润滑油单液滴的滞燃期分别为</w:t>
      </w:r>
      <w:r w:rsidRPr="00323FB4">
        <w:t>1154.1</w:t>
      </w:r>
      <w:r>
        <w:t>m</w:t>
      </w:r>
      <w:r w:rsidRPr="003A0A72">
        <w:rPr>
          <w:rFonts w:hint="eastAsia"/>
        </w:rPr>
        <w:t>s</w:t>
      </w:r>
      <w:r w:rsidRPr="003A0A72">
        <w:rPr>
          <w:rFonts w:hint="eastAsia"/>
        </w:rPr>
        <w:t>，</w:t>
      </w:r>
      <w:r w:rsidRPr="00323FB4">
        <w:t>1007.</w:t>
      </w:r>
      <w:r>
        <w:rPr>
          <w:rFonts w:hint="eastAsia"/>
        </w:rPr>
        <w:t>8</w:t>
      </w:r>
      <w:r>
        <w:t>m</w:t>
      </w:r>
      <w:r w:rsidRPr="003A0A72">
        <w:rPr>
          <w:rFonts w:hint="eastAsia"/>
        </w:rPr>
        <w:t>s</w:t>
      </w:r>
      <w:r w:rsidRPr="003A0A72">
        <w:rPr>
          <w:rFonts w:hint="eastAsia"/>
        </w:rPr>
        <w:t>，</w:t>
      </w:r>
      <w:r w:rsidRPr="00323FB4">
        <w:t xml:space="preserve"> 943.</w:t>
      </w:r>
      <w:r>
        <w:rPr>
          <w:rFonts w:hint="eastAsia"/>
        </w:rPr>
        <w:t>7</w:t>
      </w:r>
      <w:r>
        <w:t>m</w:t>
      </w:r>
      <w:r w:rsidRPr="003A0A72">
        <w:rPr>
          <w:rFonts w:hint="eastAsia"/>
        </w:rPr>
        <w:t>s</w:t>
      </w:r>
      <w:r w:rsidRPr="003A0A72">
        <w:rPr>
          <w:rFonts w:hint="eastAsia"/>
        </w:rPr>
        <w:t>，其滞燃期分别下降了</w:t>
      </w:r>
      <w:r w:rsidRPr="003A0A72">
        <w:rPr>
          <w:rFonts w:hint="eastAsia"/>
        </w:rPr>
        <w:t>1</w:t>
      </w:r>
      <w:r>
        <w:rPr>
          <w:rFonts w:hint="eastAsia"/>
        </w:rPr>
        <w:t>46</w:t>
      </w:r>
      <w:r>
        <w:t>.</w:t>
      </w:r>
      <w:r>
        <w:rPr>
          <w:rFonts w:hint="eastAsia"/>
        </w:rPr>
        <w:t>3</w:t>
      </w:r>
      <w:r>
        <w:t>m</w:t>
      </w:r>
      <w:r w:rsidRPr="003A0A72">
        <w:rPr>
          <w:rFonts w:hint="eastAsia"/>
        </w:rPr>
        <w:t>s</w:t>
      </w:r>
      <w:r w:rsidRPr="003A0A72">
        <w:rPr>
          <w:rFonts w:hint="eastAsia"/>
        </w:rPr>
        <w:t>和</w:t>
      </w:r>
      <w:r>
        <w:rPr>
          <w:rFonts w:hint="eastAsia"/>
        </w:rPr>
        <w:t>210</w:t>
      </w:r>
      <w:r>
        <w:t>.</w:t>
      </w:r>
      <w:r>
        <w:rPr>
          <w:rFonts w:hint="eastAsia"/>
        </w:rPr>
        <w:t>4</w:t>
      </w:r>
      <w:r>
        <w:t>m</w:t>
      </w:r>
      <w:r w:rsidRPr="003A0A72">
        <w:rPr>
          <w:rFonts w:hint="eastAsia"/>
        </w:rPr>
        <w:t>s</w:t>
      </w:r>
      <w:r>
        <w:rPr>
          <w:rFonts w:hint="eastAsia"/>
        </w:rPr>
        <w:t>，也即</w:t>
      </w:r>
      <w:r>
        <w:rPr>
          <w:rFonts w:hint="eastAsia"/>
        </w:rPr>
        <w:t>12.68%</w:t>
      </w:r>
      <w:r>
        <w:rPr>
          <w:rFonts w:hint="eastAsia"/>
        </w:rPr>
        <w:t>和</w:t>
      </w:r>
      <w:r>
        <w:rPr>
          <w:rFonts w:hint="eastAsia"/>
        </w:rPr>
        <w:t>18.23%</w:t>
      </w:r>
      <w:r>
        <w:rPr>
          <w:rFonts w:hint="eastAsia"/>
        </w:rPr>
        <w:t>。</w:t>
      </w:r>
      <w:r w:rsidRPr="002A2DA3">
        <w:rPr>
          <w:rFonts w:hint="eastAsia"/>
        </w:rPr>
        <w:t>由此可以推断，钙离子有促进润滑油单液滴自燃的倾向。</w:t>
      </w:r>
    </w:p>
    <w:p w14:paraId="561CEC76" w14:textId="77777777" w:rsidR="00CB75E5" w:rsidRDefault="00CB75E5" w:rsidP="00CB75E5">
      <w:pPr>
        <w:ind w:firstLine="480"/>
      </w:pPr>
      <w:r>
        <w:rPr>
          <w:rFonts w:hint="eastAsia"/>
        </w:rPr>
        <w:t>这与</w:t>
      </w:r>
      <w:r w:rsidRPr="00F2609C">
        <w:rPr>
          <w:rFonts w:hint="eastAsia"/>
        </w:rPr>
        <w:t>日本大学</w:t>
      </w:r>
      <w:r>
        <w:rPr>
          <w:rFonts w:hint="eastAsia"/>
        </w:rPr>
        <w:t>和</w:t>
      </w:r>
      <w:r w:rsidRPr="00F2609C">
        <w:rPr>
          <w:rFonts w:hint="eastAsia"/>
        </w:rPr>
        <w:t>日本出光兴产株式会社</w:t>
      </w:r>
      <w:r w:rsidRPr="00CA7674">
        <w:rPr>
          <w:vertAlign w:val="superscript"/>
        </w:rPr>
        <w:t>[1</w:t>
      </w:r>
      <w:r>
        <w:rPr>
          <w:vertAlign w:val="superscript"/>
        </w:rPr>
        <w:t>3</w:t>
      </w:r>
      <w:r w:rsidRPr="00CA7674">
        <w:rPr>
          <w:vertAlign w:val="superscript"/>
        </w:rPr>
        <w:t>,1</w:t>
      </w:r>
      <w:r>
        <w:rPr>
          <w:vertAlign w:val="superscript"/>
        </w:rPr>
        <w:t>4</w:t>
      </w:r>
      <w:r w:rsidRPr="00CA7674">
        <w:rPr>
          <w:vertAlign w:val="superscript"/>
        </w:rPr>
        <w:t>,2</w:t>
      </w:r>
      <w:r>
        <w:rPr>
          <w:rFonts w:hint="eastAsia"/>
          <w:vertAlign w:val="superscript"/>
        </w:rPr>
        <w:t>4</w:t>
      </w:r>
      <w:r w:rsidRPr="00CA7674">
        <w:rPr>
          <w:vertAlign w:val="superscript"/>
        </w:rPr>
        <w:t>]</w:t>
      </w:r>
      <w:r>
        <w:rPr>
          <w:rFonts w:hint="eastAsia"/>
        </w:rPr>
        <w:t>的</w:t>
      </w:r>
      <w:r w:rsidR="008B3377">
        <w:rPr>
          <w:rFonts w:hint="eastAsia"/>
        </w:rPr>
        <w:t>研究结果</w:t>
      </w:r>
      <w:r>
        <w:rPr>
          <w:rFonts w:hint="eastAsia"/>
        </w:rPr>
        <w:t>一致，他们</w:t>
      </w:r>
      <w:r w:rsidRPr="00F2609C">
        <w:rPr>
          <w:rFonts w:hint="eastAsia"/>
        </w:rPr>
        <w:t>研究了不同金属离子对早燃发生频率的影响，</w:t>
      </w:r>
      <w:r>
        <w:rPr>
          <w:rFonts w:hint="eastAsia"/>
        </w:rPr>
        <w:t>发现</w:t>
      </w:r>
      <w:r w:rsidR="008B3377">
        <w:rPr>
          <w:rFonts w:hint="eastAsia"/>
        </w:rPr>
        <w:t>润滑油</w:t>
      </w:r>
      <w:r w:rsidRPr="00F2609C">
        <w:rPr>
          <w:rFonts w:hint="eastAsia"/>
        </w:rPr>
        <w:t>添加剂中的钙离子会促进早燃的发生</w:t>
      </w:r>
      <w:r>
        <w:rPr>
          <w:rFonts w:hint="eastAsia"/>
        </w:rPr>
        <w:t>。</w:t>
      </w:r>
    </w:p>
    <w:p w14:paraId="2EA85471" w14:textId="25C7BB79" w:rsidR="00943791" w:rsidRDefault="006650C5" w:rsidP="00A919D7">
      <w:pPr>
        <w:spacing w:beforeLines="50" w:before="163" w:line="240" w:lineRule="auto"/>
        <w:ind w:firstLineChars="0" w:firstLine="0"/>
        <w:jc w:val="center"/>
      </w:pPr>
      <w:r w:rsidRPr="006650C5">
        <w:t xml:space="preserve"> </w:t>
      </w:r>
      <w:r>
        <w:rPr>
          <w:noProof/>
        </w:rPr>
        <w:drawing>
          <wp:inline distT="0" distB="0" distL="0" distR="0" wp14:anchorId="56BF3A6F" wp14:editId="7FCE95EF">
            <wp:extent cx="3600000" cy="2717416"/>
            <wp:effectExtent l="0" t="0" r="63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00000" cy="2717416"/>
                    </a:xfrm>
                    <a:prstGeom prst="rect">
                      <a:avLst/>
                    </a:prstGeom>
                    <a:noFill/>
                    <a:ln>
                      <a:noFill/>
                    </a:ln>
                  </pic:spPr>
                </pic:pic>
              </a:graphicData>
            </a:graphic>
          </wp:inline>
        </w:drawing>
      </w:r>
    </w:p>
    <w:p w14:paraId="0ABC4A45" w14:textId="77777777" w:rsidR="00296C49" w:rsidRPr="00DA020D" w:rsidRDefault="007276D0" w:rsidP="001C7E81">
      <w:pPr>
        <w:pStyle w:val="af6"/>
      </w:pPr>
      <w:r w:rsidRPr="00DA020D">
        <w:rPr>
          <w:rFonts w:hint="eastAsia"/>
        </w:rPr>
        <w:t>图</w:t>
      </w:r>
      <w:r w:rsidRPr="00DA020D">
        <w:rPr>
          <w:rFonts w:hint="eastAsia"/>
        </w:rPr>
        <w:t>4.</w:t>
      </w:r>
      <w:r w:rsidR="00E76396">
        <w:t>5</w:t>
      </w:r>
      <w:r w:rsidR="00921532">
        <w:t xml:space="preserve"> </w:t>
      </w:r>
      <w:bookmarkStart w:id="110" w:name="_Hlk503383553"/>
      <w:r w:rsidRPr="00DA020D">
        <w:rPr>
          <w:rFonts w:hint="eastAsia"/>
        </w:rPr>
        <w:t>钙离子对润滑油滞燃期的影响</w:t>
      </w:r>
      <w:bookmarkEnd w:id="110"/>
    </w:p>
    <w:p w14:paraId="7479FD06" w14:textId="77777777" w:rsidR="0056552B" w:rsidRDefault="0056552B" w:rsidP="00030D74">
      <w:pPr>
        <w:ind w:firstLine="480"/>
      </w:pPr>
      <w:r>
        <w:rPr>
          <w:rFonts w:hint="eastAsia"/>
        </w:rPr>
        <w:t>贺孝愚等人</w:t>
      </w:r>
      <w:r>
        <w:rPr>
          <w:kern w:val="0"/>
          <w:vertAlign w:val="superscript"/>
        </w:rPr>
        <w:t>[3</w:t>
      </w:r>
      <w:r>
        <w:rPr>
          <w:rFonts w:hint="eastAsia"/>
          <w:kern w:val="0"/>
          <w:vertAlign w:val="superscript"/>
        </w:rPr>
        <w:t>7</w:t>
      </w:r>
      <w:r>
        <w:rPr>
          <w:kern w:val="0"/>
          <w:vertAlign w:val="superscript"/>
        </w:rPr>
        <w:t>]</w:t>
      </w:r>
      <w:r>
        <w:rPr>
          <w:rFonts w:hint="eastAsia"/>
        </w:rPr>
        <w:t>测得的不同钙离子含量对润滑油喷雾着火滞燃期的影响规律</w:t>
      </w:r>
      <w:r w:rsidR="00030D74">
        <w:rPr>
          <w:rFonts w:hint="eastAsia"/>
        </w:rPr>
        <w:lastRenderedPageBreak/>
        <w:t>也与本试验结论一致。如图</w:t>
      </w:r>
      <w:r w:rsidR="00030D74">
        <w:rPr>
          <w:rFonts w:hint="eastAsia"/>
        </w:rPr>
        <w:t>4.</w:t>
      </w:r>
      <w:r w:rsidR="00E76396">
        <w:t>6</w:t>
      </w:r>
      <w:r w:rsidR="00030D74">
        <w:rPr>
          <w:rFonts w:hint="eastAsia"/>
        </w:rPr>
        <w:t>所示，</w:t>
      </w:r>
      <w:r>
        <w:rPr>
          <w:rFonts w:hint="eastAsia"/>
        </w:rPr>
        <w:t>其中，</w:t>
      </w:r>
      <w:r>
        <w:rPr>
          <w:rFonts w:hint="eastAsia"/>
        </w:rPr>
        <w:t>2</w:t>
      </w:r>
      <w:r>
        <w:rPr>
          <w:rFonts w:hint="eastAsia"/>
        </w:rPr>
        <w:t>号润滑油中钙离子浓度为</w:t>
      </w:r>
      <w:r>
        <w:rPr>
          <w:rFonts w:hint="eastAsia"/>
        </w:rPr>
        <w:t>1470</w:t>
      </w:r>
      <w:r w:rsidRPr="005E3B68">
        <w:t>μg</w:t>
      </w:r>
      <w:r w:rsidRPr="005E3B68">
        <w:rPr>
          <w:rFonts w:hint="eastAsia"/>
        </w:rPr>
        <w:t>/g</w:t>
      </w:r>
      <w:r>
        <w:rPr>
          <w:rFonts w:hint="eastAsia"/>
        </w:rPr>
        <w:t>，</w:t>
      </w:r>
      <w:r>
        <w:rPr>
          <w:rFonts w:hint="eastAsia"/>
        </w:rPr>
        <w:t>5</w:t>
      </w:r>
      <w:r>
        <w:rPr>
          <w:rFonts w:hint="eastAsia"/>
        </w:rPr>
        <w:t>号润滑油中钙离子浓度为</w:t>
      </w:r>
      <w:r>
        <w:rPr>
          <w:rFonts w:hint="eastAsia"/>
        </w:rPr>
        <w:t>2113</w:t>
      </w:r>
      <w:r w:rsidRPr="005E3B68">
        <w:t>μg</w:t>
      </w:r>
      <w:r w:rsidRPr="005E3B68">
        <w:rPr>
          <w:rFonts w:hint="eastAsia"/>
        </w:rPr>
        <w:t>/g</w:t>
      </w:r>
      <w:r>
        <w:rPr>
          <w:rFonts w:hint="eastAsia"/>
        </w:rPr>
        <w:t>。</w:t>
      </w:r>
      <w:r w:rsidR="00030D74">
        <w:rPr>
          <w:rFonts w:hint="eastAsia"/>
        </w:rPr>
        <w:t>温度为</w:t>
      </w:r>
      <w:r w:rsidR="00B7112F">
        <w:t>782</w:t>
      </w:r>
      <w:r w:rsidR="00B7112F" w:rsidRPr="00B7112F">
        <w:rPr>
          <w:rFonts w:cs="Times New Roman"/>
        </w:rPr>
        <w:t>℃</w:t>
      </w:r>
      <w:r w:rsidR="00030D74">
        <w:rPr>
          <w:rFonts w:hint="eastAsia"/>
        </w:rPr>
        <w:t>滞燃期从</w:t>
      </w:r>
      <w:r w:rsidR="00030D74">
        <w:rPr>
          <w:rFonts w:hint="eastAsia"/>
        </w:rPr>
        <w:t>16.625ms</w:t>
      </w:r>
      <w:r w:rsidR="00030D74">
        <w:rPr>
          <w:rFonts w:hint="eastAsia"/>
        </w:rPr>
        <w:t>减少为</w:t>
      </w:r>
      <w:r w:rsidR="00030D74">
        <w:rPr>
          <w:rFonts w:hint="eastAsia"/>
        </w:rPr>
        <w:t>6.375ms</w:t>
      </w:r>
      <w:r w:rsidR="00030D74">
        <w:rPr>
          <w:rFonts w:hint="eastAsia"/>
        </w:rPr>
        <w:t>，而在</w:t>
      </w:r>
      <w:r w:rsidR="00B7112F">
        <w:t>876</w:t>
      </w:r>
      <w:r w:rsidR="00B7112F" w:rsidRPr="00B7112F">
        <w:rPr>
          <w:rFonts w:cs="Times New Roman"/>
        </w:rPr>
        <w:t>℃</w:t>
      </w:r>
      <w:r w:rsidR="00030D74">
        <w:rPr>
          <w:rFonts w:hint="eastAsia"/>
        </w:rPr>
        <w:t>时滞燃期从</w:t>
      </w:r>
      <w:r w:rsidR="00030D74">
        <w:rPr>
          <w:rFonts w:hint="eastAsia"/>
        </w:rPr>
        <w:t>4.975 ms</w:t>
      </w:r>
      <w:r w:rsidR="00030D74">
        <w:rPr>
          <w:rFonts w:hint="eastAsia"/>
        </w:rPr>
        <w:t>减小到</w:t>
      </w:r>
      <w:r w:rsidR="00030D74">
        <w:rPr>
          <w:rFonts w:hint="eastAsia"/>
        </w:rPr>
        <w:t>2.275 ms</w:t>
      </w:r>
      <w:r w:rsidR="00030D74">
        <w:rPr>
          <w:rFonts w:hint="eastAsia"/>
        </w:rPr>
        <w:t>。可以发现，</w:t>
      </w:r>
      <w:r>
        <w:rPr>
          <w:rFonts w:hint="eastAsia"/>
        </w:rPr>
        <w:t>随着钙离子含量的增加，润滑油喷雾的滞燃期减小。将本试验获得的钙离子对润滑油滞燃期的影响规律与之对比，可以发现两者在趋势上具有良好的一致性。因此可以初步得出结论，钙离子对润滑油的自燃具有促进作用。</w:t>
      </w:r>
    </w:p>
    <w:p w14:paraId="06ECC5B8" w14:textId="4B6B1254" w:rsidR="0056552B" w:rsidRDefault="006650C5" w:rsidP="00A919D7">
      <w:pPr>
        <w:pStyle w:val="a4"/>
        <w:spacing w:beforeLines="50" w:before="163" w:line="240" w:lineRule="auto"/>
        <w:ind w:firstLineChars="0" w:firstLine="0"/>
        <w:jc w:val="center"/>
        <w:rPr>
          <w:rFonts w:ascii="黑体" w:hAnsi="黑体"/>
          <w:noProof/>
          <w:sz w:val="18"/>
          <w:szCs w:val="18"/>
        </w:rPr>
      </w:pPr>
      <w:bookmarkStart w:id="111" w:name="OLE_LINK64"/>
      <w:bookmarkStart w:id="112" w:name="OLE_LINK65"/>
      <w:r>
        <w:rPr>
          <w:noProof/>
        </w:rPr>
        <w:drawing>
          <wp:inline distT="0" distB="0" distL="0" distR="0" wp14:anchorId="1BD38226" wp14:editId="375BEBA6">
            <wp:extent cx="3600000" cy="2870666"/>
            <wp:effectExtent l="0" t="0" r="63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00000" cy="2870666"/>
                    </a:xfrm>
                    <a:prstGeom prst="rect">
                      <a:avLst/>
                    </a:prstGeom>
                    <a:noFill/>
                    <a:ln>
                      <a:noFill/>
                    </a:ln>
                  </pic:spPr>
                </pic:pic>
              </a:graphicData>
            </a:graphic>
          </wp:inline>
        </w:drawing>
      </w:r>
    </w:p>
    <w:p w14:paraId="4469E51B" w14:textId="77777777" w:rsidR="0056552B" w:rsidRPr="0056552B" w:rsidRDefault="0056552B" w:rsidP="0056552B">
      <w:pPr>
        <w:pStyle w:val="af6"/>
      </w:pPr>
      <w:r w:rsidRPr="0056552B">
        <w:rPr>
          <w:rFonts w:hint="eastAsia"/>
        </w:rPr>
        <w:t>图</w:t>
      </w:r>
      <w:r w:rsidRPr="0056552B">
        <w:rPr>
          <w:rFonts w:hint="eastAsia"/>
        </w:rPr>
        <w:t>4.</w:t>
      </w:r>
      <w:r w:rsidR="00E76396">
        <w:t>6</w:t>
      </w:r>
      <w:r w:rsidRPr="0056552B">
        <w:t xml:space="preserve"> </w:t>
      </w:r>
      <w:r w:rsidRPr="0056552B">
        <w:rPr>
          <w:rFonts w:hint="eastAsia"/>
        </w:rPr>
        <w:t>贺孝愚等人测得的钙离子对润滑油喷雾滞燃期的影响</w:t>
      </w:r>
      <w:r w:rsidRPr="0056552B">
        <w:rPr>
          <w:vertAlign w:val="superscript"/>
        </w:rPr>
        <w:t>[3</w:t>
      </w:r>
      <w:r w:rsidRPr="0056552B">
        <w:rPr>
          <w:rFonts w:hint="eastAsia"/>
          <w:vertAlign w:val="superscript"/>
        </w:rPr>
        <w:t>7</w:t>
      </w:r>
      <w:r w:rsidRPr="0056552B">
        <w:rPr>
          <w:vertAlign w:val="superscript"/>
        </w:rPr>
        <w:t>]</w:t>
      </w:r>
    </w:p>
    <w:bookmarkEnd w:id="111"/>
    <w:bookmarkEnd w:id="112"/>
    <w:p w14:paraId="2D871EAB" w14:textId="77777777" w:rsidR="001C7E81" w:rsidRPr="0011178F" w:rsidRDefault="0056552B" w:rsidP="00082673">
      <w:pPr>
        <w:spacing w:line="400" w:lineRule="atLeast"/>
        <w:ind w:firstLine="480"/>
      </w:pPr>
      <w:r>
        <w:rPr>
          <w:rFonts w:hint="eastAsia"/>
        </w:rPr>
        <w:t>针对钙离子是如何促进早燃的机理，</w:t>
      </w:r>
      <w:r w:rsidR="00F2609C" w:rsidRPr="00F2609C">
        <w:rPr>
          <w:rFonts w:hint="eastAsia"/>
        </w:rPr>
        <w:t>千叶大学的森吉泰生（</w:t>
      </w:r>
      <w:r w:rsidR="00F2609C" w:rsidRPr="00F2609C">
        <w:rPr>
          <w:rFonts w:hint="eastAsia"/>
        </w:rPr>
        <w:t>Yasuo Moriyoshi</w:t>
      </w:r>
      <w:r w:rsidR="00F2609C" w:rsidRPr="00F2609C">
        <w:rPr>
          <w:rFonts w:hint="eastAsia"/>
        </w:rPr>
        <w:t>）等人</w:t>
      </w:r>
      <w:r w:rsidR="00F2609C" w:rsidRPr="004D5FC6">
        <w:rPr>
          <w:rFonts w:hint="eastAsia"/>
          <w:vertAlign w:val="superscript"/>
        </w:rPr>
        <w:t>[2</w:t>
      </w:r>
      <w:r w:rsidR="004D5FC6" w:rsidRPr="004D5FC6">
        <w:rPr>
          <w:rFonts w:hint="eastAsia"/>
          <w:vertAlign w:val="superscript"/>
        </w:rPr>
        <w:t>7</w:t>
      </w:r>
      <w:r w:rsidR="00F2609C" w:rsidRPr="004D5FC6">
        <w:rPr>
          <w:rFonts w:hint="eastAsia"/>
          <w:vertAlign w:val="superscript"/>
        </w:rPr>
        <w:t>]</w:t>
      </w:r>
      <w:r w:rsidR="00F2609C" w:rsidRPr="00F2609C">
        <w:rPr>
          <w:rFonts w:hint="eastAsia"/>
        </w:rPr>
        <w:t>通过</w:t>
      </w:r>
      <w:r w:rsidR="004D5FC6" w:rsidRPr="00F2609C">
        <w:rPr>
          <w:rFonts w:hint="eastAsia"/>
        </w:rPr>
        <w:t>数值模拟</w:t>
      </w:r>
      <w:r w:rsidR="004D5FC6">
        <w:rPr>
          <w:rFonts w:hint="eastAsia"/>
        </w:rPr>
        <w:t>和</w:t>
      </w:r>
      <w:r w:rsidR="00F2609C" w:rsidRPr="00F2609C">
        <w:rPr>
          <w:rFonts w:hint="eastAsia"/>
        </w:rPr>
        <w:t>试验的方法研究</w:t>
      </w:r>
      <w:r w:rsidR="004D5FC6">
        <w:rPr>
          <w:rFonts w:hint="eastAsia"/>
        </w:rPr>
        <w:t>了润滑油</w:t>
      </w:r>
      <w:r w:rsidR="00F2609C" w:rsidRPr="00F2609C">
        <w:rPr>
          <w:rFonts w:hint="eastAsia"/>
        </w:rPr>
        <w:t>添加剂中钙元素（</w:t>
      </w:r>
      <w:r w:rsidR="00F2609C" w:rsidRPr="00F2609C">
        <w:rPr>
          <w:rFonts w:hint="eastAsia"/>
        </w:rPr>
        <w:t>Ca</w:t>
      </w:r>
      <w:r w:rsidR="00F2609C" w:rsidRPr="00F2609C">
        <w:rPr>
          <w:rFonts w:hint="eastAsia"/>
        </w:rPr>
        <w:t>）对早燃</w:t>
      </w:r>
      <w:r w:rsidR="004D5FC6">
        <w:rPr>
          <w:rFonts w:hint="eastAsia"/>
        </w:rPr>
        <w:t>频率</w:t>
      </w:r>
      <w:r w:rsidR="00F2609C" w:rsidRPr="00F2609C">
        <w:rPr>
          <w:rFonts w:hint="eastAsia"/>
        </w:rPr>
        <w:t>的影响。</w:t>
      </w:r>
      <w:r w:rsidR="00B879D6">
        <w:rPr>
          <w:rFonts w:cs="Times New Roman" w:hint="eastAsia"/>
        </w:rPr>
        <w:t>他们</w:t>
      </w:r>
      <w:r w:rsidR="004D5FC6">
        <w:rPr>
          <w:rFonts w:cs="Times New Roman" w:hint="eastAsia"/>
        </w:rPr>
        <w:t>还</w:t>
      </w:r>
      <w:r w:rsidR="00F2609C" w:rsidRPr="00231253">
        <w:rPr>
          <w:rFonts w:cs="Times New Roman" w:hint="eastAsia"/>
        </w:rPr>
        <w:t>进一步</w:t>
      </w:r>
      <w:r w:rsidR="004D5FC6">
        <w:rPr>
          <w:rFonts w:cs="Times New Roman" w:hint="eastAsia"/>
        </w:rPr>
        <w:t>探究</w:t>
      </w:r>
      <w:r w:rsidR="00F2609C" w:rsidRPr="00231253">
        <w:rPr>
          <w:rFonts w:cs="Times New Roman" w:hint="eastAsia"/>
        </w:rPr>
        <w:t>了钙元素促进早燃的机理。</w:t>
      </w:r>
      <w:r w:rsidR="004D5FC6">
        <w:rPr>
          <w:rFonts w:cs="Times New Roman" w:hint="eastAsia"/>
        </w:rPr>
        <w:t>首先，</w:t>
      </w:r>
      <w:r w:rsidR="00F2609C" w:rsidRPr="00231253">
        <w:rPr>
          <w:rFonts w:cs="Times New Roman" w:hint="eastAsia"/>
        </w:rPr>
        <w:t>润滑油中的钙</w:t>
      </w:r>
      <w:r w:rsidR="004D5FC6">
        <w:rPr>
          <w:rFonts w:cs="Times New Roman" w:hint="eastAsia"/>
        </w:rPr>
        <w:t>元素</w:t>
      </w:r>
      <w:r w:rsidR="00F2609C" w:rsidRPr="00231253">
        <w:rPr>
          <w:rFonts w:cs="Times New Roman" w:hint="eastAsia"/>
        </w:rPr>
        <w:t>是以碳酸钙（</w:t>
      </w:r>
      <w:r w:rsidR="00F2609C" w:rsidRPr="00231253">
        <w:rPr>
          <w:rFonts w:cs="Times New Roman" w:hint="eastAsia"/>
        </w:rPr>
        <w:t>CaCO</w:t>
      </w:r>
      <w:r w:rsidR="00F2609C" w:rsidRPr="008D3703">
        <w:rPr>
          <w:rFonts w:cs="Times New Roman" w:hint="eastAsia"/>
          <w:vertAlign w:val="subscript"/>
        </w:rPr>
        <w:t>3</w:t>
      </w:r>
      <w:r w:rsidR="00F2609C" w:rsidRPr="00231253">
        <w:rPr>
          <w:rFonts w:cs="Times New Roman" w:hint="eastAsia"/>
        </w:rPr>
        <w:t>）的形式存在的，</w:t>
      </w:r>
      <w:r w:rsidR="00F2609C" w:rsidRPr="00231253">
        <w:rPr>
          <w:rFonts w:cs="Times New Roman" w:hint="eastAsia"/>
        </w:rPr>
        <w:t>CaCO</w:t>
      </w:r>
      <w:r w:rsidR="00F2609C" w:rsidRPr="008D3703">
        <w:rPr>
          <w:rFonts w:cs="Times New Roman" w:hint="eastAsia"/>
          <w:vertAlign w:val="subscript"/>
        </w:rPr>
        <w:t>3</w:t>
      </w:r>
      <w:r w:rsidR="004D5FC6">
        <w:rPr>
          <w:rFonts w:cs="Times New Roman" w:hint="eastAsia"/>
        </w:rPr>
        <w:t>在高温</w:t>
      </w:r>
      <w:r w:rsidR="008B3377">
        <w:rPr>
          <w:rFonts w:cs="Times New Roman" w:hint="eastAsia"/>
        </w:rPr>
        <w:t>中</w:t>
      </w:r>
      <w:r w:rsidR="004D5FC6">
        <w:rPr>
          <w:rFonts w:cs="Times New Roman" w:hint="eastAsia"/>
        </w:rPr>
        <w:t>会</w:t>
      </w:r>
      <w:r w:rsidR="00F2609C" w:rsidRPr="00231253">
        <w:rPr>
          <w:rFonts w:cs="Times New Roman" w:hint="eastAsia"/>
        </w:rPr>
        <w:t>分解为氧化钙（</w:t>
      </w:r>
      <w:r w:rsidR="00F2609C" w:rsidRPr="00231253">
        <w:rPr>
          <w:rFonts w:cs="Times New Roman" w:hint="eastAsia"/>
        </w:rPr>
        <w:t>CaO</w:t>
      </w:r>
      <w:r w:rsidR="00F2609C" w:rsidRPr="00231253">
        <w:rPr>
          <w:rFonts w:cs="Times New Roman" w:hint="eastAsia"/>
        </w:rPr>
        <w:t>）和二氧化碳（</w:t>
      </w:r>
      <w:r w:rsidR="00F2609C" w:rsidRPr="00231253">
        <w:rPr>
          <w:rFonts w:cs="Times New Roman" w:hint="eastAsia"/>
        </w:rPr>
        <w:t>CO</w:t>
      </w:r>
      <w:r w:rsidR="00F2609C" w:rsidRPr="008D3703">
        <w:rPr>
          <w:rFonts w:cs="Times New Roman" w:hint="eastAsia"/>
          <w:vertAlign w:val="subscript"/>
        </w:rPr>
        <w:t>2</w:t>
      </w:r>
      <w:r w:rsidR="00F2609C" w:rsidRPr="00231253">
        <w:rPr>
          <w:rFonts w:cs="Times New Roman" w:hint="eastAsia"/>
        </w:rPr>
        <w:t>）。同时</w:t>
      </w:r>
      <w:r w:rsidR="004D5FC6">
        <w:rPr>
          <w:rFonts w:cs="Times New Roman" w:hint="eastAsia"/>
        </w:rPr>
        <w:t>生成的</w:t>
      </w:r>
      <w:r w:rsidR="004D5FC6" w:rsidRPr="00231253">
        <w:rPr>
          <w:rFonts w:cs="Times New Roman" w:hint="eastAsia"/>
        </w:rPr>
        <w:t>氧化钙（</w:t>
      </w:r>
      <w:r w:rsidR="004D5FC6" w:rsidRPr="00231253">
        <w:rPr>
          <w:rFonts w:cs="Times New Roman" w:hint="eastAsia"/>
        </w:rPr>
        <w:t>CaO</w:t>
      </w:r>
      <w:r w:rsidR="004D5FC6" w:rsidRPr="00231253">
        <w:rPr>
          <w:rFonts w:cs="Times New Roman" w:hint="eastAsia"/>
        </w:rPr>
        <w:t>）</w:t>
      </w:r>
      <w:r w:rsidR="004D5FC6">
        <w:rPr>
          <w:rFonts w:cs="Times New Roman" w:hint="eastAsia"/>
        </w:rPr>
        <w:t>颗粒物</w:t>
      </w:r>
      <w:r w:rsidR="00F2609C" w:rsidRPr="00231253">
        <w:rPr>
          <w:rFonts w:cs="Times New Roman" w:hint="eastAsia"/>
        </w:rPr>
        <w:t>吸收</w:t>
      </w:r>
      <w:r w:rsidR="00F2609C" w:rsidRPr="00231253">
        <w:rPr>
          <w:rFonts w:cs="Times New Roman" w:hint="eastAsia"/>
        </w:rPr>
        <w:t>CO</w:t>
      </w:r>
      <w:r w:rsidR="00F2609C" w:rsidRPr="008D3703">
        <w:rPr>
          <w:rFonts w:cs="Times New Roman" w:hint="eastAsia"/>
          <w:vertAlign w:val="subscript"/>
        </w:rPr>
        <w:t>2</w:t>
      </w:r>
      <w:r w:rsidR="004D5FC6">
        <w:rPr>
          <w:rFonts w:cs="Times New Roman" w:hint="eastAsia"/>
        </w:rPr>
        <w:t>，并</w:t>
      </w:r>
      <w:r w:rsidR="00F2609C" w:rsidRPr="00231253">
        <w:rPr>
          <w:rFonts w:cs="Times New Roman" w:hint="eastAsia"/>
        </w:rPr>
        <w:t>且放热</w:t>
      </w:r>
      <w:r w:rsidR="004D5FC6">
        <w:rPr>
          <w:rFonts w:cs="Times New Roman" w:hint="eastAsia"/>
        </w:rPr>
        <w:t>再重新</w:t>
      </w:r>
      <w:r w:rsidR="00F2609C" w:rsidRPr="00231253">
        <w:rPr>
          <w:rFonts w:cs="Times New Roman" w:hint="eastAsia"/>
        </w:rPr>
        <w:t>生成</w:t>
      </w:r>
      <w:r w:rsidR="00F2609C" w:rsidRPr="00231253">
        <w:rPr>
          <w:rFonts w:cs="Times New Roman" w:hint="eastAsia"/>
        </w:rPr>
        <w:t>CaCO</w:t>
      </w:r>
      <w:r w:rsidR="00F2609C" w:rsidRPr="008D3703">
        <w:rPr>
          <w:rFonts w:cs="Times New Roman" w:hint="eastAsia"/>
          <w:vertAlign w:val="subscript"/>
        </w:rPr>
        <w:t>3</w:t>
      </w:r>
      <w:r w:rsidR="00F2609C" w:rsidRPr="00231253">
        <w:rPr>
          <w:rFonts w:cs="Times New Roman" w:hint="eastAsia"/>
        </w:rPr>
        <w:t>。</w:t>
      </w:r>
      <w:r w:rsidR="004D5FC6">
        <w:rPr>
          <w:rFonts w:cs="Times New Roman" w:hint="eastAsia"/>
        </w:rPr>
        <w:t>最后</w:t>
      </w:r>
      <w:r w:rsidR="00F2609C" w:rsidRPr="00231253">
        <w:rPr>
          <w:rFonts w:cs="Times New Roman" w:hint="eastAsia"/>
        </w:rPr>
        <w:t>在某一温度下，分解和合成反应将达到</w:t>
      </w:r>
      <w:r w:rsidR="004D5FC6">
        <w:rPr>
          <w:rFonts w:cs="Times New Roman" w:hint="eastAsia"/>
        </w:rPr>
        <w:t>了化学</w:t>
      </w:r>
      <w:r w:rsidR="00F2609C" w:rsidRPr="00231253">
        <w:rPr>
          <w:rFonts w:cs="Times New Roman" w:hint="eastAsia"/>
        </w:rPr>
        <w:t>平衡。</w:t>
      </w:r>
      <w:r w:rsidR="004D5FC6">
        <w:rPr>
          <w:rFonts w:cs="Times New Roman" w:hint="eastAsia"/>
        </w:rPr>
        <w:t>其</w:t>
      </w:r>
      <w:r w:rsidR="00F2609C" w:rsidRPr="00231253">
        <w:rPr>
          <w:rFonts w:cs="Times New Roman" w:hint="eastAsia"/>
        </w:rPr>
        <w:t>化学平衡式如下：</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0"/>
        <w:gridCol w:w="676"/>
      </w:tblGrid>
      <w:tr w:rsidR="001C7E81" w14:paraId="1739E28B" w14:textId="77777777" w:rsidTr="001C7E81">
        <w:tc>
          <w:tcPr>
            <w:tcW w:w="7797" w:type="dxa"/>
          </w:tcPr>
          <w:p w14:paraId="33B04224" w14:textId="77777777" w:rsidR="001C7E81" w:rsidRPr="001C7E81" w:rsidRDefault="001C7E81" w:rsidP="00D96495">
            <w:pPr>
              <w:spacing w:before="120" w:after="120" w:line="240" w:lineRule="auto"/>
              <w:ind w:firstLineChars="0" w:firstLine="0"/>
            </w:pPr>
            <m:oMathPara>
              <m:oMathParaPr>
                <m:jc m:val="center"/>
              </m:oMathParaPr>
              <m:oMath>
                <m:r>
                  <w:rPr>
                    <w:rFonts w:ascii="Cambria Math" w:hAnsi="Cambria Math" w:cs="Times New Roman"/>
                  </w:rPr>
                  <m:t>CaCO</m:t>
                </m:r>
                <m:r>
                  <m:rPr>
                    <m:nor/>
                  </m:rPr>
                  <w:rPr>
                    <w:rFonts w:ascii="Cambria Math" w:hAnsi="Cambria Math" w:cs="Times New Roman"/>
                    <w:vertAlign w:val="subscript"/>
                  </w:rPr>
                  <m:t>3</m:t>
                </m:r>
                <m:box>
                  <m:boxPr>
                    <m:opEmu m:val="1"/>
                    <m:ctrlPr>
                      <w:rPr>
                        <w:rFonts w:ascii="Cambria Math" w:hAnsi="Cambria Math" w:cs="Times New Roman"/>
                      </w:rPr>
                    </m:ctrlPr>
                  </m:boxPr>
                  <m:e>
                    <m:r>
                      <m:rPr>
                        <m:sty m:val="p"/>
                      </m:rPr>
                      <w:rPr>
                        <w:rFonts w:ascii="Cambria Math" w:hAnsi="Cambria Math" w:cs="Times New Roman"/>
                      </w:rPr>
                      <m:t>⇔</m:t>
                    </m:r>
                  </m:e>
                </m:box>
                <m:r>
                  <w:rPr>
                    <w:rFonts w:ascii="Cambria Math" w:hAnsi="Cambria Math" w:cs="Times New Roman"/>
                  </w:rPr>
                  <m:t>CaO+CO</m:t>
                </m:r>
                <m:r>
                  <m:rPr>
                    <m:nor/>
                  </m:rPr>
                  <w:rPr>
                    <w:rFonts w:ascii="Cambria Math" w:hAnsi="Cambria Math" w:cs="Times New Roman"/>
                    <w:vertAlign w:val="subscript"/>
                  </w:rPr>
                  <m:t>2</m:t>
                </m:r>
              </m:oMath>
            </m:oMathPara>
          </w:p>
        </w:tc>
        <w:tc>
          <w:tcPr>
            <w:tcW w:w="499" w:type="dxa"/>
          </w:tcPr>
          <w:p w14:paraId="0BE62584" w14:textId="77777777" w:rsidR="001C7E81" w:rsidRPr="001C7E81" w:rsidRDefault="001C7E81" w:rsidP="001C7E81">
            <w:pPr>
              <w:spacing w:line="240" w:lineRule="auto"/>
              <w:ind w:firstLineChars="0" w:firstLine="0"/>
              <w:jc w:val="right"/>
              <w:rPr>
                <w:rFonts w:cs="Times New Roman"/>
              </w:rPr>
            </w:pPr>
            <w:r>
              <w:rPr>
                <w:rFonts w:cs="Times New Roman" w:hint="eastAsia"/>
              </w:rPr>
              <w:t>(</w:t>
            </w:r>
            <w:r>
              <w:rPr>
                <w:rFonts w:cs="Times New Roman"/>
              </w:rPr>
              <w:t>4.1)</w:t>
            </w:r>
          </w:p>
        </w:tc>
      </w:tr>
    </w:tbl>
    <w:p w14:paraId="22B49AB5" w14:textId="77777777" w:rsidR="00F2609C" w:rsidRPr="00231253" w:rsidRDefault="00F2609C" w:rsidP="00082673">
      <w:pPr>
        <w:ind w:firstLine="480"/>
        <w:rPr>
          <w:rFonts w:cs="Times New Roman"/>
        </w:rPr>
      </w:pPr>
      <w:r w:rsidRPr="00231253">
        <w:rPr>
          <w:rFonts w:cs="Times New Roman" w:hint="eastAsia"/>
        </w:rPr>
        <w:t>Ca</w:t>
      </w:r>
      <w:r w:rsidRPr="00231253">
        <w:rPr>
          <w:rFonts w:cs="Times New Roman" w:hint="eastAsia"/>
        </w:rPr>
        <w:t>添加剂对早燃的影响过程可以归结为一下几点</w:t>
      </w:r>
      <w:r w:rsidRPr="00780C9A">
        <w:rPr>
          <w:rFonts w:cs="Times New Roman" w:hint="eastAsia"/>
          <w:vertAlign w:val="superscript"/>
        </w:rPr>
        <w:t>[2</w:t>
      </w:r>
      <w:r w:rsidR="004D5FC6">
        <w:rPr>
          <w:rFonts w:cs="Times New Roman" w:hint="eastAsia"/>
          <w:vertAlign w:val="superscript"/>
        </w:rPr>
        <w:t>7</w:t>
      </w:r>
      <w:r w:rsidRPr="00780C9A">
        <w:rPr>
          <w:rFonts w:cs="Times New Roman" w:hint="eastAsia"/>
          <w:vertAlign w:val="superscript"/>
        </w:rPr>
        <w:t>]</w:t>
      </w:r>
      <w:r w:rsidRPr="00231253">
        <w:rPr>
          <w:rFonts w:cs="Times New Roman" w:hint="eastAsia"/>
        </w:rPr>
        <w:t>：</w:t>
      </w:r>
    </w:p>
    <w:p w14:paraId="059FCBAD" w14:textId="77777777" w:rsidR="00F2609C" w:rsidRPr="00231253" w:rsidRDefault="00F2609C" w:rsidP="00082673">
      <w:pPr>
        <w:ind w:firstLine="480"/>
        <w:rPr>
          <w:rFonts w:cs="Times New Roman"/>
        </w:rPr>
      </w:pPr>
      <w:r w:rsidRPr="00231253">
        <w:rPr>
          <w:rFonts w:cs="Times New Roman" w:hint="eastAsia"/>
        </w:rPr>
        <w:t>1</w:t>
      </w:r>
      <w:r w:rsidRPr="00231253">
        <w:rPr>
          <w:rFonts w:cs="Times New Roman" w:hint="eastAsia"/>
        </w:rPr>
        <w:t>）</w:t>
      </w:r>
      <w:r w:rsidRPr="00231253">
        <w:rPr>
          <w:rFonts w:cs="Times New Roman" w:hint="eastAsia"/>
        </w:rPr>
        <w:t xml:space="preserve"> </w:t>
      </w:r>
      <w:r w:rsidRPr="00231253">
        <w:rPr>
          <w:rFonts w:cs="Times New Roman" w:hint="eastAsia"/>
        </w:rPr>
        <w:t>含有</w:t>
      </w:r>
      <w:r w:rsidRPr="00231253">
        <w:rPr>
          <w:rFonts w:cs="Times New Roman" w:hint="eastAsia"/>
        </w:rPr>
        <w:t>CaCO</w:t>
      </w:r>
      <w:r w:rsidRPr="00A2532C">
        <w:rPr>
          <w:rFonts w:cs="Times New Roman" w:hint="eastAsia"/>
          <w:vertAlign w:val="subscript"/>
        </w:rPr>
        <w:t>3</w:t>
      </w:r>
      <w:r w:rsidRPr="00231253">
        <w:rPr>
          <w:rFonts w:cs="Times New Roman" w:hint="eastAsia"/>
        </w:rPr>
        <w:t>的</w:t>
      </w:r>
      <w:r w:rsidR="004D5FC6">
        <w:rPr>
          <w:rFonts w:cs="Times New Roman" w:hint="eastAsia"/>
        </w:rPr>
        <w:t>润滑油</w:t>
      </w:r>
      <w:r w:rsidRPr="00231253">
        <w:rPr>
          <w:rFonts w:cs="Times New Roman" w:hint="eastAsia"/>
        </w:rPr>
        <w:t>液滴进入气缸内；</w:t>
      </w:r>
    </w:p>
    <w:p w14:paraId="5E556EFB" w14:textId="77777777" w:rsidR="00F2609C" w:rsidRPr="00231253" w:rsidRDefault="00F2609C" w:rsidP="00082673">
      <w:pPr>
        <w:ind w:firstLine="480"/>
        <w:rPr>
          <w:rFonts w:cs="Times New Roman"/>
        </w:rPr>
      </w:pPr>
      <w:r w:rsidRPr="00231253">
        <w:rPr>
          <w:rFonts w:cs="Times New Roman" w:hint="eastAsia"/>
        </w:rPr>
        <w:t>2</w:t>
      </w:r>
      <w:r w:rsidRPr="00231253">
        <w:rPr>
          <w:rFonts w:cs="Times New Roman" w:hint="eastAsia"/>
        </w:rPr>
        <w:t>）</w:t>
      </w:r>
      <w:r w:rsidRPr="00231253">
        <w:rPr>
          <w:rFonts w:cs="Times New Roman" w:hint="eastAsia"/>
        </w:rPr>
        <w:t xml:space="preserve"> </w:t>
      </w:r>
      <w:r w:rsidRPr="00231253">
        <w:rPr>
          <w:rFonts w:cs="Times New Roman" w:hint="eastAsia"/>
        </w:rPr>
        <w:t>液滴在做功冲程或排气冲程燃烧</w:t>
      </w:r>
      <w:r w:rsidR="008E2F98">
        <w:rPr>
          <w:rFonts w:cs="Times New Roman" w:hint="eastAsia"/>
        </w:rPr>
        <w:t>，</w:t>
      </w:r>
      <w:r w:rsidR="008E2F98" w:rsidRPr="00231253">
        <w:rPr>
          <w:rFonts w:cs="Times New Roman" w:hint="eastAsia"/>
        </w:rPr>
        <w:t>CaCO</w:t>
      </w:r>
      <w:r w:rsidR="008E2F98" w:rsidRPr="00A2532C">
        <w:rPr>
          <w:rFonts w:cs="Times New Roman" w:hint="eastAsia"/>
          <w:vertAlign w:val="subscript"/>
        </w:rPr>
        <w:t>3</w:t>
      </w:r>
      <w:r w:rsidR="008E2F98" w:rsidRPr="00231253">
        <w:rPr>
          <w:rFonts w:cs="Times New Roman" w:hint="eastAsia"/>
        </w:rPr>
        <w:t>分解为</w:t>
      </w:r>
      <w:r w:rsidR="008E2F98" w:rsidRPr="00231253">
        <w:rPr>
          <w:rFonts w:cs="Times New Roman" w:hint="eastAsia"/>
        </w:rPr>
        <w:t>CaO</w:t>
      </w:r>
      <w:r w:rsidRPr="00231253">
        <w:rPr>
          <w:rFonts w:cs="Times New Roman" w:hint="eastAsia"/>
        </w:rPr>
        <w:t>；</w:t>
      </w:r>
    </w:p>
    <w:p w14:paraId="0E8F89CC" w14:textId="77777777" w:rsidR="00F2609C" w:rsidRPr="00231253" w:rsidRDefault="008E2F98" w:rsidP="00082673">
      <w:pPr>
        <w:ind w:firstLine="480"/>
        <w:rPr>
          <w:rFonts w:cs="Times New Roman"/>
        </w:rPr>
      </w:pPr>
      <w:r>
        <w:rPr>
          <w:rFonts w:cs="Times New Roman" w:hint="eastAsia"/>
        </w:rPr>
        <w:t>3</w:t>
      </w:r>
      <w:r w:rsidR="00F2609C" w:rsidRPr="00231253">
        <w:rPr>
          <w:rFonts w:cs="Times New Roman" w:hint="eastAsia"/>
        </w:rPr>
        <w:t>）</w:t>
      </w:r>
      <w:r w:rsidR="00F2609C" w:rsidRPr="00231253">
        <w:rPr>
          <w:rFonts w:cs="Times New Roman" w:hint="eastAsia"/>
        </w:rPr>
        <w:t xml:space="preserve"> </w:t>
      </w:r>
      <w:r w:rsidR="00A11F69">
        <w:rPr>
          <w:rFonts w:cs="Times New Roman"/>
        </w:rPr>
        <w:t xml:space="preserve"> </w:t>
      </w:r>
      <w:r w:rsidR="00F2609C" w:rsidRPr="00231253">
        <w:rPr>
          <w:rFonts w:cs="Times New Roman" w:hint="eastAsia"/>
        </w:rPr>
        <w:t>在压缩冲程内，</w:t>
      </w:r>
      <w:r w:rsidR="00F2609C" w:rsidRPr="00231253">
        <w:rPr>
          <w:rFonts w:cs="Times New Roman" w:hint="eastAsia"/>
        </w:rPr>
        <w:t>CaO</w:t>
      </w:r>
      <w:r w:rsidR="00F2609C" w:rsidRPr="00231253">
        <w:rPr>
          <w:rFonts w:cs="Times New Roman" w:hint="eastAsia"/>
        </w:rPr>
        <w:t>吸收</w:t>
      </w:r>
      <w:r w:rsidR="00F2609C" w:rsidRPr="00231253">
        <w:rPr>
          <w:rFonts w:cs="Times New Roman" w:hint="eastAsia"/>
        </w:rPr>
        <w:t>CO</w:t>
      </w:r>
      <w:r w:rsidR="00F2609C" w:rsidRPr="00A2532C">
        <w:rPr>
          <w:rFonts w:cs="Times New Roman" w:hint="eastAsia"/>
          <w:vertAlign w:val="subscript"/>
        </w:rPr>
        <w:t>2</w:t>
      </w:r>
      <w:r w:rsidR="00F2609C" w:rsidRPr="00231253">
        <w:rPr>
          <w:rFonts w:cs="Times New Roman" w:hint="eastAsia"/>
        </w:rPr>
        <w:t>并放热，达到化学反应平衡温度（</w:t>
      </w:r>
      <w:r w:rsidR="00F2609C" w:rsidRPr="00231253">
        <w:rPr>
          <w:rFonts w:cs="Times New Roman" w:hint="eastAsia"/>
        </w:rPr>
        <w:t>&gt;</w:t>
      </w:r>
      <w:r w:rsidR="00FD5F1E">
        <w:rPr>
          <w:rFonts w:cs="Times New Roman"/>
        </w:rPr>
        <w:t>700</w:t>
      </w:r>
      <w:r w:rsidR="00FD5F1E" w:rsidRPr="00FD5F1E">
        <w:rPr>
          <w:rFonts w:cs="Times New Roman"/>
        </w:rPr>
        <w:t>℃</w:t>
      </w:r>
      <w:r w:rsidR="00F2609C" w:rsidRPr="00231253">
        <w:rPr>
          <w:rFonts w:cs="Times New Roman" w:hint="eastAsia"/>
        </w:rPr>
        <w:t>）；</w:t>
      </w:r>
    </w:p>
    <w:p w14:paraId="33A61F31" w14:textId="77777777" w:rsidR="00F2609C" w:rsidRPr="007F7852" w:rsidRDefault="008E2F98" w:rsidP="00082673">
      <w:pPr>
        <w:ind w:firstLine="480"/>
        <w:rPr>
          <w:rFonts w:cs="Times New Roman"/>
        </w:rPr>
      </w:pPr>
      <w:r>
        <w:rPr>
          <w:rFonts w:cs="Times New Roman" w:hint="eastAsia"/>
        </w:rPr>
        <w:t>4</w:t>
      </w:r>
      <w:r w:rsidR="00F2609C" w:rsidRPr="00231253">
        <w:rPr>
          <w:rFonts w:cs="Times New Roman" w:hint="eastAsia"/>
        </w:rPr>
        <w:t>）</w:t>
      </w:r>
      <w:r w:rsidR="00F2609C" w:rsidRPr="00231253">
        <w:rPr>
          <w:rFonts w:cs="Times New Roman" w:hint="eastAsia"/>
        </w:rPr>
        <w:t xml:space="preserve"> </w:t>
      </w:r>
      <w:r w:rsidR="00F2609C" w:rsidRPr="00231253">
        <w:rPr>
          <w:rFonts w:cs="Times New Roman" w:hint="eastAsia"/>
        </w:rPr>
        <w:t>炽热</w:t>
      </w:r>
      <w:r w:rsidR="00BB53B0">
        <w:rPr>
          <w:rFonts w:cs="Times New Roman" w:hint="eastAsia"/>
        </w:rPr>
        <w:t>的</w:t>
      </w:r>
      <w:r w:rsidR="00F2609C" w:rsidRPr="00231253">
        <w:rPr>
          <w:rFonts w:cs="Times New Roman" w:hint="eastAsia"/>
        </w:rPr>
        <w:t>CaO</w:t>
      </w:r>
      <w:r w:rsidR="00F2609C" w:rsidRPr="00231253">
        <w:rPr>
          <w:rFonts w:cs="Times New Roman" w:hint="eastAsia"/>
        </w:rPr>
        <w:t>颗粒</w:t>
      </w:r>
      <w:r w:rsidR="00BB53B0">
        <w:rPr>
          <w:rFonts w:cs="Times New Roman" w:hint="eastAsia"/>
        </w:rPr>
        <w:t>成为了</w:t>
      </w:r>
      <w:r w:rsidR="00F2609C" w:rsidRPr="00231253">
        <w:rPr>
          <w:rFonts w:cs="Times New Roman" w:hint="eastAsia"/>
        </w:rPr>
        <w:t>早燃</w:t>
      </w:r>
      <w:r w:rsidR="00BB53B0">
        <w:rPr>
          <w:rFonts w:cs="Times New Roman" w:hint="eastAsia"/>
        </w:rPr>
        <w:t>点</w:t>
      </w:r>
      <w:r w:rsidR="00F2609C" w:rsidRPr="00231253">
        <w:rPr>
          <w:rFonts w:cs="Times New Roman" w:hint="eastAsia"/>
        </w:rPr>
        <w:t>。</w:t>
      </w:r>
    </w:p>
    <w:p w14:paraId="07076A9A" w14:textId="0A5D34BB" w:rsidR="006D46EC" w:rsidRDefault="006D46EC" w:rsidP="001B40BB">
      <w:pPr>
        <w:pStyle w:val="3"/>
        <w:tabs>
          <w:tab w:val="clear" w:pos="1200"/>
        </w:tabs>
      </w:pPr>
      <w:bookmarkStart w:id="113" w:name="_Toc504393105"/>
      <w:r>
        <w:rPr>
          <w:rFonts w:hint="eastAsia"/>
        </w:rPr>
        <w:lastRenderedPageBreak/>
        <w:t>4.</w:t>
      </w:r>
      <w:r w:rsidR="00E76396">
        <w:t>4</w:t>
      </w:r>
      <w:r>
        <w:rPr>
          <w:rFonts w:hint="eastAsia"/>
        </w:rPr>
        <w:t>.2</w:t>
      </w:r>
      <w:r w:rsidR="00F30D16">
        <w:t xml:space="preserve"> </w:t>
      </w:r>
      <w:r w:rsidR="001B40BB">
        <w:rPr>
          <w:rFonts w:hint="eastAsia"/>
        </w:rPr>
        <w:t>镁</w:t>
      </w:r>
      <w:r>
        <w:rPr>
          <w:rFonts w:hint="eastAsia"/>
        </w:rPr>
        <w:t>离子</w:t>
      </w:r>
      <w:r w:rsidR="00115FE2" w:rsidRPr="00115FE2">
        <w:rPr>
          <w:rFonts w:hint="eastAsia"/>
        </w:rPr>
        <w:t>的影响</w:t>
      </w:r>
      <w:bookmarkEnd w:id="113"/>
    </w:p>
    <w:p w14:paraId="42915A94" w14:textId="04543B76" w:rsidR="00082673" w:rsidRPr="0056552B" w:rsidRDefault="0056552B" w:rsidP="00CB75E5">
      <w:pPr>
        <w:ind w:firstLine="480"/>
      </w:pPr>
      <w:r>
        <w:rPr>
          <w:rFonts w:hint="eastAsia"/>
        </w:rPr>
        <w:t>表</w:t>
      </w:r>
      <w:r>
        <w:rPr>
          <w:rFonts w:hint="eastAsia"/>
        </w:rPr>
        <w:t>4.</w:t>
      </w:r>
      <w:r w:rsidR="00E76396">
        <w:t>6</w:t>
      </w:r>
      <w:r>
        <w:rPr>
          <w:rFonts w:hint="eastAsia"/>
        </w:rPr>
        <w:t>为不同镁离子含量的润滑油的部分参数。对比</w:t>
      </w:r>
      <w:r>
        <w:t>Mg-1</w:t>
      </w:r>
      <w:r>
        <w:rPr>
          <w:rFonts w:hint="eastAsia"/>
        </w:rPr>
        <w:t>、</w:t>
      </w:r>
      <w:r>
        <w:t>Mg-</w:t>
      </w:r>
      <w:r>
        <w:rPr>
          <w:rFonts w:hint="eastAsia"/>
        </w:rPr>
        <w:t>2</w:t>
      </w:r>
      <w:r w:rsidR="008C2FC0">
        <w:rPr>
          <w:rFonts w:hint="eastAsia"/>
        </w:rPr>
        <w:t>与</w:t>
      </w:r>
      <w:r>
        <w:t>Mg-</w:t>
      </w:r>
      <w:r>
        <w:rPr>
          <w:rFonts w:hint="eastAsia"/>
        </w:rPr>
        <w:t>3</w:t>
      </w:r>
      <w:r>
        <w:rPr>
          <w:rFonts w:hint="eastAsia"/>
        </w:rPr>
        <w:t>三种润滑油，其镁</w:t>
      </w:r>
      <w:r w:rsidR="00FB09C5">
        <w:rPr>
          <w:rFonts w:hint="eastAsia"/>
        </w:rPr>
        <w:t>离子</w:t>
      </w:r>
      <w:r>
        <w:rPr>
          <w:rFonts w:hint="eastAsia"/>
        </w:rPr>
        <w:t>含量分别为</w:t>
      </w:r>
      <w:r w:rsidR="00FB09C5" w:rsidRPr="00FB09C5">
        <w:t>599</w:t>
      </w:r>
      <w:r w:rsidR="00BD3D98" w:rsidRPr="002A2DA3">
        <w:t>μg/g</w:t>
      </w:r>
      <w:r>
        <w:rPr>
          <w:rFonts w:hint="eastAsia"/>
        </w:rPr>
        <w:t>、</w:t>
      </w:r>
      <w:r w:rsidR="00FB09C5" w:rsidRPr="00FB09C5">
        <w:t>1003</w:t>
      </w:r>
      <w:r w:rsidRPr="002A2DA3">
        <w:t>μg/g</w:t>
      </w:r>
      <w:r w:rsidR="008C2FC0">
        <w:rPr>
          <w:rFonts w:hint="eastAsia"/>
        </w:rPr>
        <w:t>和</w:t>
      </w:r>
      <w:r w:rsidR="00FB09C5" w:rsidRPr="00FB09C5">
        <w:t>1505</w:t>
      </w:r>
      <w:r w:rsidRPr="002A2DA3">
        <w:t>μg/g</w:t>
      </w:r>
      <w:r w:rsidRPr="002A2DA3">
        <w:rPr>
          <w:rFonts w:hint="eastAsia"/>
        </w:rPr>
        <w:t>，可以认为</w:t>
      </w:r>
      <w:r w:rsidR="00FB09C5">
        <w:rPr>
          <w:rFonts w:hint="eastAsia"/>
        </w:rPr>
        <w:t>镁离子</w:t>
      </w:r>
      <w:r w:rsidRPr="002A2DA3">
        <w:rPr>
          <w:rFonts w:hint="eastAsia"/>
        </w:rPr>
        <w:t>含量比例为</w:t>
      </w:r>
      <w:r w:rsidRPr="002A2DA3">
        <w:rPr>
          <w:rFonts w:hint="eastAsia"/>
        </w:rPr>
        <w:t>1</w:t>
      </w:r>
      <w:r w:rsidRPr="002A2DA3">
        <w:rPr>
          <w:rFonts w:hint="eastAsia"/>
        </w:rPr>
        <w:t>：</w:t>
      </w:r>
      <w:r w:rsidRPr="002A2DA3">
        <w:rPr>
          <w:rFonts w:hint="eastAsia"/>
        </w:rPr>
        <w:t>2</w:t>
      </w:r>
      <w:r w:rsidRPr="002A2DA3">
        <w:rPr>
          <w:rFonts w:hint="eastAsia"/>
        </w:rPr>
        <w:t>：</w:t>
      </w:r>
      <w:r w:rsidRPr="002A2DA3">
        <w:rPr>
          <w:rFonts w:hint="eastAsia"/>
        </w:rPr>
        <w:t>3</w:t>
      </w:r>
      <w:r w:rsidRPr="002A2DA3">
        <w:rPr>
          <w:rFonts w:hint="eastAsia"/>
        </w:rPr>
        <w:t>。</w:t>
      </w:r>
    </w:p>
    <w:p w14:paraId="5D4CC84A" w14:textId="77777777" w:rsidR="005F41C9" w:rsidRPr="0056552B" w:rsidRDefault="005F41C9" w:rsidP="00FD2190">
      <w:pPr>
        <w:spacing w:before="120" w:after="120" w:line="240" w:lineRule="auto"/>
        <w:ind w:firstLineChars="0" w:firstLine="0"/>
        <w:jc w:val="center"/>
        <w:rPr>
          <w:sz w:val="21"/>
          <w:szCs w:val="21"/>
        </w:rPr>
      </w:pPr>
      <w:r w:rsidRPr="0056552B">
        <w:rPr>
          <w:rFonts w:hint="eastAsia"/>
          <w:sz w:val="21"/>
          <w:szCs w:val="21"/>
        </w:rPr>
        <w:t>表</w:t>
      </w:r>
      <w:r w:rsidRPr="0056552B">
        <w:rPr>
          <w:rFonts w:hint="eastAsia"/>
          <w:sz w:val="21"/>
          <w:szCs w:val="21"/>
        </w:rPr>
        <w:t>4.</w:t>
      </w:r>
      <w:r w:rsidR="00E76396">
        <w:rPr>
          <w:sz w:val="21"/>
          <w:szCs w:val="21"/>
        </w:rPr>
        <w:t xml:space="preserve">6 </w:t>
      </w:r>
      <w:r w:rsidRPr="0056552B">
        <w:rPr>
          <w:rFonts w:hint="eastAsia"/>
          <w:sz w:val="21"/>
          <w:szCs w:val="21"/>
        </w:rPr>
        <w:t>不同润滑油的镁离子含量</w:t>
      </w:r>
    </w:p>
    <w:tbl>
      <w:tblPr>
        <w:tblW w:w="539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229"/>
        <w:gridCol w:w="1056"/>
        <w:gridCol w:w="1056"/>
        <w:gridCol w:w="1056"/>
      </w:tblGrid>
      <w:tr w:rsidR="003F6421" w:rsidRPr="003F6421" w14:paraId="0656D72B" w14:textId="77777777" w:rsidTr="00854A81">
        <w:trPr>
          <w:trHeight w:val="330"/>
          <w:jc w:val="center"/>
        </w:trPr>
        <w:tc>
          <w:tcPr>
            <w:tcW w:w="2229" w:type="dxa"/>
            <w:shd w:val="clear" w:color="auto" w:fill="auto"/>
            <w:noWrap/>
            <w:vAlign w:val="center"/>
            <w:hideMark/>
          </w:tcPr>
          <w:p w14:paraId="65ACA7A1"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p>
        </w:tc>
        <w:tc>
          <w:tcPr>
            <w:tcW w:w="1056" w:type="dxa"/>
            <w:shd w:val="clear" w:color="auto" w:fill="auto"/>
            <w:noWrap/>
            <w:vAlign w:val="center"/>
            <w:hideMark/>
          </w:tcPr>
          <w:p w14:paraId="2BA7C925"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Mg-1</w:t>
            </w:r>
          </w:p>
        </w:tc>
        <w:tc>
          <w:tcPr>
            <w:tcW w:w="1056" w:type="dxa"/>
            <w:shd w:val="clear" w:color="auto" w:fill="auto"/>
            <w:noWrap/>
            <w:vAlign w:val="center"/>
            <w:hideMark/>
          </w:tcPr>
          <w:p w14:paraId="5EDC5B5E"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Mg-2</w:t>
            </w:r>
          </w:p>
        </w:tc>
        <w:tc>
          <w:tcPr>
            <w:tcW w:w="1056" w:type="dxa"/>
            <w:shd w:val="clear" w:color="auto" w:fill="auto"/>
            <w:noWrap/>
            <w:vAlign w:val="center"/>
            <w:hideMark/>
          </w:tcPr>
          <w:p w14:paraId="46AA1790"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Mg-3</w:t>
            </w:r>
          </w:p>
        </w:tc>
      </w:tr>
      <w:tr w:rsidR="003F6421" w:rsidRPr="003F6421" w14:paraId="79A1B19D" w14:textId="77777777" w:rsidTr="00854A81">
        <w:trPr>
          <w:trHeight w:val="320"/>
          <w:jc w:val="center"/>
        </w:trPr>
        <w:tc>
          <w:tcPr>
            <w:tcW w:w="2229" w:type="dxa"/>
            <w:shd w:val="clear" w:color="auto" w:fill="auto"/>
            <w:noWrap/>
            <w:vAlign w:val="center"/>
            <w:hideMark/>
          </w:tcPr>
          <w:p w14:paraId="4C8936A8"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100°C</w:t>
            </w:r>
            <w:r w:rsidRPr="00704ECB">
              <w:rPr>
                <w:rFonts w:cs="Times New Roman"/>
                <w:color w:val="000000"/>
                <w:kern w:val="0"/>
                <w:sz w:val="21"/>
                <w:szCs w:val="21"/>
              </w:rPr>
              <w:t>运动粘度</w:t>
            </w:r>
            <w:r w:rsidRPr="00704ECB">
              <w:rPr>
                <w:rFonts w:cs="Times New Roman"/>
                <w:color w:val="000000"/>
                <w:kern w:val="0"/>
                <w:sz w:val="21"/>
                <w:szCs w:val="21"/>
              </w:rPr>
              <w:t>mm</w:t>
            </w:r>
            <w:r w:rsidRPr="0025045D">
              <w:rPr>
                <w:rFonts w:cs="Times New Roman"/>
                <w:color w:val="000000"/>
                <w:kern w:val="0"/>
                <w:sz w:val="21"/>
                <w:szCs w:val="21"/>
                <w:vertAlign w:val="superscript"/>
              </w:rPr>
              <w:t>2</w:t>
            </w:r>
            <w:r w:rsidRPr="00704ECB">
              <w:rPr>
                <w:rFonts w:cs="Times New Roman"/>
                <w:color w:val="000000"/>
                <w:kern w:val="0"/>
                <w:sz w:val="21"/>
                <w:szCs w:val="21"/>
              </w:rPr>
              <w:t>/s</w:t>
            </w:r>
          </w:p>
        </w:tc>
        <w:tc>
          <w:tcPr>
            <w:tcW w:w="1056" w:type="dxa"/>
            <w:shd w:val="clear" w:color="auto" w:fill="auto"/>
            <w:noWrap/>
            <w:vAlign w:val="center"/>
            <w:hideMark/>
          </w:tcPr>
          <w:p w14:paraId="4702A10C"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10.35</w:t>
            </w:r>
          </w:p>
        </w:tc>
        <w:tc>
          <w:tcPr>
            <w:tcW w:w="1056" w:type="dxa"/>
            <w:shd w:val="clear" w:color="auto" w:fill="auto"/>
            <w:noWrap/>
            <w:vAlign w:val="center"/>
            <w:hideMark/>
          </w:tcPr>
          <w:p w14:paraId="4AE93747"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10.44</w:t>
            </w:r>
          </w:p>
        </w:tc>
        <w:tc>
          <w:tcPr>
            <w:tcW w:w="1056" w:type="dxa"/>
            <w:shd w:val="clear" w:color="auto" w:fill="auto"/>
            <w:noWrap/>
            <w:vAlign w:val="center"/>
            <w:hideMark/>
          </w:tcPr>
          <w:p w14:paraId="6FFA8A8A"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10.61</w:t>
            </w:r>
          </w:p>
        </w:tc>
      </w:tr>
      <w:tr w:rsidR="003F6421" w:rsidRPr="003F6421" w14:paraId="53C2FC8D" w14:textId="77777777" w:rsidTr="00854A81">
        <w:trPr>
          <w:trHeight w:val="310"/>
          <w:jc w:val="center"/>
        </w:trPr>
        <w:tc>
          <w:tcPr>
            <w:tcW w:w="2229" w:type="dxa"/>
            <w:shd w:val="clear" w:color="auto" w:fill="auto"/>
            <w:noWrap/>
            <w:vAlign w:val="center"/>
            <w:hideMark/>
          </w:tcPr>
          <w:p w14:paraId="4B27BA03"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40°C</w:t>
            </w:r>
            <w:r w:rsidRPr="00704ECB">
              <w:rPr>
                <w:rFonts w:cs="Times New Roman"/>
                <w:color w:val="000000"/>
                <w:kern w:val="0"/>
                <w:sz w:val="21"/>
                <w:szCs w:val="21"/>
              </w:rPr>
              <w:t>运动粘度</w:t>
            </w:r>
            <w:r w:rsidRPr="00704ECB">
              <w:rPr>
                <w:rFonts w:cs="Times New Roman"/>
                <w:color w:val="000000"/>
                <w:kern w:val="0"/>
                <w:sz w:val="21"/>
                <w:szCs w:val="21"/>
              </w:rPr>
              <w:t>mm</w:t>
            </w:r>
            <w:r w:rsidRPr="0025045D">
              <w:rPr>
                <w:rFonts w:cs="Times New Roman"/>
                <w:color w:val="000000"/>
                <w:kern w:val="0"/>
                <w:sz w:val="21"/>
                <w:szCs w:val="21"/>
                <w:vertAlign w:val="superscript"/>
              </w:rPr>
              <w:t>2</w:t>
            </w:r>
            <w:r w:rsidRPr="00704ECB">
              <w:rPr>
                <w:rFonts w:cs="Times New Roman"/>
                <w:color w:val="000000"/>
                <w:kern w:val="0"/>
                <w:sz w:val="21"/>
                <w:szCs w:val="21"/>
              </w:rPr>
              <w:t>/s</w:t>
            </w:r>
          </w:p>
        </w:tc>
        <w:tc>
          <w:tcPr>
            <w:tcW w:w="1056" w:type="dxa"/>
            <w:shd w:val="clear" w:color="auto" w:fill="auto"/>
            <w:noWrap/>
            <w:vAlign w:val="center"/>
            <w:hideMark/>
          </w:tcPr>
          <w:p w14:paraId="4E17E72C"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63.16</w:t>
            </w:r>
          </w:p>
        </w:tc>
        <w:tc>
          <w:tcPr>
            <w:tcW w:w="1056" w:type="dxa"/>
            <w:shd w:val="clear" w:color="auto" w:fill="auto"/>
            <w:noWrap/>
            <w:vAlign w:val="center"/>
            <w:hideMark/>
          </w:tcPr>
          <w:p w14:paraId="060C53E9"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63.85</w:t>
            </w:r>
          </w:p>
        </w:tc>
        <w:tc>
          <w:tcPr>
            <w:tcW w:w="1056" w:type="dxa"/>
            <w:shd w:val="clear" w:color="auto" w:fill="auto"/>
            <w:noWrap/>
            <w:vAlign w:val="center"/>
            <w:hideMark/>
          </w:tcPr>
          <w:p w14:paraId="21FBCBB7"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65.19</w:t>
            </w:r>
          </w:p>
        </w:tc>
      </w:tr>
      <w:tr w:rsidR="003F6421" w:rsidRPr="003F6421" w14:paraId="79CF85DD" w14:textId="77777777" w:rsidTr="00854A81">
        <w:trPr>
          <w:trHeight w:val="310"/>
          <w:jc w:val="center"/>
        </w:trPr>
        <w:tc>
          <w:tcPr>
            <w:tcW w:w="2229" w:type="dxa"/>
            <w:shd w:val="clear" w:color="auto" w:fill="auto"/>
            <w:noWrap/>
            <w:vAlign w:val="center"/>
            <w:hideMark/>
          </w:tcPr>
          <w:p w14:paraId="7A5F9B97"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钙含量</w:t>
            </w:r>
            <w:r w:rsidRPr="00704ECB">
              <w:rPr>
                <w:rFonts w:cs="Times New Roman"/>
                <w:color w:val="000000"/>
                <w:kern w:val="0"/>
                <w:sz w:val="21"/>
                <w:szCs w:val="21"/>
              </w:rPr>
              <w:t>μg/g</w:t>
            </w:r>
          </w:p>
        </w:tc>
        <w:tc>
          <w:tcPr>
            <w:tcW w:w="1056" w:type="dxa"/>
            <w:shd w:val="clear" w:color="auto" w:fill="auto"/>
            <w:noWrap/>
            <w:vAlign w:val="center"/>
            <w:hideMark/>
          </w:tcPr>
          <w:p w14:paraId="40E0DF0D" w14:textId="77777777" w:rsidR="003F6421" w:rsidRPr="00704ECB" w:rsidRDefault="0056552B"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56" w:type="dxa"/>
            <w:shd w:val="clear" w:color="auto" w:fill="auto"/>
            <w:noWrap/>
            <w:vAlign w:val="center"/>
            <w:hideMark/>
          </w:tcPr>
          <w:p w14:paraId="0DD9BE7B" w14:textId="77777777" w:rsidR="003F6421" w:rsidRPr="00704ECB" w:rsidRDefault="0056552B"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56" w:type="dxa"/>
            <w:shd w:val="clear" w:color="auto" w:fill="auto"/>
            <w:noWrap/>
            <w:vAlign w:val="center"/>
            <w:hideMark/>
          </w:tcPr>
          <w:p w14:paraId="756D3678" w14:textId="77777777" w:rsidR="003F6421" w:rsidRPr="00704ECB" w:rsidRDefault="0056552B"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r>
      <w:tr w:rsidR="003F6421" w:rsidRPr="003F6421" w14:paraId="3BD2C953" w14:textId="77777777" w:rsidTr="00854A81">
        <w:trPr>
          <w:trHeight w:val="310"/>
          <w:jc w:val="center"/>
        </w:trPr>
        <w:tc>
          <w:tcPr>
            <w:tcW w:w="2229" w:type="dxa"/>
            <w:shd w:val="clear" w:color="auto" w:fill="auto"/>
            <w:noWrap/>
            <w:vAlign w:val="center"/>
            <w:hideMark/>
          </w:tcPr>
          <w:p w14:paraId="294F5B42" w14:textId="77777777" w:rsidR="003F6421" w:rsidRPr="002B64C2"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镁含量</w:t>
            </w:r>
            <w:r w:rsidRPr="002B64C2">
              <w:rPr>
                <w:rFonts w:cs="Times New Roman"/>
                <w:color w:val="000000"/>
                <w:kern w:val="0"/>
                <w:sz w:val="21"/>
                <w:szCs w:val="21"/>
              </w:rPr>
              <w:t>μg/g</w:t>
            </w:r>
          </w:p>
        </w:tc>
        <w:tc>
          <w:tcPr>
            <w:tcW w:w="1056" w:type="dxa"/>
            <w:shd w:val="clear" w:color="auto" w:fill="auto"/>
            <w:noWrap/>
            <w:vAlign w:val="center"/>
            <w:hideMark/>
          </w:tcPr>
          <w:p w14:paraId="646CC313" w14:textId="77777777" w:rsidR="003F6421" w:rsidRPr="002B64C2"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599</w:t>
            </w:r>
          </w:p>
        </w:tc>
        <w:tc>
          <w:tcPr>
            <w:tcW w:w="1056" w:type="dxa"/>
            <w:shd w:val="clear" w:color="auto" w:fill="auto"/>
            <w:noWrap/>
            <w:vAlign w:val="center"/>
            <w:hideMark/>
          </w:tcPr>
          <w:p w14:paraId="3B849069" w14:textId="77777777" w:rsidR="003F6421" w:rsidRPr="002B64C2"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1003</w:t>
            </w:r>
          </w:p>
        </w:tc>
        <w:tc>
          <w:tcPr>
            <w:tcW w:w="1056" w:type="dxa"/>
            <w:shd w:val="clear" w:color="auto" w:fill="auto"/>
            <w:noWrap/>
            <w:vAlign w:val="center"/>
            <w:hideMark/>
          </w:tcPr>
          <w:p w14:paraId="67A4E42F" w14:textId="77777777" w:rsidR="003F6421" w:rsidRPr="002B64C2"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1505</w:t>
            </w:r>
          </w:p>
        </w:tc>
      </w:tr>
      <w:tr w:rsidR="003F6421" w:rsidRPr="003F6421" w14:paraId="07C43A27" w14:textId="77777777" w:rsidTr="00854A81">
        <w:trPr>
          <w:trHeight w:val="310"/>
          <w:jc w:val="center"/>
        </w:trPr>
        <w:tc>
          <w:tcPr>
            <w:tcW w:w="2229" w:type="dxa"/>
            <w:shd w:val="clear" w:color="auto" w:fill="auto"/>
            <w:noWrap/>
            <w:vAlign w:val="center"/>
            <w:hideMark/>
          </w:tcPr>
          <w:p w14:paraId="20823E5C" w14:textId="77777777" w:rsidR="003F6421" w:rsidRPr="002B64C2"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锌含量</w:t>
            </w:r>
            <w:r w:rsidRPr="002B64C2">
              <w:rPr>
                <w:rFonts w:cs="Times New Roman"/>
                <w:color w:val="000000"/>
                <w:kern w:val="0"/>
                <w:sz w:val="21"/>
                <w:szCs w:val="21"/>
              </w:rPr>
              <w:t>μg/g</w:t>
            </w:r>
          </w:p>
        </w:tc>
        <w:tc>
          <w:tcPr>
            <w:tcW w:w="1056" w:type="dxa"/>
            <w:shd w:val="clear" w:color="auto" w:fill="auto"/>
            <w:noWrap/>
            <w:vAlign w:val="center"/>
            <w:hideMark/>
          </w:tcPr>
          <w:p w14:paraId="3F9F14A8" w14:textId="77777777" w:rsidR="003F6421" w:rsidRPr="002B64C2" w:rsidRDefault="0056552B"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hint="eastAsia"/>
                <w:color w:val="000000"/>
                <w:kern w:val="0"/>
                <w:sz w:val="21"/>
                <w:szCs w:val="21"/>
              </w:rPr>
              <w:t>-</w:t>
            </w:r>
          </w:p>
        </w:tc>
        <w:tc>
          <w:tcPr>
            <w:tcW w:w="1056" w:type="dxa"/>
            <w:shd w:val="clear" w:color="auto" w:fill="auto"/>
            <w:noWrap/>
            <w:vAlign w:val="center"/>
            <w:hideMark/>
          </w:tcPr>
          <w:p w14:paraId="54E84493" w14:textId="77777777" w:rsidR="003F6421" w:rsidRPr="002B64C2" w:rsidRDefault="0056552B"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hint="eastAsia"/>
                <w:color w:val="000000"/>
                <w:kern w:val="0"/>
                <w:sz w:val="21"/>
                <w:szCs w:val="21"/>
              </w:rPr>
              <w:t>-</w:t>
            </w:r>
          </w:p>
        </w:tc>
        <w:tc>
          <w:tcPr>
            <w:tcW w:w="1056" w:type="dxa"/>
            <w:shd w:val="clear" w:color="auto" w:fill="auto"/>
            <w:noWrap/>
            <w:vAlign w:val="center"/>
            <w:hideMark/>
          </w:tcPr>
          <w:p w14:paraId="6D9BA98B" w14:textId="77777777" w:rsidR="003F6421" w:rsidRPr="002B64C2" w:rsidRDefault="0056552B"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hint="eastAsia"/>
                <w:color w:val="000000"/>
                <w:kern w:val="0"/>
                <w:sz w:val="21"/>
                <w:szCs w:val="21"/>
              </w:rPr>
              <w:t>-</w:t>
            </w:r>
          </w:p>
        </w:tc>
      </w:tr>
      <w:tr w:rsidR="003F6421" w:rsidRPr="003F6421" w14:paraId="0C181C67" w14:textId="77777777" w:rsidTr="00854A81">
        <w:trPr>
          <w:trHeight w:val="310"/>
          <w:jc w:val="center"/>
        </w:trPr>
        <w:tc>
          <w:tcPr>
            <w:tcW w:w="2229" w:type="dxa"/>
            <w:shd w:val="clear" w:color="auto" w:fill="auto"/>
            <w:noWrap/>
            <w:vAlign w:val="center"/>
            <w:hideMark/>
          </w:tcPr>
          <w:p w14:paraId="0DF79900" w14:textId="77777777" w:rsidR="003F6421" w:rsidRPr="00704ECB" w:rsidRDefault="003F6421" w:rsidP="004C2722">
            <w:pPr>
              <w:autoSpaceDE w:val="0"/>
              <w:autoSpaceDN w:val="0"/>
              <w:adjustRightInd w:val="0"/>
              <w:spacing w:line="240" w:lineRule="auto"/>
              <w:ind w:firstLineChars="0" w:firstLine="0"/>
              <w:jc w:val="center"/>
              <w:rPr>
                <w:rFonts w:cs="Times New Roman"/>
                <w:color w:val="000000"/>
                <w:kern w:val="0"/>
                <w:sz w:val="21"/>
                <w:szCs w:val="21"/>
              </w:rPr>
            </w:pPr>
            <w:r w:rsidRPr="00704ECB">
              <w:rPr>
                <w:rFonts w:cs="Times New Roman"/>
                <w:color w:val="000000"/>
                <w:kern w:val="0"/>
                <w:sz w:val="21"/>
                <w:szCs w:val="21"/>
              </w:rPr>
              <w:t>磷含量</w:t>
            </w:r>
            <w:r w:rsidRPr="00704ECB">
              <w:rPr>
                <w:rFonts w:cs="Times New Roman"/>
                <w:color w:val="000000"/>
                <w:kern w:val="0"/>
                <w:sz w:val="21"/>
                <w:szCs w:val="21"/>
              </w:rPr>
              <w:t>μg/g</w:t>
            </w:r>
          </w:p>
        </w:tc>
        <w:tc>
          <w:tcPr>
            <w:tcW w:w="1056" w:type="dxa"/>
            <w:shd w:val="clear" w:color="auto" w:fill="auto"/>
            <w:noWrap/>
            <w:vAlign w:val="center"/>
            <w:hideMark/>
          </w:tcPr>
          <w:p w14:paraId="6EB55CA1" w14:textId="77777777" w:rsidR="003F6421" w:rsidRPr="00704ECB" w:rsidRDefault="0056552B"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56" w:type="dxa"/>
            <w:shd w:val="clear" w:color="auto" w:fill="auto"/>
            <w:noWrap/>
            <w:vAlign w:val="center"/>
            <w:hideMark/>
          </w:tcPr>
          <w:p w14:paraId="3EAF7F34" w14:textId="77777777" w:rsidR="003F6421" w:rsidRPr="00704ECB" w:rsidRDefault="0056552B"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1056" w:type="dxa"/>
            <w:shd w:val="clear" w:color="auto" w:fill="auto"/>
            <w:noWrap/>
            <w:vAlign w:val="center"/>
            <w:hideMark/>
          </w:tcPr>
          <w:p w14:paraId="6DAFCB53" w14:textId="77777777" w:rsidR="003F6421" w:rsidRPr="00704ECB" w:rsidRDefault="0056552B"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r>
    </w:tbl>
    <w:p w14:paraId="1406489A" w14:textId="77777777" w:rsidR="00B7112F" w:rsidRDefault="00B7112F" w:rsidP="00CB75E5">
      <w:pPr>
        <w:spacing w:beforeLines="50" w:before="163"/>
        <w:ind w:firstLine="480"/>
      </w:pPr>
      <w:r>
        <w:rPr>
          <w:rFonts w:hint="eastAsia"/>
        </w:rPr>
        <w:t>由图</w:t>
      </w:r>
      <w:r>
        <w:rPr>
          <w:rFonts w:hint="eastAsia"/>
        </w:rPr>
        <w:t>4.</w:t>
      </w:r>
      <w:r>
        <w:t>7</w:t>
      </w:r>
      <w:r>
        <w:rPr>
          <w:rFonts w:hint="eastAsia"/>
        </w:rPr>
        <w:t>可知，在整个温度范围里，同一温度下，随着镁离子含量的增加，润滑油单液滴的滞燃期无明显变化。</w:t>
      </w:r>
      <w:r w:rsidRPr="003A0A72">
        <w:rPr>
          <w:rFonts w:hint="eastAsia"/>
        </w:rPr>
        <w:t>温度</w:t>
      </w:r>
      <w:r>
        <w:rPr>
          <w:rFonts w:hint="eastAsia"/>
        </w:rPr>
        <w:t>为</w:t>
      </w:r>
      <w:r>
        <w:t>875</w:t>
      </w:r>
      <w:r w:rsidRPr="00B7112F">
        <w:rPr>
          <w:rFonts w:cs="Times New Roman"/>
        </w:rPr>
        <w:t>℃</w:t>
      </w:r>
      <w:r w:rsidRPr="003A0A72">
        <w:rPr>
          <w:rFonts w:hint="eastAsia"/>
        </w:rPr>
        <w:t>时，</w:t>
      </w:r>
      <w:r>
        <w:t>Mg-1</w:t>
      </w:r>
      <w:r>
        <w:rPr>
          <w:rFonts w:hint="eastAsia"/>
        </w:rPr>
        <w:t>、</w:t>
      </w:r>
      <w:r>
        <w:t>Mg-</w:t>
      </w:r>
      <w:r>
        <w:rPr>
          <w:rFonts w:hint="eastAsia"/>
        </w:rPr>
        <w:t>2</w:t>
      </w:r>
      <w:r>
        <w:rPr>
          <w:rFonts w:hint="eastAsia"/>
        </w:rPr>
        <w:t>与</w:t>
      </w:r>
      <w:r>
        <w:t>Mg-</w:t>
      </w:r>
      <w:r>
        <w:rPr>
          <w:rFonts w:hint="eastAsia"/>
        </w:rPr>
        <w:t>3</w:t>
      </w:r>
      <w:r w:rsidRPr="003A0A72">
        <w:rPr>
          <w:rFonts w:hint="eastAsia"/>
        </w:rPr>
        <w:t>号润滑油单液滴的滞燃期分别为</w:t>
      </w:r>
      <w:r w:rsidRPr="008415BB">
        <w:t>1710.</w:t>
      </w:r>
      <w:r>
        <w:rPr>
          <w:rFonts w:hint="eastAsia"/>
        </w:rPr>
        <w:t>7</w:t>
      </w:r>
      <w:r>
        <w:t>m</w:t>
      </w:r>
      <w:r w:rsidRPr="003A0A72">
        <w:rPr>
          <w:rFonts w:hint="eastAsia"/>
        </w:rPr>
        <w:t>s</w:t>
      </w:r>
      <w:r>
        <w:rPr>
          <w:rFonts w:hint="eastAsia"/>
        </w:rPr>
        <w:t>、</w:t>
      </w:r>
      <w:r w:rsidRPr="008415BB">
        <w:t>1663.8</w:t>
      </w:r>
      <w:r>
        <w:t>m</w:t>
      </w:r>
      <w:r w:rsidRPr="003A0A72">
        <w:rPr>
          <w:rFonts w:hint="eastAsia"/>
        </w:rPr>
        <w:t>s</w:t>
      </w:r>
      <w:r>
        <w:rPr>
          <w:rFonts w:hint="eastAsia"/>
        </w:rPr>
        <w:t>和</w:t>
      </w:r>
      <w:r w:rsidRPr="008415BB">
        <w:t>1717.4</w:t>
      </w:r>
      <w:r>
        <w:t>m</w:t>
      </w:r>
      <w:r w:rsidRPr="003A0A72">
        <w:rPr>
          <w:rFonts w:hint="eastAsia"/>
        </w:rPr>
        <w:t>s</w:t>
      </w:r>
      <w:r w:rsidRPr="003A0A72">
        <w:rPr>
          <w:rFonts w:hint="eastAsia"/>
        </w:rPr>
        <w:t>，</w:t>
      </w:r>
      <w:r>
        <w:rPr>
          <w:rFonts w:hint="eastAsia"/>
        </w:rPr>
        <w:t>滞燃期变化幅度分别为</w:t>
      </w:r>
      <w:r>
        <w:rPr>
          <w:rFonts w:hint="eastAsia"/>
        </w:rPr>
        <w:t>-47</w:t>
      </w:r>
      <w:r>
        <w:t>m</w:t>
      </w:r>
      <w:r>
        <w:rPr>
          <w:rFonts w:hint="eastAsia"/>
        </w:rPr>
        <w:t>s</w:t>
      </w:r>
      <w:r>
        <w:rPr>
          <w:rFonts w:hint="eastAsia"/>
        </w:rPr>
        <w:t>和</w:t>
      </w:r>
      <w:r>
        <w:rPr>
          <w:rFonts w:hint="eastAsia"/>
        </w:rPr>
        <w:t>7</w:t>
      </w:r>
      <w:r>
        <w:t>m</w:t>
      </w:r>
      <w:r>
        <w:rPr>
          <w:rFonts w:hint="eastAsia"/>
        </w:rPr>
        <w:t>s</w:t>
      </w:r>
      <w:r>
        <w:rPr>
          <w:rFonts w:hint="eastAsia"/>
        </w:rPr>
        <w:t>，几乎可以忽略</w:t>
      </w:r>
      <w:r w:rsidRPr="003A0A72">
        <w:rPr>
          <w:rFonts w:hint="eastAsia"/>
        </w:rPr>
        <w:t>。</w:t>
      </w:r>
      <w:r>
        <w:rPr>
          <w:rFonts w:hint="eastAsia"/>
        </w:rPr>
        <w:t>温度为</w:t>
      </w:r>
      <w:r>
        <w:t>925</w:t>
      </w:r>
      <w:r w:rsidRPr="00B7112F">
        <w:rPr>
          <w:rFonts w:cs="Times New Roman"/>
        </w:rPr>
        <w:t>℃</w:t>
      </w:r>
      <w:r>
        <w:rPr>
          <w:rFonts w:hint="eastAsia"/>
        </w:rPr>
        <w:t>时，</w:t>
      </w:r>
      <w:r>
        <w:t>Mg-1</w:t>
      </w:r>
      <w:r>
        <w:rPr>
          <w:rFonts w:hint="eastAsia"/>
        </w:rPr>
        <w:t>、</w:t>
      </w:r>
      <w:r>
        <w:t>Mg-</w:t>
      </w:r>
      <w:r>
        <w:rPr>
          <w:rFonts w:hint="eastAsia"/>
        </w:rPr>
        <w:t>2</w:t>
      </w:r>
      <w:r>
        <w:rPr>
          <w:rFonts w:hint="eastAsia"/>
        </w:rPr>
        <w:t>与</w:t>
      </w:r>
      <w:r>
        <w:t>Mg-</w:t>
      </w:r>
      <w:r>
        <w:rPr>
          <w:rFonts w:hint="eastAsia"/>
        </w:rPr>
        <w:t>3</w:t>
      </w:r>
      <w:r w:rsidRPr="003A0A72">
        <w:rPr>
          <w:rFonts w:hint="eastAsia"/>
        </w:rPr>
        <w:t>号润滑油单液滴的滞燃期分别为</w:t>
      </w:r>
      <w:r w:rsidRPr="008415BB">
        <w:t>1199.</w:t>
      </w:r>
      <w:r>
        <w:rPr>
          <w:rFonts w:hint="eastAsia"/>
        </w:rPr>
        <w:t>2</w:t>
      </w:r>
      <w:r>
        <w:t>m</w:t>
      </w:r>
      <w:r w:rsidRPr="003A0A72">
        <w:rPr>
          <w:rFonts w:hint="eastAsia"/>
        </w:rPr>
        <w:t>s</w:t>
      </w:r>
      <w:r>
        <w:rPr>
          <w:rFonts w:hint="eastAsia"/>
        </w:rPr>
        <w:t>、</w:t>
      </w:r>
      <w:r w:rsidRPr="008415BB">
        <w:t>1163.</w:t>
      </w:r>
      <w:r>
        <w:rPr>
          <w:rFonts w:hint="eastAsia"/>
        </w:rPr>
        <w:t>1</w:t>
      </w:r>
      <w:r>
        <w:t>m</w:t>
      </w:r>
      <w:r w:rsidRPr="003A0A72">
        <w:rPr>
          <w:rFonts w:hint="eastAsia"/>
        </w:rPr>
        <w:t>s</w:t>
      </w:r>
      <w:r>
        <w:rPr>
          <w:rFonts w:hint="eastAsia"/>
        </w:rPr>
        <w:t>与</w:t>
      </w:r>
      <w:r w:rsidRPr="008415BB">
        <w:t>1189.8</w:t>
      </w:r>
      <w:r>
        <w:t>m</w:t>
      </w:r>
      <w:r w:rsidRPr="003A0A72">
        <w:rPr>
          <w:rFonts w:hint="eastAsia"/>
        </w:rPr>
        <w:t>s</w:t>
      </w:r>
      <w:r w:rsidRPr="003A0A72">
        <w:rPr>
          <w:rFonts w:hint="eastAsia"/>
        </w:rPr>
        <w:t>，</w:t>
      </w:r>
      <w:r>
        <w:rPr>
          <w:rFonts w:hint="eastAsia"/>
        </w:rPr>
        <w:t>滞燃期变化幅度分别为</w:t>
      </w:r>
      <w:r>
        <w:rPr>
          <w:rFonts w:hint="eastAsia"/>
        </w:rPr>
        <w:t>-36</w:t>
      </w:r>
      <w:r>
        <w:t>m</w:t>
      </w:r>
      <w:r>
        <w:rPr>
          <w:rFonts w:hint="eastAsia"/>
        </w:rPr>
        <w:t>s</w:t>
      </w:r>
      <w:r>
        <w:rPr>
          <w:rFonts w:hint="eastAsia"/>
        </w:rPr>
        <w:t>和</w:t>
      </w:r>
      <w:r>
        <w:rPr>
          <w:rFonts w:hint="eastAsia"/>
        </w:rPr>
        <w:t>-9</w:t>
      </w:r>
      <w:r>
        <w:t>m</w:t>
      </w:r>
      <w:r>
        <w:rPr>
          <w:rFonts w:hint="eastAsia"/>
        </w:rPr>
        <w:t>s</w:t>
      </w:r>
      <w:r>
        <w:rPr>
          <w:rFonts w:hint="eastAsia"/>
        </w:rPr>
        <w:t>，同样，变化量很小，可以忽略。因此可以推断</w:t>
      </w:r>
      <w:r w:rsidRPr="002A2DA3">
        <w:rPr>
          <w:rFonts w:hint="eastAsia"/>
        </w:rPr>
        <w:t>，</w:t>
      </w:r>
      <w:r>
        <w:rPr>
          <w:rFonts w:hint="eastAsia"/>
        </w:rPr>
        <w:t>镁离子对润滑油单液滴的自燃的影响可以忽略。</w:t>
      </w:r>
    </w:p>
    <w:p w14:paraId="5DC7D0DB" w14:textId="6D628298" w:rsidR="00943791" w:rsidRDefault="006650C5" w:rsidP="00DE7244">
      <w:pPr>
        <w:spacing w:beforeLines="50" w:before="163" w:line="240" w:lineRule="auto"/>
        <w:ind w:firstLineChars="0" w:firstLine="0"/>
        <w:jc w:val="center"/>
      </w:pPr>
      <w:r>
        <w:rPr>
          <w:noProof/>
        </w:rPr>
        <w:drawing>
          <wp:inline distT="0" distB="0" distL="0" distR="0" wp14:anchorId="6E7076A7" wp14:editId="3CB90359">
            <wp:extent cx="3600000" cy="265724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600000" cy="2657240"/>
                    </a:xfrm>
                    <a:prstGeom prst="rect">
                      <a:avLst/>
                    </a:prstGeom>
                    <a:noFill/>
                    <a:ln>
                      <a:noFill/>
                    </a:ln>
                  </pic:spPr>
                </pic:pic>
              </a:graphicData>
            </a:graphic>
          </wp:inline>
        </w:drawing>
      </w:r>
    </w:p>
    <w:p w14:paraId="55A45D0A" w14:textId="403F7656" w:rsidR="00EF7CFF" w:rsidRDefault="00EF7CFF" w:rsidP="00A16F54">
      <w:pPr>
        <w:pStyle w:val="af6"/>
      </w:pPr>
      <w:r w:rsidRPr="00DA020D">
        <w:rPr>
          <w:rFonts w:hint="eastAsia"/>
        </w:rPr>
        <w:t>图</w:t>
      </w:r>
      <w:r w:rsidRPr="00DA020D">
        <w:rPr>
          <w:rFonts w:hint="eastAsia"/>
        </w:rPr>
        <w:t>4.</w:t>
      </w:r>
      <w:r w:rsidR="00E76396">
        <w:t>7</w:t>
      </w:r>
      <w:r w:rsidR="00921532">
        <w:t xml:space="preserve"> </w:t>
      </w:r>
      <w:bookmarkStart w:id="114" w:name="_Hlk503383572"/>
      <w:r w:rsidRPr="00DA020D">
        <w:rPr>
          <w:rFonts w:hint="eastAsia"/>
        </w:rPr>
        <w:t>镁离子对润滑油滞燃期的影响</w:t>
      </w:r>
      <w:bookmarkEnd w:id="114"/>
    </w:p>
    <w:p w14:paraId="1D922FA9" w14:textId="77777777" w:rsidR="00B7112F" w:rsidRDefault="00B7112F" w:rsidP="00B7112F">
      <w:pPr>
        <w:ind w:firstLine="480"/>
      </w:pPr>
      <w:r>
        <w:rPr>
          <w:rFonts w:hint="eastAsia"/>
        </w:rPr>
        <w:lastRenderedPageBreak/>
        <w:t>同时，试验测量了该组润滑油的燃烧持续期。由图</w:t>
      </w:r>
      <w:r>
        <w:rPr>
          <w:rFonts w:hint="eastAsia"/>
        </w:rPr>
        <w:t>4.</w:t>
      </w:r>
      <w:r>
        <w:t>8</w:t>
      </w:r>
      <w:r>
        <w:rPr>
          <w:rFonts w:hint="eastAsia"/>
        </w:rPr>
        <w:t>可得，随着温度的升高，润滑油单液滴的燃烧持续期随之增长。在某一温度下，不同镁离子含量的润滑油单液滴的燃烧持续期并没有较大差别。温度为</w:t>
      </w:r>
      <w:r w:rsidR="00786E43">
        <w:t>850</w:t>
      </w:r>
      <w:r w:rsidR="00786E43" w:rsidRPr="00B7112F">
        <w:rPr>
          <w:rFonts w:cs="Times New Roman"/>
        </w:rPr>
        <w:t>℃</w:t>
      </w:r>
      <w:r>
        <w:rPr>
          <w:rFonts w:hint="eastAsia"/>
        </w:rPr>
        <w:t>时，</w:t>
      </w:r>
      <w:r>
        <w:t>Mg-1</w:t>
      </w:r>
      <w:r>
        <w:rPr>
          <w:rFonts w:hint="eastAsia"/>
        </w:rPr>
        <w:t>、</w:t>
      </w:r>
      <w:r>
        <w:t>Mg-</w:t>
      </w:r>
      <w:r>
        <w:rPr>
          <w:rFonts w:hint="eastAsia"/>
        </w:rPr>
        <w:t>2</w:t>
      </w:r>
      <w:r>
        <w:rPr>
          <w:rFonts w:hint="eastAsia"/>
        </w:rPr>
        <w:t>和</w:t>
      </w:r>
      <w:r>
        <w:t>Mg-</w:t>
      </w:r>
      <w:r>
        <w:rPr>
          <w:rFonts w:hint="eastAsia"/>
        </w:rPr>
        <w:t>3</w:t>
      </w:r>
      <w:r w:rsidRPr="003A0A72">
        <w:rPr>
          <w:rFonts w:hint="eastAsia"/>
        </w:rPr>
        <w:t>号润滑油单液滴的</w:t>
      </w:r>
      <w:r>
        <w:rPr>
          <w:rFonts w:hint="eastAsia"/>
        </w:rPr>
        <w:t>燃烧持续期</w:t>
      </w:r>
      <w:r w:rsidRPr="003A0A72">
        <w:rPr>
          <w:rFonts w:hint="eastAsia"/>
        </w:rPr>
        <w:t>分别为</w:t>
      </w:r>
      <w:r w:rsidRPr="008D3F48">
        <w:t>1911</w:t>
      </w:r>
      <w:r w:rsidR="00786E43" w:rsidRPr="008D3F48">
        <w:t>.</w:t>
      </w:r>
      <w:r w:rsidRPr="008D3F48">
        <w:t>5</w:t>
      </w:r>
      <w:r w:rsidR="00786E43">
        <w:t>m</w:t>
      </w:r>
      <w:r>
        <w:rPr>
          <w:rFonts w:hint="eastAsia"/>
        </w:rPr>
        <w:t>s</w:t>
      </w:r>
      <w:r>
        <w:rPr>
          <w:rFonts w:hint="eastAsia"/>
        </w:rPr>
        <w:t>、</w:t>
      </w:r>
      <w:r w:rsidRPr="008D3F48">
        <w:t>1918</w:t>
      </w:r>
      <w:r w:rsidR="00786E43" w:rsidRPr="008D3F48">
        <w:t>.</w:t>
      </w:r>
      <w:r>
        <w:rPr>
          <w:rFonts w:hint="eastAsia"/>
        </w:rPr>
        <w:t>6</w:t>
      </w:r>
      <w:r w:rsidR="00786E43">
        <w:t>m</w:t>
      </w:r>
      <w:r>
        <w:rPr>
          <w:rFonts w:hint="eastAsia"/>
        </w:rPr>
        <w:t>s</w:t>
      </w:r>
      <w:r>
        <w:rPr>
          <w:rFonts w:hint="eastAsia"/>
        </w:rPr>
        <w:t>与</w:t>
      </w:r>
      <w:r w:rsidRPr="008D3F48">
        <w:t>1974</w:t>
      </w:r>
      <w:r w:rsidR="00786E43" w:rsidRPr="008D3F48">
        <w:t>.</w:t>
      </w:r>
      <w:r>
        <w:rPr>
          <w:rFonts w:hint="eastAsia"/>
        </w:rPr>
        <w:t>0</w:t>
      </w:r>
      <w:r w:rsidR="00786E43">
        <w:t>m</w:t>
      </w:r>
      <w:r>
        <w:rPr>
          <w:rFonts w:hint="eastAsia"/>
        </w:rPr>
        <w:t>s</w:t>
      </w:r>
      <w:r w:rsidRPr="003A0A72">
        <w:rPr>
          <w:rFonts w:hint="eastAsia"/>
        </w:rPr>
        <w:t>，</w:t>
      </w:r>
      <w:r>
        <w:rPr>
          <w:rFonts w:hint="eastAsia"/>
        </w:rPr>
        <w:t>燃烧持续期变化幅度分别为</w:t>
      </w:r>
      <w:r>
        <w:t>7</w:t>
      </w:r>
      <w:r w:rsidR="00786E43">
        <w:t>m</w:t>
      </w:r>
      <w:r>
        <w:rPr>
          <w:rFonts w:hint="eastAsia"/>
        </w:rPr>
        <w:t>s</w:t>
      </w:r>
      <w:r>
        <w:rPr>
          <w:rFonts w:hint="eastAsia"/>
        </w:rPr>
        <w:t>和</w:t>
      </w:r>
      <w:r>
        <w:t>63</w:t>
      </w:r>
      <w:r w:rsidR="00786E43">
        <w:t>m</w:t>
      </w:r>
      <w:r>
        <w:rPr>
          <w:rFonts w:hint="eastAsia"/>
        </w:rPr>
        <w:t>s</w:t>
      </w:r>
      <w:r>
        <w:rPr>
          <w:rFonts w:hint="eastAsia"/>
        </w:rPr>
        <w:t>，</w:t>
      </w:r>
      <w:r w:rsidR="00786E43">
        <w:rPr>
          <w:rFonts w:hint="eastAsia"/>
        </w:rPr>
        <w:t>变化幅度较小</w:t>
      </w:r>
      <w:r w:rsidRPr="003A0A72">
        <w:rPr>
          <w:rFonts w:hint="eastAsia"/>
        </w:rPr>
        <w:t>。</w:t>
      </w:r>
      <w:r>
        <w:rPr>
          <w:rFonts w:hint="eastAsia"/>
        </w:rPr>
        <w:t>温度为</w:t>
      </w:r>
      <w:r w:rsidR="00786E43">
        <w:t>925</w:t>
      </w:r>
      <w:r w:rsidR="00786E43" w:rsidRPr="00B7112F">
        <w:rPr>
          <w:rFonts w:cs="Times New Roman"/>
        </w:rPr>
        <w:t>℃</w:t>
      </w:r>
      <w:r>
        <w:rPr>
          <w:rFonts w:hint="eastAsia"/>
        </w:rPr>
        <w:t>时，</w:t>
      </w:r>
      <w:r>
        <w:t>Mg-1</w:t>
      </w:r>
      <w:r>
        <w:rPr>
          <w:rFonts w:hint="eastAsia"/>
        </w:rPr>
        <w:t>、</w:t>
      </w:r>
      <w:r>
        <w:t>Mg-</w:t>
      </w:r>
      <w:r>
        <w:rPr>
          <w:rFonts w:hint="eastAsia"/>
        </w:rPr>
        <w:t>2</w:t>
      </w:r>
      <w:r>
        <w:rPr>
          <w:rFonts w:hint="eastAsia"/>
        </w:rPr>
        <w:t>与</w:t>
      </w:r>
      <w:r>
        <w:t>Mg-</w:t>
      </w:r>
      <w:r>
        <w:rPr>
          <w:rFonts w:hint="eastAsia"/>
        </w:rPr>
        <w:t>3</w:t>
      </w:r>
      <w:r w:rsidRPr="003A0A72">
        <w:rPr>
          <w:rFonts w:hint="eastAsia"/>
        </w:rPr>
        <w:t>号润滑油单液滴的</w:t>
      </w:r>
      <w:r>
        <w:rPr>
          <w:rFonts w:hint="eastAsia"/>
        </w:rPr>
        <w:t>燃烧持续期</w:t>
      </w:r>
      <w:r w:rsidRPr="003A0A72">
        <w:rPr>
          <w:rFonts w:hint="eastAsia"/>
        </w:rPr>
        <w:t>分别为</w:t>
      </w:r>
      <w:r w:rsidRPr="00E8508B">
        <w:t>2453</w:t>
      </w:r>
      <w:r w:rsidR="00786E43" w:rsidRPr="00E8508B">
        <w:t>.</w:t>
      </w:r>
      <w:r>
        <w:rPr>
          <w:rFonts w:hint="eastAsia"/>
        </w:rPr>
        <w:t>1</w:t>
      </w:r>
      <w:r w:rsidR="00786E43">
        <w:t>m</w:t>
      </w:r>
      <w:r>
        <w:t>s</w:t>
      </w:r>
      <w:r>
        <w:rPr>
          <w:rFonts w:hint="eastAsia"/>
        </w:rPr>
        <w:t>、</w:t>
      </w:r>
      <w:r w:rsidRPr="00E8508B">
        <w:t>2513</w:t>
      </w:r>
      <w:r w:rsidR="00786E43" w:rsidRPr="00E8508B">
        <w:t>.</w:t>
      </w:r>
      <w:r>
        <w:rPr>
          <w:rFonts w:hint="eastAsia"/>
        </w:rPr>
        <w:t>1</w:t>
      </w:r>
      <w:r w:rsidR="00786E43">
        <w:t>m</w:t>
      </w:r>
      <w:r>
        <w:rPr>
          <w:rFonts w:hint="eastAsia"/>
        </w:rPr>
        <w:t>s</w:t>
      </w:r>
      <w:r>
        <w:rPr>
          <w:rFonts w:hint="eastAsia"/>
        </w:rPr>
        <w:t>与</w:t>
      </w:r>
      <w:r w:rsidRPr="00E8508B">
        <w:t>2559</w:t>
      </w:r>
      <w:r w:rsidR="00786E43" w:rsidRPr="00E8508B">
        <w:t>.</w:t>
      </w:r>
      <w:r>
        <w:t>8</w:t>
      </w:r>
      <w:r w:rsidR="00786E43">
        <w:t>m</w:t>
      </w:r>
      <w:r>
        <w:rPr>
          <w:rFonts w:hint="eastAsia"/>
        </w:rPr>
        <w:t>s</w:t>
      </w:r>
      <w:r w:rsidRPr="003A0A72">
        <w:rPr>
          <w:rFonts w:hint="eastAsia"/>
        </w:rPr>
        <w:t>，</w:t>
      </w:r>
      <w:r>
        <w:rPr>
          <w:rFonts w:hint="eastAsia"/>
        </w:rPr>
        <w:t>燃烧持续期变化幅度分别为</w:t>
      </w:r>
      <w:r w:rsidR="00786E43">
        <w:t>60m</w:t>
      </w:r>
      <w:r>
        <w:rPr>
          <w:rFonts w:hint="eastAsia"/>
        </w:rPr>
        <w:t>s</w:t>
      </w:r>
      <w:r>
        <w:rPr>
          <w:rFonts w:hint="eastAsia"/>
        </w:rPr>
        <w:t>和</w:t>
      </w:r>
      <w:r>
        <w:rPr>
          <w:rFonts w:hint="eastAsia"/>
        </w:rPr>
        <w:t>106</w:t>
      </w:r>
      <w:r w:rsidR="00786E43">
        <w:t>.</w:t>
      </w:r>
      <w:r>
        <w:rPr>
          <w:rFonts w:hint="eastAsia"/>
        </w:rPr>
        <w:t>7</w:t>
      </w:r>
      <w:r w:rsidR="00786E43">
        <w:t>m</w:t>
      </w:r>
      <w:r>
        <w:rPr>
          <w:rFonts w:hint="eastAsia"/>
        </w:rPr>
        <w:t>s</w:t>
      </w:r>
      <w:r>
        <w:rPr>
          <w:rFonts w:hint="eastAsia"/>
        </w:rPr>
        <w:t>，变化幅度</w:t>
      </w:r>
      <w:r w:rsidR="00786E43">
        <w:rPr>
          <w:rFonts w:hint="eastAsia"/>
        </w:rPr>
        <w:t>较小</w:t>
      </w:r>
      <w:r w:rsidRPr="003A0A72">
        <w:rPr>
          <w:rFonts w:hint="eastAsia"/>
        </w:rPr>
        <w:t>。</w:t>
      </w:r>
      <w:r>
        <w:rPr>
          <w:rFonts w:hint="eastAsia"/>
        </w:rPr>
        <w:t>因此可以认为镁离子对润滑油单液滴的燃烧持续期也没有明显的影响。</w:t>
      </w:r>
    </w:p>
    <w:p w14:paraId="0C3B36DF" w14:textId="161C750B" w:rsidR="00B239A0" w:rsidRDefault="006650C5" w:rsidP="00CB75E5">
      <w:pPr>
        <w:spacing w:beforeLines="50" w:before="163" w:line="240" w:lineRule="auto"/>
        <w:ind w:firstLineChars="0" w:firstLine="0"/>
        <w:jc w:val="center"/>
      </w:pPr>
      <w:r w:rsidRPr="006650C5">
        <w:t xml:space="preserve"> </w:t>
      </w:r>
      <w:r>
        <w:rPr>
          <w:noProof/>
        </w:rPr>
        <w:drawing>
          <wp:inline distT="0" distB="0" distL="0" distR="0" wp14:anchorId="1E846D4B" wp14:editId="23B1B8D3">
            <wp:extent cx="3240000" cy="2391516"/>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240000" cy="2391516"/>
                    </a:xfrm>
                    <a:prstGeom prst="rect">
                      <a:avLst/>
                    </a:prstGeom>
                    <a:noFill/>
                    <a:ln>
                      <a:noFill/>
                    </a:ln>
                  </pic:spPr>
                </pic:pic>
              </a:graphicData>
            </a:graphic>
          </wp:inline>
        </w:drawing>
      </w:r>
    </w:p>
    <w:p w14:paraId="56B4BFA2" w14:textId="77777777" w:rsidR="00EF7CFF" w:rsidRPr="00DA020D" w:rsidRDefault="00EF7CFF" w:rsidP="00A16F54">
      <w:pPr>
        <w:pStyle w:val="af6"/>
      </w:pPr>
      <w:r w:rsidRPr="00DA020D">
        <w:rPr>
          <w:rFonts w:hint="eastAsia"/>
        </w:rPr>
        <w:t>图</w:t>
      </w:r>
      <w:r w:rsidRPr="00DA020D">
        <w:rPr>
          <w:rFonts w:hint="eastAsia"/>
        </w:rPr>
        <w:t>4.</w:t>
      </w:r>
      <w:r w:rsidR="00E76396">
        <w:t>8</w:t>
      </w:r>
      <w:r w:rsidR="00921532">
        <w:t xml:space="preserve"> </w:t>
      </w:r>
      <w:r w:rsidRPr="00DA020D">
        <w:rPr>
          <w:rFonts w:hint="eastAsia"/>
        </w:rPr>
        <w:t>镁离子对润滑油燃烧持续期的影响</w:t>
      </w:r>
    </w:p>
    <w:p w14:paraId="6F2893A6" w14:textId="574F74C1" w:rsidR="001A137A" w:rsidRDefault="001A137A" w:rsidP="001A137A">
      <w:pPr>
        <w:pStyle w:val="3"/>
        <w:tabs>
          <w:tab w:val="clear" w:pos="1200"/>
        </w:tabs>
      </w:pPr>
      <w:bookmarkStart w:id="115" w:name="_Toc504393106"/>
      <w:r>
        <w:rPr>
          <w:rFonts w:hint="eastAsia"/>
        </w:rPr>
        <w:t>4.</w:t>
      </w:r>
      <w:r w:rsidR="00E76396">
        <w:t>4</w:t>
      </w:r>
      <w:r>
        <w:rPr>
          <w:rFonts w:hint="eastAsia"/>
        </w:rPr>
        <w:t>.3</w:t>
      </w:r>
      <w:r w:rsidR="00F30D16">
        <w:t xml:space="preserve"> </w:t>
      </w:r>
      <w:r>
        <w:rPr>
          <w:rFonts w:hint="eastAsia"/>
        </w:rPr>
        <w:t>Z</w:t>
      </w:r>
      <w:r>
        <w:t>DDP</w:t>
      </w:r>
      <w:r w:rsidR="00EE0F60">
        <w:rPr>
          <w:rFonts w:hint="eastAsia"/>
        </w:rPr>
        <w:t>抗氧剂</w:t>
      </w:r>
      <w:r w:rsidR="00115FE2" w:rsidRPr="00115FE2">
        <w:rPr>
          <w:rFonts w:hint="eastAsia"/>
        </w:rPr>
        <w:t>的影响</w:t>
      </w:r>
      <w:bookmarkEnd w:id="115"/>
    </w:p>
    <w:p w14:paraId="02B5336E" w14:textId="1EE1863C" w:rsidR="00B75B2E" w:rsidRPr="0056552B" w:rsidRDefault="00B75B2E" w:rsidP="00B75B2E">
      <w:pPr>
        <w:ind w:firstLine="480"/>
      </w:pPr>
      <w:r>
        <w:rPr>
          <w:rFonts w:hint="eastAsia"/>
        </w:rPr>
        <w:t>表</w:t>
      </w:r>
      <w:r>
        <w:rPr>
          <w:rFonts w:hint="eastAsia"/>
        </w:rPr>
        <w:t>4.</w:t>
      </w:r>
      <w:r w:rsidR="00E76396">
        <w:t>7</w:t>
      </w:r>
      <w:r>
        <w:rPr>
          <w:rFonts w:hint="eastAsia"/>
        </w:rPr>
        <w:t>为不同</w:t>
      </w:r>
      <w:r>
        <w:t>ZDDP</w:t>
      </w:r>
      <w:r>
        <w:rPr>
          <w:rFonts w:hint="eastAsia"/>
        </w:rPr>
        <w:t>含量的润滑油的部分参数。</w:t>
      </w:r>
      <w:r w:rsidRPr="004C3300">
        <w:t>ZDDP-1</w:t>
      </w:r>
      <w:r>
        <w:rPr>
          <w:rFonts w:hint="eastAsia"/>
        </w:rPr>
        <w:t>、</w:t>
      </w:r>
      <w:r w:rsidRPr="004C3300">
        <w:t>ZDDP-2</w:t>
      </w:r>
      <w:r>
        <w:rPr>
          <w:rFonts w:hint="eastAsia"/>
        </w:rPr>
        <w:t>和</w:t>
      </w:r>
      <w:r w:rsidRPr="004C3300">
        <w:t>ZDDP-3</w:t>
      </w:r>
      <w:r>
        <w:rPr>
          <w:rFonts w:hint="eastAsia"/>
        </w:rPr>
        <w:t>三种润滑油其他组分和离子含量均相同，其</w:t>
      </w:r>
      <w:r>
        <w:t>Zn</w:t>
      </w:r>
      <w:r>
        <w:rPr>
          <w:rFonts w:hint="eastAsia"/>
        </w:rPr>
        <w:t>含量分别为</w:t>
      </w:r>
      <w:r w:rsidRPr="00B75B2E">
        <w:t>1264</w:t>
      </w:r>
      <w:r w:rsidR="00BD3D98" w:rsidRPr="002A2DA3">
        <w:t>μg/g</w:t>
      </w:r>
      <w:r>
        <w:rPr>
          <w:rFonts w:hint="eastAsia"/>
        </w:rPr>
        <w:t>、</w:t>
      </w:r>
      <w:r w:rsidRPr="00B75B2E">
        <w:t>1941</w:t>
      </w:r>
      <w:r w:rsidRPr="002A2DA3">
        <w:t>μg/g</w:t>
      </w:r>
      <w:r>
        <w:rPr>
          <w:rFonts w:hint="eastAsia"/>
        </w:rPr>
        <w:t>和</w:t>
      </w:r>
      <w:r w:rsidRPr="00B75B2E">
        <w:t>2553</w:t>
      </w:r>
      <w:r w:rsidRPr="002A2DA3">
        <w:t>μg/g</w:t>
      </w:r>
      <w:r w:rsidR="00946CAD">
        <w:rPr>
          <w:rFonts w:hint="eastAsia"/>
        </w:rPr>
        <w:t>，</w:t>
      </w:r>
      <w:r w:rsidR="00946CAD">
        <w:t>P</w:t>
      </w:r>
      <w:r>
        <w:rPr>
          <w:rFonts w:hint="eastAsia"/>
        </w:rPr>
        <w:t>含量分别为</w:t>
      </w:r>
      <w:r w:rsidR="00946CAD" w:rsidRPr="00946CAD">
        <w:t>1091</w:t>
      </w:r>
      <w:r w:rsidR="00BD3D98" w:rsidRPr="002A2DA3">
        <w:t>μg/g</w:t>
      </w:r>
      <w:r>
        <w:rPr>
          <w:rFonts w:hint="eastAsia"/>
        </w:rPr>
        <w:t>、</w:t>
      </w:r>
      <w:r w:rsidR="00946CAD" w:rsidRPr="00946CAD">
        <w:t>1756</w:t>
      </w:r>
      <w:r w:rsidRPr="002A2DA3">
        <w:t>μg/g</w:t>
      </w:r>
      <w:r>
        <w:rPr>
          <w:rFonts w:hint="eastAsia"/>
        </w:rPr>
        <w:t>和</w:t>
      </w:r>
      <w:r w:rsidR="00946CAD" w:rsidRPr="00946CAD">
        <w:t>2374</w:t>
      </w:r>
      <w:r w:rsidRPr="002A2DA3">
        <w:t>μg/g</w:t>
      </w:r>
      <w:r w:rsidR="00946CAD">
        <w:rPr>
          <w:rFonts w:hint="eastAsia"/>
        </w:rPr>
        <w:t>。</w:t>
      </w:r>
    </w:p>
    <w:p w14:paraId="7C82BAA1" w14:textId="77777777" w:rsidR="00EF7CFF" w:rsidRPr="001E7D89" w:rsidRDefault="00EF7CFF" w:rsidP="00FD2190">
      <w:pPr>
        <w:spacing w:before="120" w:after="120" w:line="240" w:lineRule="auto"/>
        <w:ind w:firstLineChars="0" w:firstLine="0"/>
        <w:jc w:val="center"/>
        <w:rPr>
          <w:sz w:val="21"/>
          <w:szCs w:val="21"/>
        </w:rPr>
      </w:pPr>
      <w:r w:rsidRPr="001E7D89">
        <w:rPr>
          <w:rFonts w:hint="eastAsia"/>
          <w:sz w:val="21"/>
          <w:szCs w:val="21"/>
        </w:rPr>
        <w:t>表</w:t>
      </w:r>
      <w:r w:rsidRPr="001E7D89">
        <w:rPr>
          <w:rFonts w:hint="eastAsia"/>
          <w:sz w:val="21"/>
          <w:szCs w:val="21"/>
        </w:rPr>
        <w:t>4.</w:t>
      </w:r>
      <w:r w:rsidR="00E76396">
        <w:rPr>
          <w:sz w:val="21"/>
          <w:szCs w:val="21"/>
        </w:rPr>
        <w:t>7</w:t>
      </w:r>
      <w:r w:rsidR="00146CAD">
        <w:rPr>
          <w:sz w:val="21"/>
          <w:szCs w:val="21"/>
        </w:rPr>
        <w:t xml:space="preserve"> </w:t>
      </w:r>
      <w:r w:rsidRPr="001E7D89">
        <w:rPr>
          <w:rFonts w:hint="eastAsia"/>
          <w:sz w:val="21"/>
          <w:szCs w:val="21"/>
        </w:rPr>
        <w:t>不同润滑油的</w:t>
      </w:r>
      <w:r w:rsidRPr="001E7D89">
        <w:rPr>
          <w:rFonts w:hint="eastAsia"/>
          <w:sz w:val="21"/>
          <w:szCs w:val="21"/>
        </w:rPr>
        <w:t>Z</w:t>
      </w:r>
      <w:r w:rsidRPr="001E7D89">
        <w:rPr>
          <w:sz w:val="21"/>
          <w:szCs w:val="21"/>
        </w:rPr>
        <w:t>DDP</w:t>
      </w:r>
      <w:r w:rsidRPr="001E7D89">
        <w:rPr>
          <w:rFonts w:hint="eastAsia"/>
          <w:sz w:val="21"/>
          <w:szCs w:val="21"/>
        </w:rPr>
        <w:t>含量</w:t>
      </w:r>
    </w:p>
    <w:tbl>
      <w:tblPr>
        <w:tblW w:w="5541"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373"/>
        <w:gridCol w:w="1056"/>
        <w:gridCol w:w="1056"/>
        <w:gridCol w:w="1056"/>
      </w:tblGrid>
      <w:tr w:rsidR="00EF7CFF" w:rsidRPr="00EF7CFF" w14:paraId="5EA83BE7" w14:textId="77777777" w:rsidTr="00854A81">
        <w:trPr>
          <w:trHeight w:val="330"/>
          <w:jc w:val="center"/>
        </w:trPr>
        <w:tc>
          <w:tcPr>
            <w:tcW w:w="2373" w:type="dxa"/>
            <w:shd w:val="clear" w:color="auto" w:fill="auto"/>
            <w:noWrap/>
            <w:vAlign w:val="center"/>
            <w:hideMark/>
          </w:tcPr>
          <w:p w14:paraId="3E3EB11F"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p>
        </w:tc>
        <w:tc>
          <w:tcPr>
            <w:tcW w:w="1056" w:type="dxa"/>
            <w:shd w:val="clear" w:color="auto" w:fill="auto"/>
            <w:noWrap/>
            <w:vAlign w:val="center"/>
            <w:hideMark/>
          </w:tcPr>
          <w:p w14:paraId="061DBBC5"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ZDDP-1</w:t>
            </w:r>
          </w:p>
        </w:tc>
        <w:tc>
          <w:tcPr>
            <w:tcW w:w="1056" w:type="dxa"/>
            <w:shd w:val="clear" w:color="auto" w:fill="auto"/>
            <w:noWrap/>
            <w:vAlign w:val="center"/>
            <w:hideMark/>
          </w:tcPr>
          <w:p w14:paraId="3DB92F50"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ZDDP-2</w:t>
            </w:r>
          </w:p>
        </w:tc>
        <w:tc>
          <w:tcPr>
            <w:tcW w:w="1056" w:type="dxa"/>
            <w:shd w:val="clear" w:color="auto" w:fill="auto"/>
            <w:noWrap/>
            <w:vAlign w:val="center"/>
            <w:hideMark/>
          </w:tcPr>
          <w:p w14:paraId="0458D321"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ZDDP-3</w:t>
            </w:r>
          </w:p>
        </w:tc>
      </w:tr>
      <w:tr w:rsidR="00EF7CFF" w:rsidRPr="00EF7CFF" w14:paraId="46EC6100" w14:textId="77777777" w:rsidTr="00854A81">
        <w:trPr>
          <w:trHeight w:val="320"/>
          <w:jc w:val="center"/>
        </w:trPr>
        <w:tc>
          <w:tcPr>
            <w:tcW w:w="2373" w:type="dxa"/>
            <w:shd w:val="clear" w:color="auto" w:fill="auto"/>
            <w:noWrap/>
            <w:vAlign w:val="center"/>
            <w:hideMark/>
          </w:tcPr>
          <w:p w14:paraId="770EFF7B"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hint="eastAsia"/>
                <w:color w:val="000000"/>
                <w:kern w:val="0"/>
                <w:sz w:val="21"/>
                <w:szCs w:val="21"/>
              </w:rPr>
              <w:t>100</w:t>
            </w:r>
            <w:r w:rsidRPr="0025045D">
              <w:rPr>
                <w:rFonts w:cs="Times New Roman" w:hint="eastAsia"/>
                <w:color w:val="000000"/>
                <w:kern w:val="0"/>
                <w:sz w:val="21"/>
                <w:szCs w:val="21"/>
              </w:rPr>
              <w:t>°</w:t>
            </w:r>
            <w:r w:rsidRPr="0025045D">
              <w:rPr>
                <w:rFonts w:cs="Times New Roman" w:hint="eastAsia"/>
                <w:color w:val="000000"/>
                <w:kern w:val="0"/>
                <w:sz w:val="21"/>
                <w:szCs w:val="21"/>
              </w:rPr>
              <w:t>C</w:t>
            </w:r>
            <w:r w:rsidRPr="0025045D">
              <w:rPr>
                <w:rFonts w:cs="Times New Roman" w:hint="eastAsia"/>
                <w:color w:val="000000"/>
                <w:kern w:val="0"/>
                <w:sz w:val="21"/>
                <w:szCs w:val="21"/>
              </w:rPr>
              <w:t>运动粘度</w:t>
            </w:r>
            <w:r w:rsidRPr="0025045D">
              <w:rPr>
                <w:rFonts w:cs="Times New Roman" w:hint="eastAsia"/>
                <w:color w:val="000000"/>
                <w:kern w:val="0"/>
                <w:sz w:val="21"/>
                <w:szCs w:val="21"/>
              </w:rPr>
              <w:t>mm</w:t>
            </w:r>
            <w:r w:rsidRPr="0025045D">
              <w:rPr>
                <w:rFonts w:cs="Times New Roman" w:hint="eastAsia"/>
                <w:color w:val="000000"/>
                <w:kern w:val="0"/>
                <w:sz w:val="21"/>
                <w:szCs w:val="21"/>
                <w:vertAlign w:val="superscript"/>
              </w:rPr>
              <w:t>2</w:t>
            </w:r>
            <w:r w:rsidRPr="0025045D">
              <w:rPr>
                <w:rFonts w:cs="Times New Roman" w:hint="eastAsia"/>
                <w:color w:val="000000"/>
                <w:kern w:val="0"/>
                <w:sz w:val="21"/>
                <w:szCs w:val="21"/>
              </w:rPr>
              <w:t>/s</w:t>
            </w:r>
          </w:p>
        </w:tc>
        <w:tc>
          <w:tcPr>
            <w:tcW w:w="1056" w:type="dxa"/>
            <w:shd w:val="clear" w:color="auto" w:fill="auto"/>
            <w:noWrap/>
            <w:vAlign w:val="center"/>
            <w:hideMark/>
          </w:tcPr>
          <w:p w14:paraId="156C0779"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10.49</w:t>
            </w:r>
          </w:p>
        </w:tc>
        <w:tc>
          <w:tcPr>
            <w:tcW w:w="1056" w:type="dxa"/>
            <w:shd w:val="clear" w:color="auto" w:fill="auto"/>
            <w:noWrap/>
            <w:vAlign w:val="center"/>
            <w:hideMark/>
          </w:tcPr>
          <w:p w14:paraId="6C67751C"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10.5</w:t>
            </w:r>
          </w:p>
        </w:tc>
        <w:tc>
          <w:tcPr>
            <w:tcW w:w="1056" w:type="dxa"/>
            <w:shd w:val="clear" w:color="auto" w:fill="auto"/>
            <w:noWrap/>
            <w:vAlign w:val="center"/>
            <w:hideMark/>
          </w:tcPr>
          <w:p w14:paraId="5804B04D"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10.51</w:t>
            </w:r>
          </w:p>
        </w:tc>
      </w:tr>
      <w:tr w:rsidR="00EF7CFF" w:rsidRPr="00EF7CFF" w14:paraId="0FA6B5FF" w14:textId="77777777" w:rsidTr="00854A81">
        <w:trPr>
          <w:trHeight w:val="310"/>
          <w:jc w:val="center"/>
        </w:trPr>
        <w:tc>
          <w:tcPr>
            <w:tcW w:w="2373" w:type="dxa"/>
            <w:shd w:val="clear" w:color="auto" w:fill="auto"/>
            <w:noWrap/>
            <w:vAlign w:val="center"/>
            <w:hideMark/>
          </w:tcPr>
          <w:p w14:paraId="75520D78"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40°C</w:t>
            </w:r>
            <w:r w:rsidRPr="0025045D">
              <w:rPr>
                <w:rFonts w:cs="Times New Roman"/>
                <w:color w:val="000000"/>
                <w:kern w:val="0"/>
                <w:sz w:val="21"/>
                <w:szCs w:val="21"/>
              </w:rPr>
              <w:t>运动粘度</w:t>
            </w:r>
            <w:r w:rsidRPr="0025045D">
              <w:rPr>
                <w:rFonts w:cs="Times New Roman"/>
                <w:color w:val="000000"/>
                <w:kern w:val="0"/>
                <w:sz w:val="21"/>
                <w:szCs w:val="21"/>
              </w:rPr>
              <w:t>mm</w:t>
            </w:r>
            <w:r w:rsidRPr="0025045D">
              <w:rPr>
                <w:rFonts w:cs="Times New Roman"/>
                <w:color w:val="000000"/>
                <w:kern w:val="0"/>
                <w:sz w:val="21"/>
                <w:szCs w:val="21"/>
                <w:vertAlign w:val="superscript"/>
              </w:rPr>
              <w:t>2</w:t>
            </w:r>
            <w:r w:rsidRPr="0025045D">
              <w:rPr>
                <w:rFonts w:cs="Times New Roman"/>
                <w:color w:val="000000"/>
                <w:kern w:val="0"/>
                <w:sz w:val="21"/>
                <w:szCs w:val="21"/>
              </w:rPr>
              <w:t>/s</w:t>
            </w:r>
          </w:p>
        </w:tc>
        <w:tc>
          <w:tcPr>
            <w:tcW w:w="1056" w:type="dxa"/>
            <w:shd w:val="clear" w:color="auto" w:fill="auto"/>
            <w:noWrap/>
            <w:vAlign w:val="center"/>
            <w:hideMark/>
          </w:tcPr>
          <w:p w14:paraId="67DBB7F1"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64.53</w:t>
            </w:r>
          </w:p>
        </w:tc>
        <w:tc>
          <w:tcPr>
            <w:tcW w:w="1056" w:type="dxa"/>
            <w:shd w:val="clear" w:color="auto" w:fill="auto"/>
            <w:noWrap/>
            <w:vAlign w:val="center"/>
            <w:hideMark/>
          </w:tcPr>
          <w:p w14:paraId="732C826C"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64.85</w:t>
            </w:r>
          </w:p>
        </w:tc>
        <w:tc>
          <w:tcPr>
            <w:tcW w:w="1056" w:type="dxa"/>
            <w:shd w:val="clear" w:color="auto" w:fill="auto"/>
            <w:noWrap/>
            <w:vAlign w:val="center"/>
            <w:hideMark/>
          </w:tcPr>
          <w:p w14:paraId="0D945C54"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65.05</w:t>
            </w:r>
          </w:p>
        </w:tc>
      </w:tr>
      <w:tr w:rsidR="00EF7CFF" w:rsidRPr="00EF7CFF" w14:paraId="78FCF926" w14:textId="77777777" w:rsidTr="00854A81">
        <w:trPr>
          <w:trHeight w:val="310"/>
          <w:jc w:val="center"/>
        </w:trPr>
        <w:tc>
          <w:tcPr>
            <w:tcW w:w="2373" w:type="dxa"/>
            <w:shd w:val="clear" w:color="auto" w:fill="auto"/>
            <w:noWrap/>
            <w:vAlign w:val="center"/>
            <w:hideMark/>
          </w:tcPr>
          <w:p w14:paraId="09A0A2F3"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钙含量</w:t>
            </w:r>
            <w:r w:rsidRPr="0025045D">
              <w:rPr>
                <w:rFonts w:cs="Times New Roman"/>
                <w:color w:val="000000"/>
                <w:kern w:val="0"/>
                <w:sz w:val="21"/>
                <w:szCs w:val="21"/>
              </w:rPr>
              <w:t>μg/g</w:t>
            </w:r>
          </w:p>
        </w:tc>
        <w:tc>
          <w:tcPr>
            <w:tcW w:w="1056" w:type="dxa"/>
            <w:shd w:val="clear" w:color="auto" w:fill="auto"/>
            <w:noWrap/>
            <w:vAlign w:val="center"/>
            <w:hideMark/>
          </w:tcPr>
          <w:p w14:paraId="7297F74D"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p>
        </w:tc>
        <w:tc>
          <w:tcPr>
            <w:tcW w:w="1056" w:type="dxa"/>
            <w:shd w:val="clear" w:color="auto" w:fill="auto"/>
            <w:noWrap/>
            <w:vAlign w:val="center"/>
            <w:hideMark/>
          </w:tcPr>
          <w:p w14:paraId="4AF73990"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p>
        </w:tc>
        <w:tc>
          <w:tcPr>
            <w:tcW w:w="1056" w:type="dxa"/>
            <w:shd w:val="clear" w:color="auto" w:fill="auto"/>
            <w:noWrap/>
            <w:vAlign w:val="center"/>
            <w:hideMark/>
          </w:tcPr>
          <w:p w14:paraId="09681512"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p>
        </w:tc>
      </w:tr>
      <w:tr w:rsidR="00EF7CFF" w:rsidRPr="00EF7CFF" w14:paraId="2AE05A4C" w14:textId="77777777" w:rsidTr="00854A81">
        <w:trPr>
          <w:trHeight w:val="310"/>
          <w:jc w:val="center"/>
        </w:trPr>
        <w:tc>
          <w:tcPr>
            <w:tcW w:w="2373" w:type="dxa"/>
            <w:shd w:val="clear" w:color="auto" w:fill="auto"/>
            <w:noWrap/>
            <w:vAlign w:val="center"/>
            <w:hideMark/>
          </w:tcPr>
          <w:p w14:paraId="1BEF2E0E"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镁含量</w:t>
            </w:r>
            <w:r w:rsidRPr="0025045D">
              <w:rPr>
                <w:rFonts w:cs="Times New Roman"/>
                <w:color w:val="000000"/>
                <w:kern w:val="0"/>
                <w:sz w:val="21"/>
                <w:szCs w:val="21"/>
              </w:rPr>
              <w:t>μg/g</w:t>
            </w:r>
          </w:p>
        </w:tc>
        <w:tc>
          <w:tcPr>
            <w:tcW w:w="1056" w:type="dxa"/>
            <w:shd w:val="clear" w:color="auto" w:fill="auto"/>
            <w:noWrap/>
            <w:vAlign w:val="center"/>
            <w:hideMark/>
          </w:tcPr>
          <w:p w14:paraId="41C67D51"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p>
        </w:tc>
        <w:tc>
          <w:tcPr>
            <w:tcW w:w="1056" w:type="dxa"/>
            <w:shd w:val="clear" w:color="auto" w:fill="auto"/>
            <w:noWrap/>
            <w:vAlign w:val="center"/>
            <w:hideMark/>
          </w:tcPr>
          <w:p w14:paraId="76C26909"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p>
        </w:tc>
        <w:tc>
          <w:tcPr>
            <w:tcW w:w="1056" w:type="dxa"/>
            <w:shd w:val="clear" w:color="auto" w:fill="auto"/>
            <w:noWrap/>
            <w:vAlign w:val="center"/>
            <w:hideMark/>
          </w:tcPr>
          <w:p w14:paraId="1B446B98" w14:textId="77777777" w:rsidR="00EF7CFF" w:rsidRPr="0025045D"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p>
        </w:tc>
      </w:tr>
      <w:tr w:rsidR="00EF7CFF" w:rsidRPr="00EF7CFF" w14:paraId="2B6517CF" w14:textId="77777777" w:rsidTr="00854A81">
        <w:trPr>
          <w:trHeight w:val="310"/>
          <w:jc w:val="center"/>
        </w:trPr>
        <w:tc>
          <w:tcPr>
            <w:tcW w:w="2373" w:type="dxa"/>
            <w:shd w:val="clear" w:color="auto" w:fill="auto"/>
            <w:noWrap/>
            <w:vAlign w:val="center"/>
            <w:hideMark/>
          </w:tcPr>
          <w:p w14:paraId="7BF4D24C" w14:textId="77777777" w:rsidR="00EF7CFF" w:rsidRPr="002B64C2"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锌含量</w:t>
            </w:r>
            <w:r w:rsidRPr="002B64C2">
              <w:rPr>
                <w:rFonts w:cs="Times New Roman"/>
                <w:color w:val="000000"/>
                <w:kern w:val="0"/>
                <w:sz w:val="21"/>
                <w:szCs w:val="21"/>
              </w:rPr>
              <w:t>μg/g</w:t>
            </w:r>
          </w:p>
        </w:tc>
        <w:tc>
          <w:tcPr>
            <w:tcW w:w="1056" w:type="dxa"/>
            <w:shd w:val="clear" w:color="auto" w:fill="auto"/>
            <w:noWrap/>
            <w:vAlign w:val="center"/>
            <w:hideMark/>
          </w:tcPr>
          <w:p w14:paraId="7A34B2C1" w14:textId="77777777" w:rsidR="00EF7CFF" w:rsidRPr="002B64C2"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1264</w:t>
            </w:r>
          </w:p>
        </w:tc>
        <w:tc>
          <w:tcPr>
            <w:tcW w:w="1056" w:type="dxa"/>
            <w:shd w:val="clear" w:color="auto" w:fill="auto"/>
            <w:noWrap/>
            <w:vAlign w:val="center"/>
            <w:hideMark/>
          </w:tcPr>
          <w:p w14:paraId="52BA8DC6" w14:textId="77777777" w:rsidR="00EF7CFF" w:rsidRPr="002B64C2"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1941</w:t>
            </w:r>
          </w:p>
        </w:tc>
        <w:tc>
          <w:tcPr>
            <w:tcW w:w="1056" w:type="dxa"/>
            <w:shd w:val="clear" w:color="auto" w:fill="auto"/>
            <w:noWrap/>
            <w:vAlign w:val="center"/>
            <w:hideMark/>
          </w:tcPr>
          <w:p w14:paraId="59DDC1EA" w14:textId="77777777" w:rsidR="00EF7CFF" w:rsidRPr="002B64C2"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2553</w:t>
            </w:r>
          </w:p>
        </w:tc>
      </w:tr>
      <w:tr w:rsidR="00EF7CFF" w:rsidRPr="005A77A1" w14:paraId="673B3FF8" w14:textId="77777777" w:rsidTr="00854A81">
        <w:trPr>
          <w:trHeight w:val="310"/>
          <w:jc w:val="center"/>
        </w:trPr>
        <w:tc>
          <w:tcPr>
            <w:tcW w:w="2373" w:type="dxa"/>
            <w:shd w:val="clear" w:color="auto" w:fill="auto"/>
            <w:noWrap/>
            <w:vAlign w:val="center"/>
            <w:hideMark/>
          </w:tcPr>
          <w:p w14:paraId="604F25F5" w14:textId="77777777" w:rsidR="00EF7CFF" w:rsidRPr="002B64C2"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磷含量</w:t>
            </w:r>
            <w:r w:rsidRPr="002B64C2">
              <w:rPr>
                <w:rFonts w:cs="Times New Roman"/>
                <w:color w:val="000000"/>
                <w:kern w:val="0"/>
                <w:sz w:val="21"/>
                <w:szCs w:val="21"/>
              </w:rPr>
              <w:t>μg/g</w:t>
            </w:r>
          </w:p>
        </w:tc>
        <w:tc>
          <w:tcPr>
            <w:tcW w:w="1056" w:type="dxa"/>
            <w:shd w:val="clear" w:color="auto" w:fill="auto"/>
            <w:noWrap/>
            <w:vAlign w:val="center"/>
            <w:hideMark/>
          </w:tcPr>
          <w:p w14:paraId="577005F6" w14:textId="77777777" w:rsidR="00EF7CFF" w:rsidRPr="002B64C2"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1091</w:t>
            </w:r>
          </w:p>
        </w:tc>
        <w:tc>
          <w:tcPr>
            <w:tcW w:w="1056" w:type="dxa"/>
            <w:shd w:val="clear" w:color="auto" w:fill="auto"/>
            <w:noWrap/>
            <w:vAlign w:val="center"/>
            <w:hideMark/>
          </w:tcPr>
          <w:p w14:paraId="7FA1A606" w14:textId="77777777" w:rsidR="00EF7CFF" w:rsidRPr="002B64C2"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1756</w:t>
            </w:r>
          </w:p>
        </w:tc>
        <w:tc>
          <w:tcPr>
            <w:tcW w:w="1056" w:type="dxa"/>
            <w:shd w:val="clear" w:color="auto" w:fill="auto"/>
            <w:noWrap/>
            <w:vAlign w:val="center"/>
            <w:hideMark/>
          </w:tcPr>
          <w:p w14:paraId="776B3773" w14:textId="77777777" w:rsidR="00EF7CFF" w:rsidRPr="002B64C2" w:rsidRDefault="00EF7CFF" w:rsidP="001C7E81">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2374</w:t>
            </w:r>
          </w:p>
        </w:tc>
      </w:tr>
    </w:tbl>
    <w:p w14:paraId="6711FD69" w14:textId="77777777" w:rsidR="00CB75E5" w:rsidRDefault="00CB75E5" w:rsidP="00DB5F3F">
      <w:pPr>
        <w:spacing w:beforeLines="50" w:before="163"/>
        <w:ind w:firstLine="480"/>
      </w:pPr>
      <w:r>
        <w:rPr>
          <w:rFonts w:hint="eastAsia"/>
        </w:rPr>
        <w:lastRenderedPageBreak/>
        <w:t>如图</w:t>
      </w:r>
      <w:r>
        <w:rPr>
          <w:rFonts w:hint="eastAsia"/>
        </w:rPr>
        <w:t>4.9</w:t>
      </w:r>
      <w:r>
        <w:rPr>
          <w:rFonts w:hint="eastAsia"/>
        </w:rPr>
        <w:t>所示，</w:t>
      </w:r>
      <w:r>
        <w:rPr>
          <w:rFonts w:hint="eastAsia"/>
        </w:rPr>
        <w:t>Z</w:t>
      </w:r>
      <w:r>
        <w:t>DDP</w:t>
      </w:r>
      <w:r>
        <w:rPr>
          <w:rFonts w:hint="eastAsia"/>
        </w:rPr>
        <w:t>对润滑油滞燃期的影响较为明显。随着</w:t>
      </w:r>
      <w:r>
        <w:rPr>
          <w:rFonts w:hint="eastAsia"/>
        </w:rPr>
        <w:t>Z</w:t>
      </w:r>
      <w:r>
        <w:t>DDP</w:t>
      </w:r>
      <w:r>
        <w:rPr>
          <w:rFonts w:hint="eastAsia"/>
        </w:rPr>
        <w:t>含量的增加，润滑油滞燃期随之减小。</w:t>
      </w:r>
      <w:r w:rsidRPr="003A0A72">
        <w:rPr>
          <w:rFonts w:hint="eastAsia"/>
        </w:rPr>
        <w:t>温度</w:t>
      </w:r>
      <w:r>
        <w:rPr>
          <w:rFonts w:hint="eastAsia"/>
        </w:rPr>
        <w:t>为</w:t>
      </w:r>
      <w:r>
        <w:t>850</w:t>
      </w:r>
      <w:r w:rsidRPr="00B7112F">
        <w:rPr>
          <w:rFonts w:cs="Times New Roman"/>
        </w:rPr>
        <w:t>℃</w:t>
      </w:r>
      <w:r w:rsidRPr="003A0A72">
        <w:rPr>
          <w:rFonts w:hint="eastAsia"/>
        </w:rPr>
        <w:t>时，</w:t>
      </w:r>
      <w:r w:rsidRPr="004C3300">
        <w:t>ZDDP-1</w:t>
      </w:r>
      <w:r>
        <w:rPr>
          <w:rFonts w:hint="eastAsia"/>
        </w:rPr>
        <w:t>、</w:t>
      </w:r>
      <w:r w:rsidRPr="004C3300">
        <w:t>ZDDP-2</w:t>
      </w:r>
      <w:r>
        <w:rPr>
          <w:rFonts w:hint="eastAsia"/>
        </w:rPr>
        <w:t>和</w:t>
      </w:r>
      <w:r w:rsidRPr="004C3300">
        <w:t>ZDDP-3</w:t>
      </w:r>
      <w:r w:rsidRPr="003A0A72">
        <w:rPr>
          <w:rFonts w:hint="eastAsia"/>
        </w:rPr>
        <w:t>号润滑油单液滴的滞燃期分别为</w:t>
      </w:r>
      <w:r w:rsidRPr="004C3300">
        <w:t>1804.3</w:t>
      </w:r>
      <w:r>
        <w:t>m</w:t>
      </w:r>
      <w:r>
        <w:rPr>
          <w:rFonts w:hint="eastAsia"/>
        </w:rPr>
        <w:t>s</w:t>
      </w:r>
      <w:r>
        <w:rPr>
          <w:rFonts w:hint="eastAsia"/>
        </w:rPr>
        <w:t>、</w:t>
      </w:r>
      <w:r w:rsidRPr="004C3300">
        <w:t>1992.5</w:t>
      </w:r>
      <w:r>
        <w:t>m</w:t>
      </w:r>
      <w:r>
        <w:rPr>
          <w:rFonts w:hint="eastAsia"/>
        </w:rPr>
        <w:t>s</w:t>
      </w:r>
      <w:r>
        <w:rPr>
          <w:rFonts w:hint="eastAsia"/>
        </w:rPr>
        <w:t>和</w:t>
      </w:r>
      <w:r w:rsidRPr="004C3300">
        <w:t>2232.8</w:t>
      </w:r>
      <w:r>
        <w:t>m</w:t>
      </w:r>
      <w:r>
        <w:rPr>
          <w:rFonts w:hint="eastAsia"/>
        </w:rPr>
        <w:t>s</w:t>
      </w:r>
      <w:r w:rsidRPr="003A0A72">
        <w:rPr>
          <w:rFonts w:hint="eastAsia"/>
        </w:rPr>
        <w:t>，也即随着</w:t>
      </w:r>
      <w:r>
        <w:rPr>
          <w:rFonts w:hint="eastAsia"/>
        </w:rPr>
        <w:t>Z</w:t>
      </w:r>
      <w:r>
        <w:t>DDP</w:t>
      </w:r>
      <w:r w:rsidRPr="003A0A72">
        <w:rPr>
          <w:rFonts w:hint="eastAsia"/>
        </w:rPr>
        <w:t>含量的</w:t>
      </w:r>
      <w:r>
        <w:rPr>
          <w:rFonts w:hint="eastAsia"/>
        </w:rPr>
        <w:t>逐渐增加</w:t>
      </w:r>
      <w:r w:rsidRPr="003A0A72">
        <w:rPr>
          <w:rFonts w:hint="eastAsia"/>
        </w:rPr>
        <w:t>，其滞燃期分别</w:t>
      </w:r>
      <w:r>
        <w:rPr>
          <w:rFonts w:hint="eastAsia"/>
        </w:rPr>
        <w:t>延长了</w:t>
      </w:r>
      <w:r w:rsidRPr="003A0A72">
        <w:rPr>
          <w:rFonts w:hint="eastAsia"/>
        </w:rPr>
        <w:t>1</w:t>
      </w:r>
      <w:r>
        <w:rPr>
          <w:rFonts w:hint="eastAsia"/>
        </w:rPr>
        <w:t>88</w:t>
      </w:r>
      <w:r>
        <w:t>m</w:t>
      </w:r>
      <w:r w:rsidRPr="003A0A72">
        <w:rPr>
          <w:rFonts w:hint="eastAsia"/>
        </w:rPr>
        <w:t>s</w:t>
      </w:r>
      <w:r w:rsidRPr="003A0A72">
        <w:rPr>
          <w:rFonts w:hint="eastAsia"/>
        </w:rPr>
        <w:t>和</w:t>
      </w:r>
      <w:r>
        <w:rPr>
          <w:rFonts w:hint="eastAsia"/>
        </w:rPr>
        <w:t>429</w:t>
      </w:r>
      <w:r>
        <w:t>m</w:t>
      </w:r>
      <w:r w:rsidRPr="003A0A72">
        <w:rPr>
          <w:rFonts w:hint="eastAsia"/>
        </w:rPr>
        <w:t>s</w:t>
      </w:r>
      <w:r>
        <w:rPr>
          <w:rFonts w:hint="eastAsia"/>
        </w:rPr>
        <w:t>，也即</w:t>
      </w:r>
      <w:r>
        <w:rPr>
          <w:rFonts w:hint="eastAsia"/>
        </w:rPr>
        <w:t>10.43%</w:t>
      </w:r>
      <w:r>
        <w:rPr>
          <w:rFonts w:hint="eastAsia"/>
        </w:rPr>
        <w:t>和</w:t>
      </w:r>
      <w:r>
        <w:rPr>
          <w:rFonts w:hint="eastAsia"/>
        </w:rPr>
        <w:t>23.75%</w:t>
      </w:r>
      <w:r w:rsidRPr="003A0A72">
        <w:rPr>
          <w:rFonts w:hint="eastAsia"/>
        </w:rPr>
        <w:t>。</w:t>
      </w:r>
    </w:p>
    <w:p w14:paraId="383389B3" w14:textId="77777777" w:rsidR="00CB75E5" w:rsidRDefault="00CB75E5" w:rsidP="00CB75E5">
      <w:pPr>
        <w:ind w:firstLine="480"/>
      </w:pPr>
      <w:r w:rsidRPr="008C2FC0">
        <w:rPr>
          <w:rFonts w:hint="eastAsia"/>
        </w:rPr>
        <w:t>温度为</w:t>
      </w:r>
      <w:r>
        <w:t>950</w:t>
      </w:r>
      <w:r w:rsidRPr="00B7112F">
        <w:rPr>
          <w:rFonts w:cs="Times New Roman"/>
        </w:rPr>
        <w:t>℃</w:t>
      </w:r>
      <w:r w:rsidRPr="008C2FC0">
        <w:rPr>
          <w:rFonts w:hint="eastAsia"/>
        </w:rPr>
        <w:t>时，</w:t>
      </w:r>
      <w:r w:rsidRPr="008C2FC0">
        <w:t>ZDDP-1</w:t>
      </w:r>
      <w:r w:rsidRPr="008C2FC0">
        <w:rPr>
          <w:rFonts w:hint="eastAsia"/>
        </w:rPr>
        <w:t>、</w:t>
      </w:r>
      <w:r w:rsidRPr="008C2FC0">
        <w:t>ZDDP-2</w:t>
      </w:r>
      <w:r w:rsidRPr="008C2FC0">
        <w:rPr>
          <w:rFonts w:hint="eastAsia"/>
        </w:rPr>
        <w:t>、</w:t>
      </w:r>
      <w:r w:rsidRPr="008C2FC0">
        <w:t>ZDDP-3</w:t>
      </w:r>
      <w:r w:rsidRPr="008C2FC0">
        <w:rPr>
          <w:rFonts w:hint="eastAsia"/>
        </w:rPr>
        <w:t>号润滑油单液滴的滞燃期分别为</w:t>
      </w:r>
      <w:r w:rsidRPr="008C2FC0">
        <w:t>932</w:t>
      </w:r>
      <w:r>
        <w:t>.1m</w:t>
      </w:r>
      <w:r w:rsidRPr="008C2FC0">
        <w:rPr>
          <w:rFonts w:hint="eastAsia"/>
        </w:rPr>
        <w:t>s</w:t>
      </w:r>
      <w:r w:rsidRPr="008C2FC0">
        <w:rPr>
          <w:rFonts w:hint="eastAsia"/>
        </w:rPr>
        <w:t>、</w:t>
      </w:r>
      <w:r w:rsidRPr="008C2FC0">
        <w:t>1027.5</w:t>
      </w:r>
      <w:r>
        <w:t>m</w:t>
      </w:r>
      <w:r w:rsidRPr="008C2FC0">
        <w:rPr>
          <w:rFonts w:hint="eastAsia"/>
        </w:rPr>
        <w:t>s</w:t>
      </w:r>
      <w:r w:rsidRPr="008C2FC0">
        <w:rPr>
          <w:rFonts w:hint="eastAsia"/>
        </w:rPr>
        <w:t>和</w:t>
      </w:r>
      <w:r w:rsidRPr="008C2FC0">
        <w:t>1170.5</w:t>
      </w:r>
      <w:r>
        <w:t>m</w:t>
      </w:r>
      <w:r w:rsidRPr="008C2FC0">
        <w:rPr>
          <w:rFonts w:hint="eastAsia"/>
        </w:rPr>
        <w:t>s</w:t>
      </w:r>
      <w:r w:rsidRPr="008C2FC0">
        <w:rPr>
          <w:rFonts w:hint="eastAsia"/>
        </w:rPr>
        <w:t>，其滞燃期分别上升了</w:t>
      </w:r>
      <w:r w:rsidRPr="008C2FC0">
        <w:rPr>
          <w:rFonts w:hint="eastAsia"/>
        </w:rPr>
        <w:t>96</w:t>
      </w:r>
      <w:r>
        <w:t>.0m</w:t>
      </w:r>
      <w:r w:rsidRPr="008C2FC0">
        <w:rPr>
          <w:rFonts w:hint="eastAsia"/>
        </w:rPr>
        <w:t>s</w:t>
      </w:r>
      <w:r w:rsidRPr="008C2FC0">
        <w:rPr>
          <w:rFonts w:hint="eastAsia"/>
        </w:rPr>
        <w:t>和</w:t>
      </w:r>
      <w:r w:rsidRPr="008C2FC0">
        <w:rPr>
          <w:rFonts w:hint="eastAsia"/>
        </w:rPr>
        <w:t>238.5</w:t>
      </w:r>
      <w:r>
        <w:t>m</w:t>
      </w:r>
      <w:r w:rsidRPr="008C2FC0">
        <w:rPr>
          <w:rFonts w:hint="eastAsia"/>
        </w:rPr>
        <w:t>s</w:t>
      </w:r>
      <w:r w:rsidRPr="008C2FC0">
        <w:rPr>
          <w:rFonts w:hint="eastAsia"/>
        </w:rPr>
        <w:t>，也即</w:t>
      </w:r>
      <w:r w:rsidRPr="008C2FC0">
        <w:rPr>
          <w:rFonts w:hint="eastAsia"/>
        </w:rPr>
        <w:t>10.25%</w:t>
      </w:r>
      <w:r w:rsidRPr="008C2FC0">
        <w:rPr>
          <w:rFonts w:hint="eastAsia"/>
        </w:rPr>
        <w:t>和</w:t>
      </w:r>
      <w:r w:rsidRPr="008C2FC0">
        <w:rPr>
          <w:rFonts w:hint="eastAsia"/>
        </w:rPr>
        <w:t>25.59%</w:t>
      </w:r>
      <w:r w:rsidRPr="008C2FC0">
        <w:rPr>
          <w:rFonts w:hint="eastAsia"/>
        </w:rPr>
        <w:t>。</w:t>
      </w:r>
    </w:p>
    <w:p w14:paraId="2C3668BA" w14:textId="4DEB0043" w:rsidR="001A137A" w:rsidRDefault="006650C5" w:rsidP="00CB75E5">
      <w:pPr>
        <w:spacing w:beforeLines="50" w:before="163" w:line="240" w:lineRule="auto"/>
        <w:ind w:firstLineChars="0" w:firstLine="0"/>
        <w:jc w:val="center"/>
      </w:pPr>
      <w:r w:rsidRPr="006650C5">
        <w:t xml:space="preserve"> </w:t>
      </w:r>
      <w:r>
        <w:rPr>
          <w:noProof/>
        </w:rPr>
        <w:drawing>
          <wp:inline distT="0" distB="0" distL="0" distR="0" wp14:anchorId="20031C6F" wp14:editId="661D2159">
            <wp:extent cx="3600000" cy="2657240"/>
            <wp:effectExtent l="0" t="0" r="635" b="0"/>
            <wp:docPr id="3174" name="图片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00000" cy="2657240"/>
                    </a:xfrm>
                    <a:prstGeom prst="rect">
                      <a:avLst/>
                    </a:prstGeom>
                    <a:noFill/>
                    <a:ln>
                      <a:noFill/>
                    </a:ln>
                  </pic:spPr>
                </pic:pic>
              </a:graphicData>
            </a:graphic>
          </wp:inline>
        </w:drawing>
      </w:r>
    </w:p>
    <w:p w14:paraId="3E5C7319" w14:textId="77777777" w:rsidR="00CC22C9" w:rsidRPr="00DA020D" w:rsidRDefault="00CC22C9" w:rsidP="001C7E81">
      <w:pPr>
        <w:pStyle w:val="af6"/>
      </w:pPr>
      <w:bookmarkStart w:id="116" w:name="_Hlk503383803"/>
      <w:r w:rsidRPr="00DA020D">
        <w:rPr>
          <w:rFonts w:hint="eastAsia"/>
        </w:rPr>
        <w:t>图</w:t>
      </w:r>
      <w:r w:rsidRPr="00DA020D">
        <w:rPr>
          <w:rFonts w:hint="eastAsia"/>
        </w:rPr>
        <w:t>4.</w:t>
      </w:r>
      <w:r w:rsidR="00E76396">
        <w:t>9</w:t>
      </w:r>
      <w:r w:rsidR="00921532">
        <w:t xml:space="preserve"> </w:t>
      </w:r>
      <w:r w:rsidRPr="00DA020D">
        <w:rPr>
          <w:rFonts w:hint="eastAsia"/>
        </w:rPr>
        <w:t>Z</w:t>
      </w:r>
      <w:r w:rsidRPr="00DA020D">
        <w:t>DDP</w:t>
      </w:r>
      <w:r w:rsidRPr="00DA020D">
        <w:rPr>
          <w:rFonts w:hint="eastAsia"/>
        </w:rPr>
        <w:t>对润滑油滞燃期的影响</w:t>
      </w:r>
    </w:p>
    <w:bookmarkEnd w:id="116"/>
    <w:p w14:paraId="7BB86384" w14:textId="183B2713" w:rsidR="00CC22C9" w:rsidRDefault="002420D5" w:rsidP="0011423F">
      <w:pPr>
        <w:ind w:firstLine="480"/>
      </w:pPr>
      <w:r>
        <w:rPr>
          <w:rFonts w:hint="eastAsia"/>
        </w:rPr>
        <w:t>这与</w:t>
      </w:r>
      <w:r w:rsidR="00A61D8A" w:rsidRPr="00CA7674">
        <w:t>Ritchie</w:t>
      </w:r>
      <w:r w:rsidR="00A61D8A" w:rsidRPr="00A61D8A">
        <w:rPr>
          <w:vertAlign w:val="superscript"/>
        </w:rPr>
        <w:t>[25]</w:t>
      </w:r>
      <w:r w:rsidR="00A61D8A">
        <w:rPr>
          <w:rFonts w:hint="eastAsia"/>
        </w:rPr>
        <w:t>和杨友文</w:t>
      </w:r>
      <w:r w:rsidR="00A61D8A" w:rsidRPr="00A61D8A">
        <w:rPr>
          <w:rFonts w:hint="eastAsia"/>
          <w:vertAlign w:val="superscript"/>
        </w:rPr>
        <w:t>[</w:t>
      </w:r>
      <w:r w:rsidR="00A61D8A" w:rsidRPr="00A61D8A">
        <w:rPr>
          <w:vertAlign w:val="superscript"/>
        </w:rPr>
        <w:t>26]</w:t>
      </w:r>
      <w:r w:rsidR="00A61D8A">
        <w:rPr>
          <w:rFonts w:hint="eastAsia"/>
        </w:rPr>
        <w:t>的发动机</w:t>
      </w:r>
      <w:r>
        <w:rPr>
          <w:rFonts w:hint="eastAsia"/>
        </w:rPr>
        <w:t>台架试验结果非常吻合。</w:t>
      </w:r>
      <w:r w:rsidR="008C2FC0">
        <w:rPr>
          <w:rFonts w:hint="eastAsia"/>
        </w:rPr>
        <w:t>在他们的研究报告中，</w:t>
      </w:r>
      <w:r w:rsidR="008C2FC0">
        <w:rPr>
          <w:rFonts w:hint="eastAsia"/>
        </w:rPr>
        <w:t>Z</w:t>
      </w:r>
      <w:r w:rsidR="008C2FC0">
        <w:t>DDP</w:t>
      </w:r>
      <w:r w:rsidR="008C2FC0">
        <w:rPr>
          <w:rFonts w:hint="eastAsia"/>
        </w:rPr>
        <w:t>能够显著降低</w:t>
      </w:r>
      <w:r w:rsidR="00566417">
        <w:rPr>
          <w:rFonts w:hint="eastAsia"/>
        </w:rPr>
        <w:t>早燃</w:t>
      </w:r>
      <w:r w:rsidR="008C2FC0">
        <w:rPr>
          <w:rFonts w:hint="eastAsia"/>
        </w:rPr>
        <w:t>频率的发生。</w:t>
      </w:r>
      <w:r>
        <w:rPr>
          <w:rFonts w:hint="eastAsia"/>
        </w:rPr>
        <w:t>Z</w:t>
      </w:r>
      <w:r>
        <w:t>DDP</w:t>
      </w:r>
      <w:r>
        <w:rPr>
          <w:rFonts w:hint="eastAsia"/>
        </w:rPr>
        <w:t>是抗氧化剂，对燃烧氧化具有抑制作用，这也是导致润滑油滞燃期</w:t>
      </w:r>
      <w:r w:rsidR="00A61D8A">
        <w:rPr>
          <w:rFonts w:hint="eastAsia"/>
        </w:rPr>
        <w:t>延长</w:t>
      </w:r>
      <w:r>
        <w:rPr>
          <w:rFonts w:hint="eastAsia"/>
        </w:rPr>
        <w:t>的主要原因。</w:t>
      </w:r>
    </w:p>
    <w:p w14:paraId="6BCEAC32" w14:textId="77777777" w:rsidR="00CB75E5" w:rsidRDefault="00CB75E5" w:rsidP="00CB75E5">
      <w:pPr>
        <w:ind w:firstLine="480"/>
      </w:pPr>
      <w:r>
        <w:rPr>
          <w:rFonts w:hint="eastAsia"/>
        </w:rPr>
        <w:t>对比</w:t>
      </w:r>
      <w:r w:rsidRPr="008C2FC0">
        <w:t>ZDDP-1</w:t>
      </w:r>
      <w:r w:rsidRPr="008C2FC0">
        <w:rPr>
          <w:rFonts w:hint="eastAsia"/>
        </w:rPr>
        <w:t>、</w:t>
      </w:r>
      <w:r w:rsidRPr="008C2FC0">
        <w:t>ZDDP-2</w:t>
      </w:r>
      <w:r w:rsidRPr="008C2FC0">
        <w:rPr>
          <w:rFonts w:hint="eastAsia"/>
        </w:rPr>
        <w:t>、</w:t>
      </w:r>
      <w:r w:rsidRPr="008C2FC0">
        <w:t>ZDDP-3</w:t>
      </w:r>
      <w:r w:rsidRPr="008C2FC0">
        <w:rPr>
          <w:rFonts w:hint="eastAsia"/>
        </w:rPr>
        <w:t>号</w:t>
      </w:r>
      <w:r>
        <w:rPr>
          <w:rFonts w:hint="eastAsia"/>
        </w:rPr>
        <w:t>三种润滑油的燃烧持续期发现，随着温度的升高，所有润滑油单液滴的燃烧持续期均呈现上升趋势，这一结论再次说明</w:t>
      </w:r>
      <w:r>
        <w:rPr>
          <w:rFonts w:hint="eastAsia"/>
        </w:rPr>
        <w:t>Z</w:t>
      </w:r>
      <w:r>
        <w:t>DDP</w:t>
      </w:r>
      <w:r>
        <w:rPr>
          <w:rFonts w:hint="eastAsia"/>
        </w:rPr>
        <w:t>有抑制燃烧的作用。同一温度下，随着</w:t>
      </w:r>
      <w:r>
        <w:t>ZDDP</w:t>
      </w:r>
      <w:r>
        <w:rPr>
          <w:rFonts w:hint="eastAsia"/>
        </w:rPr>
        <w:t>含量的增加，燃烧持续期随之增加。</w:t>
      </w:r>
      <w:r w:rsidRPr="003A0A72">
        <w:rPr>
          <w:rFonts w:hint="eastAsia"/>
        </w:rPr>
        <w:t>温度</w:t>
      </w:r>
      <w:r>
        <w:rPr>
          <w:rFonts w:hint="eastAsia"/>
        </w:rPr>
        <w:t>为</w:t>
      </w:r>
      <w:r>
        <w:t>850</w:t>
      </w:r>
      <w:r w:rsidRPr="00B7112F">
        <w:rPr>
          <w:rFonts w:cs="Times New Roman"/>
        </w:rPr>
        <w:t>℃</w:t>
      </w:r>
      <w:r w:rsidRPr="003A0A72">
        <w:rPr>
          <w:rFonts w:hint="eastAsia"/>
        </w:rPr>
        <w:t>时，</w:t>
      </w:r>
      <w:r w:rsidRPr="004C3300">
        <w:t>ZDDP-1</w:t>
      </w:r>
      <w:r>
        <w:rPr>
          <w:rFonts w:hint="eastAsia"/>
        </w:rPr>
        <w:t>、</w:t>
      </w:r>
      <w:r w:rsidRPr="004C3300">
        <w:t>ZDDP-2</w:t>
      </w:r>
      <w:r>
        <w:rPr>
          <w:rFonts w:hint="eastAsia"/>
        </w:rPr>
        <w:t>和</w:t>
      </w:r>
      <w:r w:rsidRPr="004C3300">
        <w:t>ZDDP-3</w:t>
      </w:r>
      <w:r w:rsidRPr="003A0A72">
        <w:rPr>
          <w:rFonts w:hint="eastAsia"/>
        </w:rPr>
        <w:t>号润滑油单液滴的</w:t>
      </w:r>
      <w:r>
        <w:rPr>
          <w:rFonts w:hint="eastAsia"/>
        </w:rPr>
        <w:t>燃烧持续期</w:t>
      </w:r>
      <w:r w:rsidRPr="003A0A72">
        <w:rPr>
          <w:rFonts w:hint="eastAsia"/>
        </w:rPr>
        <w:t>分别为</w:t>
      </w:r>
      <w:r w:rsidRPr="00B75B2E">
        <w:t>2285.</w:t>
      </w:r>
      <w:r>
        <w:t>0m</w:t>
      </w:r>
      <w:r>
        <w:rPr>
          <w:rFonts w:hint="eastAsia"/>
        </w:rPr>
        <w:t>s</w:t>
      </w:r>
      <w:r>
        <w:rPr>
          <w:rFonts w:hint="eastAsia"/>
        </w:rPr>
        <w:t>、</w:t>
      </w:r>
      <w:r w:rsidRPr="00B75B2E">
        <w:t>2674.4</w:t>
      </w:r>
      <w:r>
        <w:t>m</w:t>
      </w:r>
      <w:r>
        <w:rPr>
          <w:rFonts w:hint="eastAsia"/>
        </w:rPr>
        <w:t>s</w:t>
      </w:r>
      <w:r>
        <w:rPr>
          <w:rFonts w:hint="eastAsia"/>
        </w:rPr>
        <w:t>和</w:t>
      </w:r>
      <w:r w:rsidRPr="00B75B2E">
        <w:t>2790.5</w:t>
      </w:r>
      <w:r>
        <w:t>m</w:t>
      </w:r>
      <w:r>
        <w:rPr>
          <w:rFonts w:hint="eastAsia"/>
        </w:rPr>
        <w:t>s</w:t>
      </w:r>
      <w:r w:rsidRPr="003A0A72">
        <w:rPr>
          <w:rFonts w:hint="eastAsia"/>
        </w:rPr>
        <w:t>，也即随着</w:t>
      </w:r>
      <w:r>
        <w:rPr>
          <w:rFonts w:hint="eastAsia"/>
        </w:rPr>
        <w:t>Z</w:t>
      </w:r>
      <w:r>
        <w:t>DDP</w:t>
      </w:r>
      <w:r w:rsidRPr="003A0A72">
        <w:rPr>
          <w:rFonts w:hint="eastAsia"/>
        </w:rPr>
        <w:t>含量的</w:t>
      </w:r>
      <w:r>
        <w:rPr>
          <w:rFonts w:hint="eastAsia"/>
        </w:rPr>
        <w:t>逐倍增加</w:t>
      </w:r>
      <w:r w:rsidRPr="003A0A72">
        <w:rPr>
          <w:rFonts w:hint="eastAsia"/>
        </w:rPr>
        <w:t>，其</w:t>
      </w:r>
      <w:r>
        <w:rPr>
          <w:rFonts w:hint="eastAsia"/>
        </w:rPr>
        <w:t>燃烧持续期</w:t>
      </w:r>
      <w:r w:rsidRPr="003A0A72">
        <w:rPr>
          <w:rFonts w:hint="eastAsia"/>
        </w:rPr>
        <w:t>分别</w:t>
      </w:r>
      <w:r>
        <w:rPr>
          <w:rFonts w:hint="eastAsia"/>
        </w:rPr>
        <w:t>延长了</w:t>
      </w:r>
      <w:r>
        <w:rPr>
          <w:rFonts w:hint="eastAsia"/>
        </w:rPr>
        <w:t>389</w:t>
      </w:r>
      <w:r>
        <w:t>.</w:t>
      </w:r>
      <w:r>
        <w:rPr>
          <w:rFonts w:hint="eastAsia"/>
        </w:rPr>
        <w:t>4</w:t>
      </w:r>
      <w:r>
        <w:t>m</w:t>
      </w:r>
      <w:r w:rsidRPr="003A0A72">
        <w:rPr>
          <w:rFonts w:hint="eastAsia"/>
        </w:rPr>
        <w:t>s</w:t>
      </w:r>
      <w:r w:rsidRPr="003A0A72">
        <w:rPr>
          <w:rFonts w:hint="eastAsia"/>
        </w:rPr>
        <w:t>和</w:t>
      </w:r>
      <w:r>
        <w:rPr>
          <w:rFonts w:hint="eastAsia"/>
        </w:rPr>
        <w:t>505</w:t>
      </w:r>
      <w:r>
        <w:t>.</w:t>
      </w:r>
      <w:r>
        <w:rPr>
          <w:rFonts w:hint="eastAsia"/>
        </w:rPr>
        <w:t>5</w:t>
      </w:r>
      <w:r>
        <w:t>m</w:t>
      </w:r>
      <w:r w:rsidRPr="003A0A72">
        <w:rPr>
          <w:rFonts w:hint="eastAsia"/>
        </w:rPr>
        <w:t>s</w:t>
      </w:r>
      <w:r>
        <w:rPr>
          <w:rFonts w:hint="eastAsia"/>
        </w:rPr>
        <w:t>，也即</w:t>
      </w:r>
      <w:r>
        <w:rPr>
          <w:rFonts w:hint="eastAsia"/>
        </w:rPr>
        <w:t>17.04%</w:t>
      </w:r>
      <w:r>
        <w:rPr>
          <w:rFonts w:hint="eastAsia"/>
        </w:rPr>
        <w:t>和</w:t>
      </w:r>
      <w:r>
        <w:rPr>
          <w:rFonts w:hint="eastAsia"/>
        </w:rPr>
        <w:t>22.12%</w:t>
      </w:r>
      <w:r w:rsidRPr="003A0A72">
        <w:rPr>
          <w:rFonts w:hint="eastAsia"/>
        </w:rPr>
        <w:t>。温度</w:t>
      </w:r>
      <w:r>
        <w:rPr>
          <w:rFonts w:hint="eastAsia"/>
        </w:rPr>
        <w:t>为</w:t>
      </w:r>
      <w:r>
        <w:t>925</w:t>
      </w:r>
      <w:r w:rsidRPr="00B7112F">
        <w:rPr>
          <w:rFonts w:cs="Times New Roman"/>
        </w:rPr>
        <w:t>℃</w:t>
      </w:r>
      <w:r w:rsidRPr="003A0A72">
        <w:rPr>
          <w:rFonts w:hint="eastAsia"/>
        </w:rPr>
        <w:t>时，</w:t>
      </w:r>
      <w:r w:rsidRPr="004C3300">
        <w:t>ZDDP-1</w:t>
      </w:r>
      <w:r>
        <w:rPr>
          <w:rFonts w:hint="eastAsia"/>
        </w:rPr>
        <w:t>、</w:t>
      </w:r>
      <w:r w:rsidRPr="004C3300">
        <w:t>ZDDP-2</w:t>
      </w:r>
      <w:r>
        <w:rPr>
          <w:rFonts w:hint="eastAsia"/>
        </w:rPr>
        <w:t>和</w:t>
      </w:r>
      <w:r w:rsidRPr="004C3300">
        <w:t>ZDDP-3</w:t>
      </w:r>
      <w:r w:rsidRPr="003A0A72">
        <w:rPr>
          <w:rFonts w:hint="eastAsia"/>
        </w:rPr>
        <w:t>号润滑油单液滴的</w:t>
      </w:r>
      <w:r>
        <w:rPr>
          <w:rFonts w:hint="eastAsia"/>
        </w:rPr>
        <w:t>燃烧持续期</w:t>
      </w:r>
      <w:r w:rsidRPr="003A0A72">
        <w:rPr>
          <w:rFonts w:hint="eastAsia"/>
        </w:rPr>
        <w:t>分别为</w:t>
      </w:r>
      <w:r w:rsidRPr="00B75B2E">
        <w:t>2755.5</w:t>
      </w:r>
      <w:r>
        <w:t>m</w:t>
      </w:r>
      <w:r>
        <w:rPr>
          <w:rFonts w:hint="eastAsia"/>
        </w:rPr>
        <w:t>s</w:t>
      </w:r>
      <w:r>
        <w:rPr>
          <w:rFonts w:hint="eastAsia"/>
        </w:rPr>
        <w:t>、</w:t>
      </w:r>
      <w:r w:rsidRPr="00B75B2E">
        <w:t>2881.</w:t>
      </w:r>
      <w:r>
        <w:t>0m</w:t>
      </w:r>
      <w:r>
        <w:rPr>
          <w:rFonts w:hint="eastAsia"/>
        </w:rPr>
        <w:t>s</w:t>
      </w:r>
      <w:r>
        <w:rPr>
          <w:rFonts w:hint="eastAsia"/>
        </w:rPr>
        <w:t>、</w:t>
      </w:r>
      <w:r w:rsidRPr="00B75B2E">
        <w:t>3055.</w:t>
      </w:r>
      <w:r>
        <w:t>0ms</w:t>
      </w:r>
      <w:r w:rsidRPr="003A0A72">
        <w:rPr>
          <w:rFonts w:hint="eastAsia"/>
        </w:rPr>
        <w:t>，也即随着</w:t>
      </w:r>
      <w:r>
        <w:rPr>
          <w:rFonts w:hint="eastAsia"/>
        </w:rPr>
        <w:t>Z</w:t>
      </w:r>
      <w:r>
        <w:t>DDP</w:t>
      </w:r>
      <w:r w:rsidRPr="003A0A72">
        <w:rPr>
          <w:rFonts w:hint="eastAsia"/>
        </w:rPr>
        <w:t>含量的</w:t>
      </w:r>
      <w:r>
        <w:rPr>
          <w:rFonts w:hint="eastAsia"/>
        </w:rPr>
        <w:t>逐倍增加</w:t>
      </w:r>
      <w:r w:rsidRPr="003A0A72">
        <w:rPr>
          <w:rFonts w:hint="eastAsia"/>
        </w:rPr>
        <w:t>，其</w:t>
      </w:r>
      <w:r>
        <w:rPr>
          <w:rFonts w:hint="eastAsia"/>
        </w:rPr>
        <w:t>燃烧持续期</w:t>
      </w:r>
      <w:r w:rsidRPr="003A0A72">
        <w:rPr>
          <w:rFonts w:hint="eastAsia"/>
        </w:rPr>
        <w:t>分别</w:t>
      </w:r>
      <w:r>
        <w:rPr>
          <w:rFonts w:hint="eastAsia"/>
        </w:rPr>
        <w:t>延长了</w:t>
      </w:r>
      <w:r>
        <w:t>125.5m</w:t>
      </w:r>
      <w:r w:rsidRPr="003A0A72">
        <w:rPr>
          <w:rFonts w:hint="eastAsia"/>
        </w:rPr>
        <w:t>s</w:t>
      </w:r>
      <w:r w:rsidRPr="003A0A72">
        <w:rPr>
          <w:rFonts w:hint="eastAsia"/>
        </w:rPr>
        <w:t>和</w:t>
      </w:r>
      <w:r>
        <w:t>299.5m</w:t>
      </w:r>
      <w:r w:rsidRPr="003A0A72">
        <w:rPr>
          <w:rFonts w:hint="eastAsia"/>
        </w:rPr>
        <w:t>s</w:t>
      </w:r>
      <w:r>
        <w:rPr>
          <w:rFonts w:hint="eastAsia"/>
        </w:rPr>
        <w:t>，也即</w:t>
      </w:r>
      <w:r>
        <w:t>4.55</w:t>
      </w:r>
      <w:r>
        <w:rPr>
          <w:rFonts w:hint="eastAsia"/>
        </w:rPr>
        <w:t>%</w:t>
      </w:r>
      <w:r>
        <w:rPr>
          <w:rFonts w:hint="eastAsia"/>
        </w:rPr>
        <w:t>和</w:t>
      </w:r>
      <w:r>
        <w:rPr>
          <w:rFonts w:hint="eastAsia"/>
        </w:rPr>
        <w:t>22.12%</w:t>
      </w:r>
      <w:r w:rsidRPr="003A0A72">
        <w:rPr>
          <w:rFonts w:hint="eastAsia"/>
        </w:rPr>
        <w:t>。</w:t>
      </w:r>
    </w:p>
    <w:p w14:paraId="53376AED" w14:textId="77777777" w:rsidR="006650C5" w:rsidRDefault="006650C5" w:rsidP="006650C5">
      <w:pPr>
        <w:spacing w:beforeLines="50" w:before="163" w:line="240" w:lineRule="auto"/>
        <w:ind w:firstLineChars="0" w:firstLine="0"/>
        <w:jc w:val="center"/>
      </w:pPr>
      <w:r>
        <w:rPr>
          <w:noProof/>
        </w:rPr>
        <w:lastRenderedPageBreak/>
        <w:drawing>
          <wp:inline distT="0" distB="0" distL="0" distR="0" wp14:anchorId="06ECA2A8" wp14:editId="27ED3697">
            <wp:extent cx="3600000" cy="2717416"/>
            <wp:effectExtent l="0" t="0" r="635" b="6985"/>
            <wp:docPr id="3180" name="图片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00000" cy="2717416"/>
                    </a:xfrm>
                    <a:prstGeom prst="rect">
                      <a:avLst/>
                    </a:prstGeom>
                    <a:noFill/>
                    <a:ln>
                      <a:noFill/>
                    </a:ln>
                  </pic:spPr>
                </pic:pic>
              </a:graphicData>
            </a:graphic>
          </wp:inline>
        </w:drawing>
      </w:r>
    </w:p>
    <w:p w14:paraId="099044C3" w14:textId="2310B689" w:rsidR="00CC22C9" w:rsidRPr="006650C5" w:rsidRDefault="00CC22C9" w:rsidP="00854A81">
      <w:pPr>
        <w:spacing w:beforeLines="50" w:before="163" w:line="240" w:lineRule="auto"/>
        <w:ind w:firstLineChars="0" w:firstLine="0"/>
        <w:jc w:val="center"/>
      </w:pPr>
      <w:r w:rsidRPr="006650C5">
        <w:rPr>
          <w:rFonts w:hint="eastAsia"/>
          <w:sz w:val="21"/>
          <w:szCs w:val="21"/>
        </w:rPr>
        <w:t>图</w:t>
      </w:r>
      <w:r w:rsidRPr="006650C5">
        <w:rPr>
          <w:sz w:val="21"/>
          <w:szCs w:val="21"/>
        </w:rPr>
        <w:t>4.</w:t>
      </w:r>
      <w:r w:rsidR="00E76396" w:rsidRPr="006650C5">
        <w:rPr>
          <w:sz w:val="21"/>
          <w:szCs w:val="21"/>
        </w:rPr>
        <w:t>10</w:t>
      </w:r>
      <w:r w:rsidR="00921532" w:rsidRPr="006650C5">
        <w:rPr>
          <w:sz w:val="21"/>
          <w:szCs w:val="21"/>
        </w:rPr>
        <w:t xml:space="preserve"> </w:t>
      </w:r>
      <w:r w:rsidRPr="006650C5">
        <w:rPr>
          <w:sz w:val="21"/>
          <w:szCs w:val="21"/>
        </w:rPr>
        <w:t>ZDDP</w:t>
      </w:r>
      <w:r w:rsidRPr="006650C5">
        <w:rPr>
          <w:rFonts w:hint="eastAsia"/>
          <w:sz w:val="21"/>
          <w:szCs w:val="21"/>
        </w:rPr>
        <w:t>对润滑油燃烧持续期的影响</w:t>
      </w:r>
    </w:p>
    <w:p w14:paraId="13BD7363" w14:textId="60DA30BD" w:rsidR="00E13A2A" w:rsidRDefault="00582DBE" w:rsidP="006E25EC">
      <w:pPr>
        <w:pStyle w:val="2"/>
        <w:rPr>
          <w:bCs w:val="0"/>
        </w:rPr>
      </w:pPr>
      <w:bookmarkStart w:id="117" w:name="_Toc504393107"/>
      <w:r w:rsidRPr="00BA147D">
        <w:rPr>
          <w:bCs w:val="0"/>
        </w:rPr>
        <w:t>4</w:t>
      </w:r>
      <w:r w:rsidR="007C42CC" w:rsidRPr="00BA147D">
        <w:rPr>
          <w:rFonts w:hint="eastAsia"/>
          <w:bCs w:val="0"/>
        </w:rPr>
        <w:t>.</w:t>
      </w:r>
      <w:r w:rsidR="00E76396">
        <w:rPr>
          <w:bCs w:val="0"/>
        </w:rPr>
        <w:t>5</w:t>
      </w:r>
      <w:r w:rsidR="00F30D16">
        <w:rPr>
          <w:bCs w:val="0"/>
        </w:rPr>
        <w:t xml:space="preserve"> </w:t>
      </w:r>
      <w:r w:rsidR="00440B5D">
        <w:rPr>
          <w:rFonts w:hint="eastAsia"/>
          <w:bCs w:val="0"/>
        </w:rPr>
        <w:t>新旧润滑油</w:t>
      </w:r>
      <w:bookmarkEnd w:id="117"/>
      <w:r w:rsidR="00467816">
        <w:rPr>
          <w:rFonts w:hint="eastAsia"/>
          <w:bCs w:val="0"/>
        </w:rPr>
        <w:t>的影响</w:t>
      </w:r>
    </w:p>
    <w:p w14:paraId="651FA617" w14:textId="30B974B2" w:rsidR="007F138F" w:rsidRPr="007F138F" w:rsidRDefault="007F138F" w:rsidP="007F138F">
      <w:pPr>
        <w:ind w:firstLine="480"/>
      </w:pPr>
      <w:r w:rsidRPr="002E18DB">
        <w:rPr>
          <w:rFonts w:hint="eastAsia"/>
        </w:rPr>
        <w:t>本试验采用的</w:t>
      </w:r>
      <w:r>
        <w:rPr>
          <w:rFonts w:hint="eastAsia"/>
        </w:rPr>
        <w:t>旧润滑油</w:t>
      </w:r>
      <w:r w:rsidRPr="002E18DB">
        <w:rPr>
          <w:rFonts w:hint="eastAsia"/>
        </w:rPr>
        <w:t>是发动机台架上试验后收集的，与</w:t>
      </w:r>
      <w:r>
        <w:rPr>
          <w:rFonts w:hint="eastAsia"/>
        </w:rPr>
        <w:t>新润滑油</w:t>
      </w:r>
      <w:r w:rsidRPr="002E18DB">
        <w:rPr>
          <w:rFonts w:hint="eastAsia"/>
        </w:rPr>
        <w:t>进行对比，测量的参数含量如下表</w:t>
      </w:r>
      <w:r w:rsidRPr="002E18DB">
        <w:rPr>
          <w:rFonts w:hint="eastAsia"/>
        </w:rPr>
        <w:t>4.</w:t>
      </w:r>
      <w:r w:rsidRPr="002E18DB">
        <w:t>8</w:t>
      </w:r>
      <w:r w:rsidRPr="002E18DB">
        <w:rPr>
          <w:rFonts w:hint="eastAsia"/>
        </w:rPr>
        <w:t>所示。</w:t>
      </w:r>
    </w:p>
    <w:p w14:paraId="071896B1" w14:textId="37E21D65" w:rsidR="006302A2" w:rsidRPr="00E76396" w:rsidRDefault="006302A2" w:rsidP="00FD2190">
      <w:pPr>
        <w:spacing w:before="120" w:after="120" w:line="240" w:lineRule="auto"/>
        <w:ind w:firstLineChars="0" w:firstLine="0"/>
        <w:jc w:val="center"/>
        <w:rPr>
          <w:sz w:val="21"/>
          <w:szCs w:val="21"/>
        </w:rPr>
      </w:pPr>
      <w:r w:rsidRPr="00E76396">
        <w:rPr>
          <w:rFonts w:hint="eastAsia"/>
          <w:sz w:val="21"/>
          <w:szCs w:val="21"/>
        </w:rPr>
        <w:t>表</w:t>
      </w:r>
      <w:r w:rsidRPr="00E76396">
        <w:rPr>
          <w:rFonts w:hint="eastAsia"/>
          <w:sz w:val="21"/>
          <w:szCs w:val="21"/>
        </w:rPr>
        <w:t>4.</w:t>
      </w:r>
      <w:r w:rsidR="00E76396" w:rsidRPr="00E76396">
        <w:rPr>
          <w:sz w:val="21"/>
          <w:szCs w:val="21"/>
        </w:rPr>
        <w:t>8</w:t>
      </w:r>
      <w:r w:rsidR="00146CAD">
        <w:rPr>
          <w:sz w:val="21"/>
          <w:szCs w:val="21"/>
        </w:rPr>
        <w:t xml:space="preserve"> </w:t>
      </w:r>
      <w:r w:rsidR="00440B5D">
        <w:rPr>
          <w:rFonts w:hint="eastAsia"/>
          <w:sz w:val="21"/>
          <w:szCs w:val="21"/>
        </w:rPr>
        <w:t>新润滑油</w:t>
      </w:r>
      <w:r w:rsidR="00E13A2A">
        <w:rPr>
          <w:rFonts w:hint="eastAsia"/>
          <w:sz w:val="21"/>
          <w:szCs w:val="21"/>
        </w:rPr>
        <w:t>与</w:t>
      </w:r>
      <w:r w:rsidR="00440B5D">
        <w:rPr>
          <w:rFonts w:hint="eastAsia"/>
          <w:sz w:val="21"/>
          <w:szCs w:val="21"/>
        </w:rPr>
        <w:t>旧润滑油</w:t>
      </w:r>
      <w:r w:rsidRPr="00E76396">
        <w:rPr>
          <w:rFonts w:hint="eastAsia"/>
          <w:sz w:val="21"/>
          <w:szCs w:val="21"/>
        </w:rPr>
        <w:t>成分</w:t>
      </w:r>
    </w:p>
    <w:tbl>
      <w:tblPr>
        <w:tblW w:w="4145"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268"/>
        <w:gridCol w:w="1119"/>
        <w:gridCol w:w="1169"/>
      </w:tblGrid>
      <w:tr w:rsidR="00BA55A5" w:rsidRPr="00BA55A5" w14:paraId="277C8E9E" w14:textId="77777777" w:rsidTr="009957B9">
        <w:trPr>
          <w:trHeight w:val="330"/>
          <w:jc w:val="center"/>
        </w:trPr>
        <w:tc>
          <w:tcPr>
            <w:tcW w:w="2268" w:type="dxa"/>
            <w:shd w:val="clear" w:color="auto" w:fill="auto"/>
            <w:noWrap/>
            <w:vAlign w:val="center"/>
            <w:hideMark/>
          </w:tcPr>
          <w:p w14:paraId="5559B946" w14:textId="77777777" w:rsidR="00BA55A5" w:rsidRPr="0025045D" w:rsidRDefault="00DE7244"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参数</w:t>
            </w:r>
          </w:p>
        </w:tc>
        <w:tc>
          <w:tcPr>
            <w:tcW w:w="1119" w:type="dxa"/>
            <w:shd w:val="clear" w:color="auto" w:fill="auto"/>
            <w:noWrap/>
            <w:vAlign w:val="center"/>
            <w:hideMark/>
          </w:tcPr>
          <w:p w14:paraId="6E259C60" w14:textId="77777777" w:rsidR="00BA55A5" w:rsidRPr="0025045D" w:rsidRDefault="00440B5D"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color w:val="000000"/>
                <w:kern w:val="0"/>
                <w:sz w:val="21"/>
                <w:szCs w:val="21"/>
              </w:rPr>
              <w:t>新润滑油</w:t>
            </w:r>
          </w:p>
        </w:tc>
        <w:tc>
          <w:tcPr>
            <w:tcW w:w="758" w:type="dxa"/>
            <w:shd w:val="clear" w:color="auto" w:fill="auto"/>
            <w:noWrap/>
            <w:vAlign w:val="center"/>
            <w:hideMark/>
          </w:tcPr>
          <w:p w14:paraId="33ED08EF" w14:textId="77777777" w:rsidR="00BA55A5" w:rsidRPr="0025045D" w:rsidRDefault="00440B5D"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color w:val="000000"/>
                <w:kern w:val="0"/>
                <w:sz w:val="21"/>
                <w:szCs w:val="21"/>
              </w:rPr>
              <w:t>旧润滑油</w:t>
            </w:r>
          </w:p>
        </w:tc>
      </w:tr>
      <w:tr w:rsidR="00BA55A5" w:rsidRPr="00BA55A5" w14:paraId="305FE36F" w14:textId="77777777" w:rsidTr="009957B9">
        <w:trPr>
          <w:trHeight w:val="320"/>
          <w:jc w:val="center"/>
        </w:trPr>
        <w:tc>
          <w:tcPr>
            <w:tcW w:w="2268" w:type="dxa"/>
            <w:shd w:val="clear" w:color="auto" w:fill="auto"/>
            <w:noWrap/>
            <w:vAlign w:val="center"/>
            <w:hideMark/>
          </w:tcPr>
          <w:p w14:paraId="70781C69"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hint="eastAsia"/>
                <w:color w:val="000000"/>
                <w:kern w:val="0"/>
                <w:sz w:val="21"/>
                <w:szCs w:val="21"/>
              </w:rPr>
              <w:t>镁含量</w:t>
            </w:r>
            <w:r w:rsidR="00A85432" w:rsidRPr="0025045D">
              <w:rPr>
                <w:rFonts w:cs="Times New Roman"/>
                <w:color w:val="000000"/>
                <w:kern w:val="0"/>
                <w:sz w:val="21"/>
                <w:szCs w:val="21"/>
              </w:rPr>
              <w:t>μg/g</w:t>
            </w:r>
          </w:p>
        </w:tc>
        <w:tc>
          <w:tcPr>
            <w:tcW w:w="1119" w:type="dxa"/>
            <w:shd w:val="clear" w:color="auto" w:fill="auto"/>
            <w:noWrap/>
            <w:vAlign w:val="center"/>
            <w:hideMark/>
          </w:tcPr>
          <w:p w14:paraId="4AE6E041"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9.17</w:t>
            </w:r>
          </w:p>
        </w:tc>
        <w:tc>
          <w:tcPr>
            <w:tcW w:w="758" w:type="dxa"/>
            <w:shd w:val="clear" w:color="auto" w:fill="auto"/>
            <w:noWrap/>
            <w:vAlign w:val="center"/>
            <w:hideMark/>
          </w:tcPr>
          <w:p w14:paraId="1635FE0D" w14:textId="0CCA4178" w:rsidR="00BA55A5" w:rsidRPr="0025045D"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r>
      <w:tr w:rsidR="00BA55A5" w:rsidRPr="00BA55A5" w14:paraId="170A3B3D" w14:textId="77777777" w:rsidTr="009957B9">
        <w:trPr>
          <w:trHeight w:val="310"/>
          <w:jc w:val="center"/>
        </w:trPr>
        <w:tc>
          <w:tcPr>
            <w:tcW w:w="2268" w:type="dxa"/>
            <w:shd w:val="clear" w:color="auto" w:fill="auto"/>
            <w:noWrap/>
            <w:vAlign w:val="center"/>
            <w:hideMark/>
          </w:tcPr>
          <w:p w14:paraId="69A4E154"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锌含量</w:t>
            </w:r>
            <w:r w:rsidR="00A85432" w:rsidRPr="0025045D">
              <w:rPr>
                <w:rFonts w:cs="Times New Roman"/>
                <w:color w:val="000000"/>
                <w:kern w:val="0"/>
                <w:sz w:val="21"/>
                <w:szCs w:val="21"/>
              </w:rPr>
              <w:t>μg/g</w:t>
            </w:r>
          </w:p>
        </w:tc>
        <w:tc>
          <w:tcPr>
            <w:tcW w:w="1119" w:type="dxa"/>
            <w:shd w:val="clear" w:color="auto" w:fill="auto"/>
            <w:noWrap/>
            <w:vAlign w:val="center"/>
            <w:hideMark/>
          </w:tcPr>
          <w:p w14:paraId="756542B5"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689.7</w:t>
            </w:r>
          </w:p>
        </w:tc>
        <w:tc>
          <w:tcPr>
            <w:tcW w:w="758" w:type="dxa"/>
            <w:shd w:val="clear" w:color="auto" w:fill="auto"/>
            <w:noWrap/>
            <w:vAlign w:val="center"/>
            <w:hideMark/>
          </w:tcPr>
          <w:p w14:paraId="48BD08DF"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713.7</w:t>
            </w:r>
          </w:p>
        </w:tc>
      </w:tr>
      <w:tr w:rsidR="00BA55A5" w:rsidRPr="00BA55A5" w14:paraId="78930964" w14:textId="77777777" w:rsidTr="009957B9">
        <w:trPr>
          <w:trHeight w:val="310"/>
          <w:jc w:val="center"/>
        </w:trPr>
        <w:tc>
          <w:tcPr>
            <w:tcW w:w="2268" w:type="dxa"/>
            <w:shd w:val="clear" w:color="auto" w:fill="auto"/>
            <w:noWrap/>
            <w:vAlign w:val="center"/>
            <w:hideMark/>
          </w:tcPr>
          <w:p w14:paraId="7E8F6008" w14:textId="77777777" w:rsidR="00BA55A5" w:rsidRPr="002B64C2"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钙含量</w:t>
            </w:r>
            <w:r w:rsidR="00A85432" w:rsidRPr="002B64C2">
              <w:rPr>
                <w:rFonts w:cs="Times New Roman"/>
                <w:color w:val="000000"/>
                <w:kern w:val="0"/>
                <w:sz w:val="21"/>
                <w:szCs w:val="21"/>
              </w:rPr>
              <w:t>μg/g</w:t>
            </w:r>
          </w:p>
        </w:tc>
        <w:tc>
          <w:tcPr>
            <w:tcW w:w="1119" w:type="dxa"/>
            <w:shd w:val="clear" w:color="auto" w:fill="auto"/>
            <w:noWrap/>
            <w:vAlign w:val="center"/>
            <w:hideMark/>
          </w:tcPr>
          <w:p w14:paraId="5D64210B" w14:textId="77777777" w:rsidR="00BA55A5" w:rsidRPr="002B64C2"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2286</w:t>
            </w:r>
          </w:p>
        </w:tc>
        <w:tc>
          <w:tcPr>
            <w:tcW w:w="758" w:type="dxa"/>
            <w:shd w:val="clear" w:color="auto" w:fill="auto"/>
            <w:noWrap/>
            <w:vAlign w:val="center"/>
            <w:hideMark/>
          </w:tcPr>
          <w:p w14:paraId="655492DD" w14:textId="77777777" w:rsidR="00BA55A5" w:rsidRPr="002B64C2"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5270</w:t>
            </w:r>
          </w:p>
        </w:tc>
      </w:tr>
      <w:tr w:rsidR="00BA55A5" w:rsidRPr="00BA55A5" w14:paraId="7B6BEF81" w14:textId="77777777" w:rsidTr="009957B9">
        <w:trPr>
          <w:trHeight w:val="320"/>
          <w:jc w:val="center"/>
        </w:trPr>
        <w:tc>
          <w:tcPr>
            <w:tcW w:w="2268" w:type="dxa"/>
            <w:shd w:val="clear" w:color="auto" w:fill="auto"/>
            <w:noWrap/>
            <w:vAlign w:val="center"/>
            <w:hideMark/>
          </w:tcPr>
          <w:p w14:paraId="3BDC2AC1"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锰含量</w:t>
            </w:r>
            <w:r w:rsidR="00A85432" w:rsidRPr="0025045D">
              <w:rPr>
                <w:rFonts w:cs="Times New Roman"/>
                <w:color w:val="000000"/>
                <w:kern w:val="0"/>
                <w:sz w:val="21"/>
                <w:szCs w:val="21"/>
              </w:rPr>
              <w:t>μg/g</w:t>
            </w:r>
          </w:p>
        </w:tc>
        <w:tc>
          <w:tcPr>
            <w:tcW w:w="1119" w:type="dxa"/>
            <w:shd w:val="clear" w:color="auto" w:fill="auto"/>
            <w:noWrap/>
            <w:vAlign w:val="center"/>
            <w:hideMark/>
          </w:tcPr>
          <w:p w14:paraId="0860F779" w14:textId="463E4879" w:rsidR="00BA55A5" w:rsidRPr="0025045D"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758" w:type="dxa"/>
            <w:shd w:val="clear" w:color="auto" w:fill="auto"/>
            <w:noWrap/>
            <w:vAlign w:val="center"/>
            <w:hideMark/>
          </w:tcPr>
          <w:p w14:paraId="0B0289C5"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37.89</w:t>
            </w:r>
          </w:p>
        </w:tc>
      </w:tr>
      <w:tr w:rsidR="00BA55A5" w:rsidRPr="00BA55A5" w14:paraId="1FB4CCF7" w14:textId="77777777" w:rsidTr="009957B9">
        <w:trPr>
          <w:trHeight w:val="320"/>
          <w:jc w:val="center"/>
        </w:trPr>
        <w:tc>
          <w:tcPr>
            <w:tcW w:w="2268" w:type="dxa"/>
            <w:shd w:val="clear" w:color="auto" w:fill="auto"/>
            <w:noWrap/>
            <w:vAlign w:val="center"/>
            <w:hideMark/>
          </w:tcPr>
          <w:p w14:paraId="76D016C1"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铜含量</w:t>
            </w:r>
            <w:r w:rsidR="00A85432" w:rsidRPr="0025045D">
              <w:rPr>
                <w:rFonts w:cs="Times New Roman"/>
                <w:color w:val="000000"/>
                <w:kern w:val="0"/>
                <w:sz w:val="21"/>
                <w:szCs w:val="21"/>
              </w:rPr>
              <w:t>μg/g</w:t>
            </w:r>
          </w:p>
        </w:tc>
        <w:tc>
          <w:tcPr>
            <w:tcW w:w="1119" w:type="dxa"/>
            <w:shd w:val="clear" w:color="auto" w:fill="auto"/>
            <w:noWrap/>
            <w:vAlign w:val="center"/>
            <w:hideMark/>
          </w:tcPr>
          <w:p w14:paraId="2805E3B9" w14:textId="5E6F266B" w:rsidR="00BA55A5" w:rsidRPr="0025045D"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758" w:type="dxa"/>
            <w:shd w:val="clear" w:color="auto" w:fill="auto"/>
            <w:noWrap/>
            <w:vAlign w:val="center"/>
            <w:hideMark/>
          </w:tcPr>
          <w:p w14:paraId="04FE028F" w14:textId="77777777" w:rsidR="00BA55A5" w:rsidRPr="0025045D" w:rsidRDefault="00BA55A5" w:rsidP="004C2722">
            <w:pPr>
              <w:autoSpaceDE w:val="0"/>
              <w:autoSpaceDN w:val="0"/>
              <w:adjustRightInd w:val="0"/>
              <w:spacing w:line="240" w:lineRule="auto"/>
              <w:ind w:right="480" w:firstLineChars="0" w:firstLine="0"/>
              <w:jc w:val="center"/>
              <w:rPr>
                <w:rFonts w:cs="Times New Roman"/>
                <w:color w:val="000000"/>
                <w:kern w:val="0"/>
                <w:sz w:val="21"/>
                <w:szCs w:val="21"/>
              </w:rPr>
            </w:pPr>
            <w:r w:rsidRPr="0025045D">
              <w:rPr>
                <w:rFonts w:cs="Times New Roman"/>
                <w:color w:val="000000"/>
                <w:kern w:val="0"/>
                <w:sz w:val="21"/>
                <w:szCs w:val="21"/>
              </w:rPr>
              <w:t>15.06</w:t>
            </w:r>
          </w:p>
        </w:tc>
      </w:tr>
      <w:tr w:rsidR="00BA55A5" w:rsidRPr="00BA55A5" w14:paraId="2421EF8C" w14:textId="77777777" w:rsidTr="009957B9">
        <w:trPr>
          <w:trHeight w:val="310"/>
          <w:jc w:val="center"/>
        </w:trPr>
        <w:tc>
          <w:tcPr>
            <w:tcW w:w="2268" w:type="dxa"/>
            <w:shd w:val="clear" w:color="auto" w:fill="auto"/>
            <w:noWrap/>
            <w:vAlign w:val="center"/>
            <w:hideMark/>
          </w:tcPr>
          <w:p w14:paraId="7627EF3A"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铅含量</w:t>
            </w:r>
            <w:r w:rsidR="00A85432" w:rsidRPr="0025045D">
              <w:rPr>
                <w:rFonts w:cs="Times New Roman"/>
                <w:color w:val="000000"/>
                <w:kern w:val="0"/>
                <w:sz w:val="21"/>
                <w:szCs w:val="21"/>
              </w:rPr>
              <w:t>μg/g</w:t>
            </w:r>
          </w:p>
        </w:tc>
        <w:tc>
          <w:tcPr>
            <w:tcW w:w="1119" w:type="dxa"/>
            <w:shd w:val="clear" w:color="auto" w:fill="auto"/>
            <w:noWrap/>
            <w:vAlign w:val="center"/>
            <w:hideMark/>
          </w:tcPr>
          <w:p w14:paraId="7511798E" w14:textId="6921B641" w:rsidR="00BA55A5" w:rsidRPr="0025045D"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758" w:type="dxa"/>
            <w:shd w:val="clear" w:color="auto" w:fill="auto"/>
            <w:noWrap/>
            <w:vAlign w:val="center"/>
            <w:hideMark/>
          </w:tcPr>
          <w:p w14:paraId="3A713599"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16.6</w:t>
            </w:r>
          </w:p>
        </w:tc>
      </w:tr>
      <w:tr w:rsidR="00BA55A5" w:rsidRPr="00BA55A5" w14:paraId="1C69545E" w14:textId="77777777" w:rsidTr="009957B9">
        <w:trPr>
          <w:trHeight w:val="310"/>
          <w:jc w:val="center"/>
        </w:trPr>
        <w:tc>
          <w:tcPr>
            <w:tcW w:w="2268" w:type="dxa"/>
            <w:shd w:val="clear" w:color="auto" w:fill="auto"/>
            <w:noWrap/>
            <w:vAlign w:val="center"/>
            <w:hideMark/>
          </w:tcPr>
          <w:p w14:paraId="44EF93D8"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钼含量</w:t>
            </w:r>
            <w:r w:rsidR="00A85432" w:rsidRPr="0025045D">
              <w:rPr>
                <w:rFonts w:cs="Times New Roman"/>
                <w:color w:val="000000"/>
                <w:kern w:val="0"/>
                <w:sz w:val="21"/>
                <w:szCs w:val="21"/>
              </w:rPr>
              <w:t>μg/g</w:t>
            </w:r>
          </w:p>
        </w:tc>
        <w:tc>
          <w:tcPr>
            <w:tcW w:w="1119" w:type="dxa"/>
            <w:shd w:val="clear" w:color="auto" w:fill="auto"/>
            <w:noWrap/>
            <w:vAlign w:val="center"/>
            <w:hideMark/>
          </w:tcPr>
          <w:p w14:paraId="360791F9"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0.12</w:t>
            </w:r>
          </w:p>
        </w:tc>
        <w:tc>
          <w:tcPr>
            <w:tcW w:w="758" w:type="dxa"/>
            <w:shd w:val="clear" w:color="auto" w:fill="auto"/>
            <w:noWrap/>
            <w:vAlign w:val="center"/>
            <w:hideMark/>
          </w:tcPr>
          <w:p w14:paraId="5B77C264"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1.74</w:t>
            </w:r>
          </w:p>
        </w:tc>
      </w:tr>
      <w:tr w:rsidR="00BA55A5" w:rsidRPr="00BA55A5" w14:paraId="479F2B78" w14:textId="77777777" w:rsidTr="009957B9">
        <w:trPr>
          <w:trHeight w:val="310"/>
          <w:jc w:val="center"/>
        </w:trPr>
        <w:tc>
          <w:tcPr>
            <w:tcW w:w="2268" w:type="dxa"/>
            <w:shd w:val="clear" w:color="auto" w:fill="auto"/>
            <w:noWrap/>
            <w:vAlign w:val="center"/>
            <w:hideMark/>
          </w:tcPr>
          <w:p w14:paraId="0FD64C0E"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铁含量</w:t>
            </w:r>
            <w:r w:rsidR="00A85432" w:rsidRPr="0025045D">
              <w:rPr>
                <w:rFonts w:cs="Times New Roman"/>
                <w:color w:val="000000"/>
                <w:kern w:val="0"/>
                <w:sz w:val="21"/>
                <w:szCs w:val="21"/>
              </w:rPr>
              <w:t>μg/g</w:t>
            </w:r>
          </w:p>
        </w:tc>
        <w:tc>
          <w:tcPr>
            <w:tcW w:w="1119" w:type="dxa"/>
            <w:shd w:val="clear" w:color="auto" w:fill="auto"/>
            <w:noWrap/>
            <w:vAlign w:val="center"/>
            <w:hideMark/>
          </w:tcPr>
          <w:p w14:paraId="2B306784" w14:textId="4D59BE38" w:rsidR="00BA55A5" w:rsidRPr="0025045D"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758" w:type="dxa"/>
            <w:shd w:val="clear" w:color="auto" w:fill="auto"/>
            <w:noWrap/>
            <w:vAlign w:val="center"/>
            <w:hideMark/>
          </w:tcPr>
          <w:p w14:paraId="7AFFEFCB"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4.89</w:t>
            </w:r>
          </w:p>
        </w:tc>
      </w:tr>
      <w:tr w:rsidR="00BA55A5" w:rsidRPr="00BA55A5" w14:paraId="137C0C5A" w14:textId="77777777" w:rsidTr="009957B9">
        <w:trPr>
          <w:trHeight w:val="310"/>
          <w:jc w:val="center"/>
        </w:trPr>
        <w:tc>
          <w:tcPr>
            <w:tcW w:w="2268" w:type="dxa"/>
            <w:shd w:val="clear" w:color="auto" w:fill="auto"/>
            <w:noWrap/>
            <w:vAlign w:val="center"/>
            <w:hideMark/>
          </w:tcPr>
          <w:p w14:paraId="405363A6"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硼含量</w:t>
            </w:r>
            <w:r w:rsidR="00A85432" w:rsidRPr="0025045D">
              <w:rPr>
                <w:rFonts w:cs="Times New Roman"/>
                <w:color w:val="000000"/>
                <w:kern w:val="0"/>
                <w:sz w:val="21"/>
                <w:szCs w:val="21"/>
              </w:rPr>
              <w:t>μg/g</w:t>
            </w:r>
          </w:p>
        </w:tc>
        <w:tc>
          <w:tcPr>
            <w:tcW w:w="1119" w:type="dxa"/>
            <w:shd w:val="clear" w:color="auto" w:fill="auto"/>
            <w:noWrap/>
            <w:vAlign w:val="center"/>
            <w:hideMark/>
          </w:tcPr>
          <w:p w14:paraId="5A22B4F7"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177.6</w:t>
            </w:r>
          </w:p>
        </w:tc>
        <w:tc>
          <w:tcPr>
            <w:tcW w:w="758" w:type="dxa"/>
            <w:shd w:val="clear" w:color="auto" w:fill="auto"/>
            <w:noWrap/>
            <w:vAlign w:val="center"/>
            <w:hideMark/>
          </w:tcPr>
          <w:p w14:paraId="00854386"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68.73</w:t>
            </w:r>
          </w:p>
        </w:tc>
      </w:tr>
      <w:tr w:rsidR="00BA55A5" w:rsidRPr="00BA55A5" w14:paraId="51B82AF4" w14:textId="77777777" w:rsidTr="009957B9">
        <w:trPr>
          <w:trHeight w:val="310"/>
          <w:jc w:val="center"/>
        </w:trPr>
        <w:tc>
          <w:tcPr>
            <w:tcW w:w="2268" w:type="dxa"/>
            <w:shd w:val="clear" w:color="auto" w:fill="auto"/>
            <w:noWrap/>
            <w:vAlign w:val="center"/>
            <w:hideMark/>
          </w:tcPr>
          <w:p w14:paraId="18F293AB"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硅含量</w:t>
            </w:r>
            <w:r w:rsidR="00A85432" w:rsidRPr="0025045D">
              <w:rPr>
                <w:rFonts w:cs="Times New Roman"/>
                <w:color w:val="000000"/>
                <w:kern w:val="0"/>
                <w:sz w:val="21"/>
                <w:szCs w:val="21"/>
              </w:rPr>
              <w:t>μg/g</w:t>
            </w:r>
          </w:p>
        </w:tc>
        <w:tc>
          <w:tcPr>
            <w:tcW w:w="1119" w:type="dxa"/>
            <w:shd w:val="clear" w:color="auto" w:fill="auto"/>
            <w:noWrap/>
            <w:vAlign w:val="center"/>
            <w:hideMark/>
          </w:tcPr>
          <w:p w14:paraId="2D17C43A" w14:textId="06E345AF" w:rsidR="00BA55A5" w:rsidRPr="0025045D"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758" w:type="dxa"/>
            <w:shd w:val="clear" w:color="auto" w:fill="auto"/>
            <w:noWrap/>
            <w:vAlign w:val="center"/>
            <w:hideMark/>
          </w:tcPr>
          <w:p w14:paraId="03CFB0A4"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10.88</w:t>
            </w:r>
          </w:p>
        </w:tc>
      </w:tr>
      <w:tr w:rsidR="00BA55A5" w:rsidRPr="00BA55A5" w14:paraId="374B39FB" w14:textId="77777777" w:rsidTr="009957B9">
        <w:trPr>
          <w:trHeight w:val="310"/>
          <w:jc w:val="center"/>
        </w:trPr>
        <w:tc>
          <w:tcPr>
            <w:tcW w:w="2268" w:type="dxa"/>
            <w:shd w:val="clear" w:color="auto" w:fill="auto"/>
            <w:noWrap/>
            <w:vAlign w:val="center"/>
            <w:hideMark/>
          </w:tcPr>
          <w:p w14:paraId="2154AAA5"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铬含量</w:t>
            </w:r>
            <w:r w:rsidR="00A85432" w:rsidRPr="0025045D">
              <w:rPr>
                <w:rFonts w:cs="Times New Roman"/>
                <w:color w:val="000000"/>
                <w:kern w:val="0"/>
                <w:sz w:val="21"/>
                <w:szCs w:val="21"/>
              </w:rPr>
              <w:t>μg/g</w:t>
            </w:r>
          </w:p>
        </w:tc>
        <w:tc>
          <w:tcPr>
            <w:tcW w:w="1119" w:type="dxa"/>
            <w:shd w:val="clear" w:color="auto" w:fill="auto"/>
            <w:noWrap/>
            <w:vAlign w:val="center"/>
            <w:hideMark/>
          </w:tcPr>
          <w:p w14:paraId="48234F90" w14:textId="57F50E29" w:rsidR="00BA55A5" w:rsidRPr="0025045D"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758" w:type="dxa"/>
            <w:shd w:val="clear" w:color="auto" w:fill="auto"/>
            <w:noWrap/>
            <w:vAlign w:val="center"/>
            <w:hideMark/>
          </w:tcPr>
          <w:p w14:paraId="0DB01611"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0.34</w:t>
            </w:r>
          </w:p>
        </w:tc>
      </w:tr>
      <w:tr w:rsidR="00BA55A5" w:rsidRPr="00BA55A5" w14:paraId="76269C07" w14:textId="77777777" w:rsidTr="009957B9">
        <w:trPr>
          <w:trHeight w:val="310"/>
          <w:jc w:val="center"/>
        </w:trPr>
        <w:tc>
          <w:tcPr>
            <w:tcW w:w="2268" w:type="dxa"/>
            <w:shd w:val="clear" w:color="auto" w:fill="auto"/>
            <w:noWrap/>
            <w:vAlign w:val="center"/>
            <w:hideMark/>
          </w:tcPr>
          <w:p w14:paraId="5BFC27AD"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铝含量</w:t>
            </w:r>
            <w:r w:rsidR="00A85432" w:rsidRPr="0025045D">
              <w:rPr>
                <w:rFonts w:cs="Times New Roman"/>
                <w:color w:val="000000"/>
                <w:kern w:val="0"/>
                <w:sz w:val="21"/>
                <w:szCs w:val="21"/>
              </w:rPr>
              <w:t>μg/g</w:t>
            </w:r>
          </w:p>
        </w:tc>
        <w:tc>
          <w:tcPr>
            <w:tcW w:w="1119" w:type="dxa"/>
            <w:shd w:val="clear" w:color="auto" w:fill="auto"/>
            <w:noWrap/>
            <w:vAlign w:val="center"/>
            <w:hideMark/>
          </w:tcPr>
          <w:p w14:paraId="738AFB59" w14:textId="6F2D0E96" w:rsidR="00BA55A5" w:rsidRPr="0025045D"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c>
          <w:tcPr>
            <w:tcW w:w="758" w:type="dxa"/>
            <w:shd w:val="clear" w:color="auto" w:fill="auto"/>
            <w:noWrap/>
            <w:vAlign w:val="center"/>
            <w:hideMark/>
          </w:tcPr>
          <w:p w14:paraId="35D98DED" w14:textId="2E958C93" w:rsidR="00BA55A5" w:rsidRPr="0025045D"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Pr>
                <w:rFonts w:cs="Times New Roman" w:hint="eastAsia"/>
                <w:color w:val="000000"/>
                <w:kern w:val="0"/>
                <w:sz w:val="21"/>
                <w:szCs w:val="21"/>
              </w:rPr>
              <w:t>-</w:t>
            </w:r>
          </w:p>
        </w:tc>
      </w:tr>
      <w:tr w:rsidR="00BA55A5" w:rsidRPr="00BA55A5" w14:paraId="11D62183" w14:textId="77777777" w:rsidTr="009957B9">
        <w:trPr>
          <w:trHeight w:val="310"/>
          <w:jc w:val="center"/>
        </w:trPr>
        <w:tc>
          <w:tcPr>
            <w:tcW w:w="2268" w:type="dxa"/>
            <w:shd w:val="clear" w:color="auto" w:fill="auto"/>
            <w:noWrap/>
            <w:vAlign w:val="center"/>
            <w:hideMark/>
          </w:tcPr>
          <w:p w14:paraId="423CBE11"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磷含量</w:t>
            </w:r>
            <w:r w:rsidR="00A85432" w:rsidRPr="0025045D">
              <w:rPr>
                <w:rFonts w:cs="Times New Roman"/>
                <w:color w:val="000000"/>
                <w:kern w:val="0"/>
                <w:sz w:val="21"/>
                <w:szCs w:val="21"/>
              </w:rPr>
              <w:t>μg/g</w:t>
            </w:r>
          </w:p>
        </w:tc>
        <w:tc>
          <w:tcPr>
            <w:tcW w:w="1119" w:type="dxa"/>
            <w:shd w:val="clear" w:color="auto" w:fill="auto"/>
            <w:noWrap/>
            <w:vAlign w:val="center"/>
            <w:hideMark/>
          </w:tcPr>
          <w:p w14:paraId="2F546007"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619.7</w:t>
            </w:r>
          </w:p>
        </w:tc>
        <w:tc>
          <w:tcPr>
            <w:tcW w:w="758" w:type="dxa"/>
            <w:shd w:val="clear" w:color="auto" w:fill="auto"/>
            <w:noWrap/>
            <w:vAlign w:val="center"/>
            <w:hideMark/>
          </w:tcPr>
          <w:p w14:paraId="52F4BBD1" w14:textId="77777777" w:rsidR="00BA55A5" w:rsidRPr="0025045D"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5045D">
              <w:rPr>
                <w:rFonts w:cs="Times New Roman"/>
                <w:color w:val="000000"/>
                <w:kern w:val="0"/>
                <w:sz w:val="21"/>
                <w:szCs w:val="21"/>
              </w:rPr>
              <w:t>575.1</w:t>
            </w:r>
          </w:p>
        </w:tc>
      </w:tr>
      <w:tr w:rsidR="00BA55A5" w:rsidRPr="002B64C2" w14:paraId="43F0BC13" w14:textId="77777777" w:rsidTr="009957B9">
        <w:trPr>
          <w:trHeight w:val="310"/>
          <w:jc w:val="center"/>
        </w:trPr>
        <w:tc>
          <w:tcPr>
            <w:tcW w:w="2268" w:type="dxa"/>
            <w:shd w:val="clear" w:color="auto" w:fill="auto"/>
            <w:noWrap/>
            <w:vAlign w:val="center"/>
            <w:hideMark/>
          </w:tcPr>
          <w:p w14:paraId="5ED0573C" w14:textId="77777777" w:rsidR="00BA55A5" w:rsidRPr="002B64C2"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运动粘度</w:t>
            </w:r>
            <w:r w:rsidRPr="002B64C2">
              <w:rPr>
                <w:rFonts w:cs="Times New Roman"/>
                <w:color w:val="000000"/>
                <w:kern w:val="0"/>
                <w:sz w:val="21"/>
                <w:szCs w:val="21"/>
              </w:rPr>
              <w:t>100℃</w:t>
            </w:r>
            <w:r w:rsidR="008D7958" w:rsidRPr="002B64C2">
              <w:rPr>
                <w:rFonts w:cs="Times New Roman"/>
                <w:color w:val="000000"/>
                <w:kern w:val="0"/>
                <w:sz w:val="21"/>
                <w:szCs w:val="21"/>
              </w:rPr>
              <w:t xml:space="preserve"> mm</w:t>
            </w:r>
            <w:r w:rsidR="008D7958" w:rsidRPr="002B64C2">
              <w:rPr>
                <w:rFonts w:cs="Times New Roman"/>
                <w:color w:val="000000"/>
                <w:kern w:val="0"/>
                <w:sz w:val="21"/>
                <w:szCs w:val="21"/>
                <w:vertAlign w:val="superscript"/>
              </w:rPr>
              <w:t>2</w:t>
            </w:r>
            <w:r w:rsidR="008D7958" w:rsidRPr="002B64C2">
              <w:rPr>
                <w:rFonts w:cs="Times New Roman"/>
                <w:color w:val="000000"/>
                <w:kern w:val="0"/>
                <w:sz w:val="21"/>
                <w:szCs w:val="21"/>
              </w:rPr>
              <w:t>/s</w:t>
            </w:r>
          </w:p>
        </w:tc>
        <w:tc>
          <w:tcPr>
            <w:tcW w:w="1119" w:type="dxa"/>
            <w:shd w:val="clear" w:color="auto" w:fill="auto"/>
            <w:noWrap/>
            <w:vAlign w:val="center"/>
            <w:hideMark/>
          </w:tcPr>
          <w:p w14:paraId="79AF7EEC" w14:textId="77777777" w:rsidR="00BA55A5" w:rsidRPr="002B64C2"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8.273</w:t>
            </w:r>
          </w:p>
        </w:tc>
        <w:tc>
          <w:tcPr>
            <w:tcW w:w="758" w:type="dxa"/>
            <w:shd w:val="clear" w:color="auto" w:fill="auto"/>
            <w:noWrap/>
            <w:vAlign w:val="center"/>
            <w:hideMark/>
          </w:tcPr>
          <w:p w14:paraId="5CA513AD" w14:textId="77777777" w:rsidR="00BA55A5" w:rsidRPr="002B64C2"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10.43</w:t>
            </w:r>
          </w:p>
        </w:tc>
      </w:tr>
      <w:tr w:rsidR="00BA55A5" w:rsidRPr="002B64C2" w14:paraId="7455723B" w14:textId="77777777" w:rsidTr="009957B9">
        <w:trPr>
          <w:trHeight w:val="60"/>
          <w:jc w:val="center"/>
        </w:trPr>
        <w:tc>
          <w:tcPr>
            <w:tcW w:w="2268" w:type="dxa"/>
            <w:shd w:val="clear" w:color="auto" w:fill="auto"/>
            <w:noWrap/>
            <w:vAlign w:val="center"/>
            <w:hideMark/>
          </w:tcPr>
          <w:p w14:paraId="056BF1C8" w14:textId="77777777" w:rsidR="00BA55A5" w:rsidRPr="002B64C2"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hint="eastAsia"/>
                <w:color w:val="000000"/>
                <w:kern w:val="0"/>
                <w:sz w:val="21"/>
                <w:szCs w:val="21"/>
              </w:rPr>
              <w:t>运动粘度</w:t>
            </w:r>
            <w:r w:rsidRPr="002B64C2">
              <w:rPr>
                <w:rFonts w:cs="Times New Roman" w:hint="eastAsia"/>
                <w:color w:val="000000"/>
                <w:kern w:val="0"/>
                <w:sz w:val="21"/>
                <w:szCs w:val="21"/>
              </w:rPr>
              <w:t>40</w:t>
            </w:r>
            <w:r w:rsidRPr="002B64C2">
              <w:rPr>
                <w:rFonts w:cs="Times New Roman" w:hint="eastAsia"/>
                <w:color w:val="000000"/>
                <w:kern w:val="0"/>
                <w:sz w:val="21"/>
                <w:szCs w:val="21"/>
              </w:rPr>
              <w:t>℃</w:t>
            </w:r>
            <w:r w:rsidR="008D7958" w:rsidRPr="002B64C2">
              <w:rPr>
                <w:rFonts w:cs="Times New Roman" w:hint="eastAsia"/>
                <w:color w:val="000000"/>
                <w:kern w:val="0"/>
                <w:sz w:val="21"/>
                <w:szCs w:val="21"/>
              </w:rPr>
              <w:t xml:space="preserve"> </w:t>
            </w:r>
            <w:r w:rsidR="008D7958" w:rsidRPr="002B64C2">
              <w:rPr>
                <w:rFonts w:cs="Times New Roman"/>
                <w:color w:val="000000"/>
                <w:kern w:val="0"/>
                <w:sz w:val="21"/>
                <w:szCs w:val="21"/>
              </w:rPr>
              <w:t>mm</w:t>
            </w:r>
            <w:r w:rsidR="008D7958" w:rsidRPr="002B64C2">
              <w:rPr>
                <w:rFonts w:cs="Times New Roman"/>
                <w:color w:val="000000"/>
                <w:kern w:val="0"/>
                <w:sz w:val="21"/>
                <w:szCs w:val="21"/>
                <w:vertAlign w:val="superscript"/>
              </w:rPr>
              <w:t>2</w:t>
            </w:r>
            <w:r w:rsidR="008D7958" w:rsidRPr="002B64C2">
              <w:rPr>
                <w:rFonts w:cs="Times New Roman"/>
                <w:color w:val="000000"/>
                <w:kern w:val="0"/>
                <w:sz w:val="21"/>
                <w:szCs w:val="21"/>
              </w:rPr>
              <w:t>/s</w:t>
            </w:r>
          </w:p>
        </w:tc>
        <w:tc>
          <w:tcPr>
            <w:tcW w:w="1119" w:type="dxa"/>
            <w:shd w:val="clear" w:color="auto" w:fill="auto"/>
            <w:noWrap/>
            <w:vAlign w:val="center"/>
            <w:hideMark/>
          </w:tcPr>
          <w:p w14:paraId="19274712" w14:textId="77777777" w:rsidR="00BA55A5" w:rsidRPr="002B64C2" w:rsidRDefault="00BA55A5"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color w:val="000000"/>
                <w:kern w:val="0"/>
                <w:sz w:val="21"/>
                <w:szCs w:val="21"/>
              </w:rPr>
              <w:t>43.41</w:t>
            </w:r>
          </w:p>
        </w:tc>
        <w:tc>
          <w:tcPr>
            <w:tcW w:w="758" w:type="dxa"/>
            <w:shd w:val="clear" w:color="auto" w:fill="auto"/>
            <w:noWrap/>
            <w:vAlign w:val="center"/>
            <w:hideMark/>
          </w:tcPr>
          <w:p w14:paraId="12DE46F9" w14:textId="3A3EB573" w:rsidR="00BA55A5" w:rsidRPr="002B64C2" w:rsidRDefault="00362B95" w:rsidP="004C2722">
            <w:pPr>
              <w:autoSpaceDE w:val="0"/>
              <w:autoSpaceDN w:val="0"/>
              <w:adjustRightInd w:val="0"/>
              <w:spacing w:line="240" w:lineRule="auto"/>
              <w:ind w:firstLineChars="0" w:firstLine="0"/>
              <w:jc w:val="center"/>
              <w:rPr>
                <w:rFonts w:cs="Times New Roman"/>
                <w:color w:val="000000"/>
                <w:kern w:val="0"/>
                <w:sz w:val="21"/>
                <w:szCs w:val="21"/>
              </w:rPr>
            </w:pPr>
            <w:r w:rsidRPr="002B64C2">
              <w:rPr>
                <w:rFonts w:cs="Times New Roman" w:hint="eastAsia"/>
                <w:color w:val="000000"/>
                <w:kern w:val="0"/>
                <w:sz w:val="21"/>
                <w:szCs w:val="21"/>
              </w:rPr>
              <w:t>-</w:t>
            </w:r>
          </w:p>
        </w:tc>
      </w:tr>
    </w:tbl>
    <w:p w14:paraId="2A5A4160" w14:textId="4B08A0B5" w:rsidR="006E25EC" w:rsidRPr="006E25EC" w:rsidRDefault="006E25EC" w:rsidP="006E25EC">
      <w:pPr>
        <w:ind w:firstLine="480"/>
      </w:pPr>
      <w:r w:rsidRPr="002E18DB">
        <w:rPr>
          <w:rFonts w:hint="eastAsia"/>
        </w:rPr>
        <w:lastRenderedPageBreak/>
        <w:t>相比</w:t>
      </w:r>
      <w:r>
        <w:rPr>
          <w:rFonts w:hint="eastAsia"/>
        </w:rPr>
        <w:t>新润滑油</w:t>
      </w:r>
      <w:r w:rsidRPr="002E18DB">
        <w:rPr>
          <w:rFonts w:hint="eastAsia"/>
        </w:rPr>
        <w:t>，</w:t>
      </w:r>
      <w:r>
        <w:rPr>
          <w:rFonts w:hint="eastAsia"/>
        </w:rPr>
        <w:t>旧润滑油</w:t>
      </w:r>
      <w:r w:rsidRPr="002E18DB">
        <w:rPr>
          <w:rFonts w:hint="eastAsia"/>
        </w:rPr>
        <w:t>中含有更</w:t>
      </w:r>
      <w:r>
        <w:rPr>
          <w:rFonts w:hint="eastAsia"/>
        </w:rPr>
        <w:t>多</w:t>
      </w:r>
      <w:r w:rsidRPr="002E18DB">
        <w:rPr>
          <w:rFonts w:hint="eastAsia"/>
        </w:rPr>
        <w:t>种金属元素，如铬、硅、铁、铜、铅、锰等。这些元素是发动机内部零部件在磨损过程产生的，除了钙离子含量</w:t>
      </w:r>
      <w:r w:rsidR="00BD3D98">
        <w:rPr>
          <w:rFonts w:hint="eastAsia"/>
        </w:rPr>
        <w:t>相对</w:t>
      </w:r>
      <w:r w:rsidRPr="002E18DB">
        <w:rPr>
          <w:rFonts w:hint="eastAsia"/>
        </w:rPr>
        <w:t>差距较大，其他离子的含量</w:t>
      </w:r>
      <w:r w:rsidR="00BD3D98">
        <w:rPr>
          <w:rFonts w:hint="eastAsia"/>
        </w:rPr>
        <w:t>相对差距均较小</w:t>
      </w:r>
      <w:r w:rsidRPr="002E18DB">
        <w:rPr>
          <w:rFonts w:hint="eastAsia"/>
        </w:rPr>
        <w:t>。此外，</w:t>
      </w:r>
      <w:r>
        <w:rPr>
          <w:rFonts w:hint="eastAsia"/>
        </w:rPr>
        <w:t>新润滑油</w:t>
      </w:r>
      <w:r w:rsidRPr="002E18DB">
        <w:rPr>
          <w:rFonts w:hint="eastAsia"/>
        </w:rPr>
        <w:t>的运动粘度小于</w:t>
      </w:r>
      <w:r>
        <w:rPr>
          <w:rFonts w:hint="eastAsia"/>
        </w:rPr>
        <w:t>旧润滑油</w:t>
      </w:r>
      <w:r w:rsidRPr="002E18DB">
        <w:rPr>
          <w:rFonts w:hint="eastAsia"/>
        </w:rPr>
        <w:t>，这是因为润滑油在使用的早期，在高剪切力的作用下，大分子长碳链断裂形成小分子，致使润滑油粘度下降；随着时间的推移，润滑油氧化后生成小分子不溶物，小分子不溶物聚集在一起形成大分子团，俗称油泥，加上外界污染物的渗入，最终导致其粘度增加，润滑油变粘稠。此外，本试验针对粘度不一致的油品，通过体积法控制混合油单液滴的生成，保证试验中使用的单液滴直径及体积大小一致。</w:t>
      </w:r>
    </w:p>
    <w:p w14:paraId="0D0C2EFB" w14:textId="17621F5F" w:rsidR="00B21F1F" w:rsidRDefault="00B21F1F" w:rsidP="00CB75E5">
      <w:pPr>
        <w:spacing w:beforeLines="50" w:before="163"/>
        <w:ind w:firstLine="480"/>
      </w:pPr>
      <w:r>
        <w:rPr>
          <w:rFonts w:hint="eastAsia"/>
        </w:rPr>
        <w:t>试验发现，同一温度下，新润滑油的滞燃期要明显小于旧润滑油的滞燃期。温度为</w:t>
      </w:r>
      <w:r w:rsidR="00323718">
        <w:t>850</w:t>
      </w:r>
      <w:r w:rsidR="00323718" w:rsidRPr="00B7112F">
        <w:rPr>
          <w:rFonts w:cs="Times New Roman"/>
        </w:rPr>
        <w:t>℃</w:t>
      </w:r>
      <w:r>
        <w:rPr>
          <w:rFonts w:hint="eastAsia"/>
        </w:rPr>
        <w:t>时，二者滞燃期相差</w:t>
      </w:r>
      <w:r w:rsidRPr="00946CAD">
        <w:t>257</w:t>
      </w:r>
      <w:r w:rsidR="00323718">
        <w:t>m</w:t>
      </w:r>
      <w:r>
        <w:rPr>
          <w:rFonts w:hint="eastAsia"/>
        </w:rPr>
        <w:t>s</w:t>
      </w:r>
      <w:r>
        <w:rPr>
          <w:rFonts w:hint="eastAsia"/>
        </w:rPr>
        <w:t>，温度为</w:t>
      </w:r>
      <w:r w:rsidR="00323718">
        <w:t>900</w:t>
      </w:r>
      <w:r w:rsidR="00323718" w:rsidRPr="00B7112F">
        <w:rPr>
          <w:rFonts w:cs="Times New Roman"/>
        </w:rPr>
        <w:t>℃</w:t>
      </w:r>
      <w:r>
        <w:rPr>
          <w:rFonts w:hint="eastAsia"/>
        </w:rPr>
        <w:t>时，二者滞燃期相差</w:t>
      </w:r>
      <w:r w:rsidRPr="00946CAD">
        <w:t>136</w:t>
      </w:r>
      <w:r w:rsidR="00323718">
        <w:t>m</w:t>
      </w:r>
      <w:r>
        <w:rPr>
          <w:rFonts w:hint="eastAsia"/>
        </w:rPr>
        <w:t>s</w:t>
      </w:r>
      <w:r>
        <w:rPr>
          <w:rFonts w:hint="eastAsia"/>
        </w:rPr>
        <w:t>，温度为</w:t>
      </w:r>
      <w:r w:rsidR="00323718">
        <w:t>950</w:t>
      </w:r>
      <w:r w:rsidR="00323718" w:rsidRPr="00B7112F">
        <w:rPr>
          <w:rFonts w:cs="Times New Roman"/>
        </w:rPr>
        <w:t>℃</w:t>
      </w:r>
      <w:r>
        <w:rPr>
          <w:rFonts w:hint="eastAsia"/>
        </w:rPr>
        <w:t>时，二者滞燃期相差</w:t>
      </w:r>
      <w:r w:rsidRPr="00946CAD">
        <w:t>71</w:t>
      </w:r>
      <w:r w:rsidR="00323718">
        <w:t>.</w:t>
      </w:r>
      <w:r w:rsidRPr="00946CAD">
        <w:t>4</w:t>
      </w:r>
      <w:r w:rsidR="00323718">
        <w:t>m</w:t>
      </w:r>
      <w:r>
        <w:rPr>
          <w:rFonts w:hint="eastAsia"/>
        </w:rPr>
        <w:t>s</w:t>
      </w:r>
      <w:r>
        <w:rPr>
          <w:rFonts w:hint="eastAsia"/>
        </w:rPr>
        <w:t>，差距有所减小。</w:t>
      </w:r>
    </w:p>
    <w:p w14:paraId="27731C3E" w14:textId="05C6225F" w:rsidR="00DE65DD" w:rsidRPr="00B21F1F" w:rsidRDefault="00B21F1F" w:rsidP="00A919D7">
      <w:pPr>
        <w:ind w:firstLine="480"/>
      </w:pPr>
      <w:r>
        <w:rPr>
          <w:rFonts w:hint="eastAsia"/>
        </w:rPr>
        <w:t>对比新润滑油与旧润滑油，新润滑油的粘度要小于旧润滑油，因此新润滑油的滞燃期小于旧润滑油很有可能是由于粘度的差异所致。除此以外，旧润滑油的钙离子含量是新润滑油的两倍之多，根据大量文献的结论以及本文试验的结果显示，钙离子有促进早燃的作用</w:t>
      </w:r>
      <w:r w:rsidRPr="00CB75E5">
        <w:rPr>
          <w:rFonts w:hint="eastAsia"/>
        </w:rPr>
        <w:t>。润英联公司</w:t>
      </w:r>
      <w:r w:rsidRPr="00CB75E5">
        <w:rPr>
          <w:rFonts w:hint="eastAsia"/>
        </w:rPr>
        <w:t>Ritchie</w:t>
      </w:r>
      <w:r w:rsidRPr="00CB75E5">
        <w:rPr>
          <w:rFonts w:hint="eastAsia"/>
        </w:rPr>
        <w:t>等人</w:t>
      </w:r>
      <w:r w:rsidRPr="00CB75E5">
        <w:rPr>
          <w:rFonts w:hint="eastAsia"/>
          <w:vertAlign w:val="superscript"/>
        </w:rPr>
        <w:t>[25]</w:t>
      </w:r>
      <w:r w:rsidRPr="00CB75E5">
        <w:rPr>
          <w:rFonts w:hint="eastAsia"/>
        </w:rPr>
        <w:t>的发动机早燃实验也得到了相同的结果，即含钙的清净剂会明显促进早燃的发生。他们通过试验和仿真更进一步阐明，钙元素对早燃发生频率的影响只和钙元素的含量有关，与其所存在的化合物形式无关，且几乎与含量成正比。而</w:t>
      </w:r>
      <w:r>
        <w:rPr>
          <w:rFonts w:hint="eastAsia"/>
        </w:rPr>
        <w:t>在这两组润滑油的试验结果中并没有体现这一规律，由此可见，运动粘度对润滑油滞燃期的影响要大于钙离子的影响。</w:t>
      </w:r>
    </w:p>
    <w:p w14:paraId="060F2DD3" w14:textId="12C3D2A6" w:rsidR="00B21F1F" w:rsidRDefault="006650C5" w:rsidP="00A919D7">
      <w:pPr>
        <w:pStyle w:val="af6"/>
        <w:spacing w:beforeLines="50" w:before="163" w:after="0"/>
      </w:pPr>
      <w:bookmarkStart w:id="118" w:name="_Hlk503383657"/>
      <w:r w:rsidRPr="006650C5">
        <w:t xml:space="preserve"> </w:t>
      </w:r>
      <w:r>
        <w:rPr>
          <w:noProof/>
        </w:rPr>
        <w:drawing>
          <wp:inline distT="0" distB="0" distL="0" distR="0" wp14:anchorId="7597FECD" wp14:editId="3E33C194">
            <wp:extent cx="3240000" cy="2391516"/>
            <wp:effectExtent l="0" t="0" r="0" b="8890"/>
            <wp:docPr id="3182" name="图片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240000" cy="2391516"/>
                    </a:xfrm>
                    <a:prstGeom prst="rect">
                      <a:avLst/>
                    </a:prstGeom>
                    <a:noFill/>
                    <a:ln>
                      <a:noFill/>
                    </a:ln>
                  </pic:spPr>
                </pic:pic>
              </a:graphicData>
            </a:graphic>
          </wp:inline>
        </w:drawing>
      </w:r>
    </w:p>
    <w:p w14:paraId="0F5DAD14" w14:textId="77777777" w:rsidR="002F2557" w:rsidRDefault="00B21F1F" w:rsidP="001C7E81">
      <w:pPr>
        <w:pStyle w:val="af6"/>
      </w:pPr>
      <w:r w:rsidRPr="00DA020D">
        <w:rPr>
          <w:rFonts w:hint="eastAsia"/>
        </w:rPr>
        <w:t>图</w:t>
      </w:r>
      <w:r w:rsidRPr="00DA020D">
        <w:rPr>
          <w:rFonts w:hint="eastAsia"/>
        </w:rPr>
        <w:t>4.</w:t>
      </w:r>
      <w:r>
        <w:t>11</w:t>
      </w:r>
      <w:r w:rsidRPr="00DA020D">
        <w:t xml:space="preserve"> </w:t>
      </w:r>
      <w:r>
        <w:rPr>
          <w:rFonts w:hint="eastAsia"/>
        </w:rPr>
        <w:t>新润滑油与旧润</w:t>
      </w:r>
      <w:r w:rsidR="00440B5D">
        <w:rPr>
          <w:rFonts w:hint="eastAsia"/>
        </w:rPr>
        <w:t>滑油</w:t>
      </w:r>
      <w:r w:rsidR="002F2557" w:rsidRPr="00DA020D">
        <w:rPr>
          <w:rFonts w:hint="eastAsia"/>
        </w:rPr>
        <w:t>滞燃期</w:t>
      </w:r>
      <w:r w:rsidR="00524503">
        <w:rPr>
          <w:rFonts w:hint="eastAsia"/>
        </w:rPr>
        <w:t>对比</w:t>
      </w:r>
    </w:p>
    <w:p w14:paraId="17C59F4D" w14:textId="77777777" w:rsidR="00B21F1F" w:rsidRPr="00700E56" w:rsidRDefault="00B21F1F" w:rsidP="00B21F1F">
      <w:pPr>
        <w:pStyle w:val="af6"/>
        <w:spacing w:before="0" w:after="0" w:line="400" w:lineRule="exact"/>
        <w:ind w:firstLineChars="200" w:firstLine="480"/>
        <w:jc w:val="both"/>
        <w:rPr>
          <w:sz w:val="24"/>
          <w:szCs w:val="22"/>
        </w:rPr>
      </w:pPr>
      <w:r>
        <w:rPr>
          <w:rFonts w:hint="eastAsia"/>
          <w:sz w:val="24"/>
          <w:szCs w:val="22"/>
        </w:rPr>
        <w:lastRenderedPageBreak/>
        <w:t>对比两种润滑油单液滴的燃烧持续期发现，</w:t>
      </w:r>
      <w:r w:rsidRPr="00700E56">
        <w:rPr>
          <w:rFonts w:hint="eastAsia"/>
          <w:sz w:val="24"/>
          <w:szCs w:val="22"/>
        </w:rPr>
        <w:t>随着温度的升高</w:t>
      </w:r>
      <w:r>
        <w:rPr>
          <w:rFonts w:hint="eastAsia"/>
          <w:sz w:val="24"/>
          <w:szCs w:val="22"/>
        </w:rPr>
        <w:t>，旧润滑油的燃烧持续期始终大于新润滑油。由此推测，运动粘度更大的旧润滑油由于其加热蒸发过程更加困难，形成混合气的速度更慢，导致燃烧准备过程较长，最终体现为燃烧持续期较长。此外，旧润滑油中含有不溶物和大分子团，这类物质难以蒸发形成蒸汽，最终聚集在纤维丝附近，随着外围蒸汽与环境介质的混合气燃烧殆尽，此类物质与氧化剂充分接触燃烧，致使整体燃烧持续期延长。</w:t>
      </w:r>
    </w:p>
    <w:bookmarkEnd w:id="118"/>
    <w:p w14:paraId="137D07F2" w14:textId="0E7DD33D" w:rsidR="00B239A0" w:rsidRDefault="006650C5" w:rsidP="00A919D7">
      <w:pPr>
        <w:spacing w:beforeLines="50" w:before="163" w:line="240" w:lineRule="auto"/>
        <w:ind w:firstLineChars="0" w:firstLine="0"/>
        <w:jc w:val="center"/>
      </w:pPr>
      <w:r w:rsidRPr="006650C5">
        <w:t xml:space="preserve"> </w:t>
      </w:r>
      <w:r>
        <w:rPr>
          <w:noProof/>
        </w:rPr>
        <w:drawing>
          <wp:inline distT="0" distB="0" distL="0" distR="0" wp14:anchorId="44C28348" wp14:editId="3C076F71">
            <wp:extent cx="3420000" cy="2581545"/>
            <wp:effectExtent l="0" t="0" r="9525" b="0"/>
            <wp:docPr id="3184" name="图片 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420000" cy="2581545"/>
                    </a:xfrm>
                    <a:prstGeom prst="rect">
                      <a:avLst/>
                    </a:prstGeom>
                    <a:noFill/>
                    <a:ln>
                      <a:noFill/>
                    </a:ln>
                  </pic:spPr>
                </pic:pic>
              </a:graphicData>
            </a:graphic>
          </wp:inline>
        </w:drawing>
      </w:r>
    </w:p>
    <w:p w14:paraId="3EA68084" w14:textId="77777777" w:rsidR="002F2557" w:rsidRDefault="002F2557" w:rsidP="001C7E81">
      <w:pPr>
        <w:pStyle w:val="af6"/>
      </w:pPr>
      <w:r w:rsidRPr="00DA020D">
        <w:rPr>
          <w:rFonts w:hint="eastAsia"/>
        </w:rPr>
        <w:t>图</w:t>
      </w:r>
      <w:r w:rsidRPr="00DA020D">
        <w:rPr>
          <w:rFonts w:hint="eastAsia"/>
        </w:rPr>
        <w:t>4.</w:t>
      </w:r>
      <w:r w:rsidR="00A16F54">
        <w:rPr>
          <w:rFonts w:hint="eastAsia"/>
        </w:rPr>
        <w:t>1</w:t>
      </w:r>
      <w:r w:rsidR="00E76396">
        <w:t>2</w:t>
      </w:r>
      <w:r w:rsidRPr="00DA020D">
        <w:t xml:space="preserve"> </w:t>
      </w:r>
      <w:r w:rsidR="00440B5D">
        <w:rPr>
          <w:rFonts w:hint="eastAsia"/>
        </w:rPr>
        <w:t>新润滑油</w:t>
      </w:r>
      <w:r w:rsidR="00524503">
        <w:rPr>
          <w:rFonts w:hint="eastAsia"/>
        </w:rPr>
        <w:t>与</w:t>
      </w:r>
      <w:r w:rsidR="00440B5D">
        <w:rPr>
          <w:rFonts w:hint="eastAsia"/>
        </w:rPr>
        <w:t>旧润滑油</w:t>
      </w:r>
      <w:r w:rsidRPr="00DA020D">
        <w:rPr>
          <w:rFonts w:hint="eastAsia"/>
        </w:rPr>
        <w:t>燃烧持续期</w:t>
      </w:r>
      <w:r w:rsidR="00524503">
        <w:rPr>
          <w:rFonts w:hint="eastAsia"/>
        </w:rPr>
        <w:t>对比</w:t>
      </w:r>
    </w:p>
    <w:p w14:paraId="149D2B3C" w14:textId="4DDCB9A1" w:rsidR="0045373C" w:rsidRDefault="00582DBE" w:rsidP="00BA147D">
      <w:pPr>
        <w:pStyle w:val="2"/>
        <w:rPr>
          <w:bCs w:val="0"/>
        </w:rPr>
      </w:pPr>
      <w:bookmarkStart w:id="119" w:name="_Toc504393108"/>
      <w:r w:rsidRPr="00BA147D">
        <w:rPr>
          <w:bCs w:val="0"/>
        </w:rPr>
        <w:t>4</w:t>
      </w:r>
      <w:r w:rsidR="005875B4" w:rsidRPr="00BA147D">
        <w:rPr>
          <w:rFonts w:hint="eastAsia"/>
          <w:bCs w:val="0"/>
        </w:rPr>
        <w:t>.</w:t>
      </w:r>
      <w:r w:rsidR="00E76396">
        <w:rPr>
          <w:bCs w:val="0"/>
        </w:rPr>
        <w:t>6</w:t>
      </w:r>
      <w:r w:rsidR="00F30D16">
        <w:rPr>
          <w:bCs w:val="0"/>
        </w:rPr>
        <w:t xml:space="preserve"> </w:t>
      </w:r>
      <w:r w:rsidR="005875B4" w:rsidRPr="00BA147D">
        <w:rPr>
          <w:rFonts w:hint="eastAsia"/>
          <w:bCs w:val="0"/>
        </w:rPr>
        <w:t>汽油</w:t>
      </w:r>
      <w:r w:rsidR="00B639C7" w:rsidRPr="00BA147D">
        <w:rPr>
          <w:rFonts w:hint="eastAsia"/>
          <w:bCs w:val="0"/>
        </w:rPr>
        <w:t>掺混比例</w:t>
      </w:r>
      <w:r w:rsidR="005875B4" w:rsidRPr="00BA147D">
        <w:rPr>
          <w:rFonts w:hint="eastAsia"/>
          <w:bCs w:val="0"/>
        </w:rPr>
        <w:t>的影响</w:t>
      </w:r>
      <w:bookmarkEnd w:id="119"/>
      <w:r w:rsidR="0045373C" w:rsidRPr="00BA147D">
        <w:rPr>
          <w:rFonts w:hint="eastAsia"/>
          <w:bCs w:val="0"/>
        </w:rPr>
        <w:t xml:space="preserve"> </w:t>
      </w:r>
    </w:p>
    <w:p w14:paraId="6C906A1F" w14:textId="77777777" w:rsidR="00730ED6" w:rsidRPr="00730ED6" w:rsidRDefault="00730ED6" w:rsidP="00730ED6">
      <w:pPr>
        <w:ind w:firstLine="480"/>
      </w:pPr>
      <w:r>
        <w:rPr>
          <w:rFonts w:hint="eastAsia"/>
        </w:rPr>
        <w:t>选取</w:t>
      </w:r>
      <w:r>
        <w:rPr>
          <w:rFonts w:hint="eastAsia"/>
        </w:rPr>
        <w:t>Ca</w:t>
      </w:r>
      <w:r>
        <w:t>-1</w:t>
      </w:r>
      <w:r>
        <w:rPr>
          <w:rFonts w:hint="eastAsia"/>
        </w:rPr>
        <w:t>号油作为基准，在其基础上</w:t>
      </w:r>
      <w:r w:rsidR="00691598">
        <w:rPr>
          <w:rFonts w:hint="eastAsia"/>
        </w:rPr>
        <w:t>分别</w:t>
      </w:r>
      <w:r>
        <w:rPr>
          <w:rFonts w:hint="eastAsia"/>
        </w:rPr>
        <w:t>掺入</w:t>
      </w:r>
      <w:r w:rsidR="00D60738">
        <w:rPr>
          <w:rFonts w:hint="eastAsia"/>
        </w:rPr>
        <w:t>93</w:t>
      </w:r>
      <w:r w:rsidR="00D60738">
        <w:rPr>
          <w:rFonts w:hint="eastAsia"/>
        </w:rPr>
        <w:t>号</w:t>
      </w:r>
      <w:r w:rsidR="00691598">
        <w:rPr>
          <w:rFonts w:hint="eastAsia"/>
        </w:rPr>
        <w:t>汽油，汽油的体积占比分别为</w:t>
      </w:r>
      <w:r w:rsidR="00720C62">
        <w:rPr>
          <w:rFonts w:hint="eastAsia"/>
        </w:rPr>
        <w:t>16.7%</w:t>
      </w:r>
      <w:r w:rsidR="00720C62">
        <w:rPr>
          <w:rFonts w:hint="eastAsia"/>
        </w:rPr>
        <w:t>和</w:t>
      </w:r>
      <w:r w:rsidR="00720C62">
        <w:rPr>
          <w:rFonts w:hint="eastAsia"/>
        </w:rPr>
        <w:t>28.6%</w:t>
      </w:r>
      <w:r w:rsidR="00720C62">
        <w:rPr>
          <w:rFonts w:hint="eastAsia"/>
        </w:rPr>
        <w:t>。</w:t>
      </w:r>
    </w:p>
    <w:p w14:paraId="7B44127B" w14:textId="5B6EB5C8" w:rsidR="00BF3EAF" w:rsidRDefault="00720C62" w:rsidP="00BF3EAF">
      <w:pPr>
        <w:ind w:firstLine="480"/>
      </w:pPr>
      <w:r>
        <w:rPr>
          <w:rFonts w:hint="eastAsia"/>
        </w:rPr>
        <w:t>Ca</w:t>
      </w:r>
      <w:r>
        <w:t>-1</w:t>
      </w:r>
      <w:r>
        <w:rPr>
          <w:rFonts w:hint="eastAsia"/>
        </w:rPr>
        <w:t>号润滑油的</w:t>
      </w:r>
      <w:r>
        <w:rPr>
          <w:rFonts w:hint="eastAsia"/>
        </w:rPr>
        <w:t>40</w:t>
      </w:r>
      <w:r>
        <w:rPr>
          <w:rFonts w:hint="eastAsia"/>
        </w:rPr>
        <w:t>℃运动粘度为</w:t>
      </w:r>
      <w:r w:rsidRPr="00720C62">
        <w:t>62.68mm</w:t>
      </w:r>
      <w:r w:rsidRPr="00720C62">
        <w:rPr>
          <w:vertAlign w:val="superscript"/>
        </w:rPr>
        <w:t>2</w:t>
      </w:r>
      <w:r w:rsidRPr="00720C62">
        <w:t>/s</w:t>
      </w:r>
      <w:r>
        <w:rPr>
          <w:rFonts w:hint="eastAsia"/>
        </w:rPr>
        <w:t>，而选用的汽油</w:t>
      </w:r>
      <w:r>
        <w:rPr>
          <w:rFonts w:hint="eastAsia"/>
        </w:rPr>
        <w:t>40</w:t>
      </w:r>
      <w:r>
        <w:rPr>
          <w:rFonts w:hint="eastAsia"/>
        </w:rPr>
        <w:t>℃运动粘度仅为</w:t>
      </w:r>
      <w:r>
        <w:rPr>
          <w:rFonts w:hint="eastAsia"/>
        </w:rPr>
        <w:t>0.615</w:t>
      </w:r>
      <w:r w:rsidRPr="00720C62">
        <w:t xml:space="preserve"> mm</w:t>
      </w:r>
      <w:r w:rsidRPr="00720C62">
        <w:rPr>
          <w:vertAlign w:val="superscript"/>
        </w:rPr>
        <w:t>2</w:t>
      </w:r>
      <w:r w:rsidRPr="00720C62">
        <w:t>/s</w:t>
      </w:r>
      <w:r>
        <w:rPr>
          <w:rFonts w:hint="eastAsia"/>
        </w:rPr>
        <w:t>，</w:t>
      </w:r>
      <w:r w:rsidR="00D94563">
        <w:rPr>
          <w:rFonts w:hint="eastAsia"/>
        </w:rPr>
        <w:t>二者数值相差</w:t>
      </w:r>
      <w:r w:rsidR="00956C49">
        <w:rPr>
          <w:rFonts w:hint="eastAsia"/>
        </w:rPr>
        <w:t>百</w:t>
      </w:r>
      <w:r w:rsidR="00D94563">
        <w:rPr>
          <w:rFonts w:hint="eastAsia"/>
        </w:rPr>
        <w:t>倍以上，</w:t>
      </w:r>
      <w:r>
        <w:rPr>
          <w:rFonts w:hint="eastAsia"/>
        </w:rPr>
        <w:t>因此，随着汽油体积比例的不断增加</w:t>
      </w:r>
      <w:r w:rsidR="00D94563">
        <w:rPr>
          <w:rFonts w:hint="eastAsia"/>
        </w:rPr>
        <w:t>，混合油品的粘度将不断减小</w:t>
      </w:r>
      <w:r w:rsidR="00956C49">
        <w:rPr>
          <w:rFonts w:hint="eastAsia"/>
        </w:rPr>
        <w:t>，</w:t>
      </w:r>
      <w:r w:rsidR="00956C49">
        <w:rPr>
          <w:rFonts w:hint="eastAsia"/>
        </w:rPr>
        <w:t>40</w:t>
      </w:r>
      <w:r w:rsidR="00956C49">
        <w:rPr>
          <w:rFonts w:hint="eastAsia"/>
        </w:rPr>
        <w:t>℃运动粘度分别为</w:t>
      </w:r>
      <w:r w:rsidR="00D60738">
        <w:rPr>
          <w:rFonts w:hint="eastAsia"/>
        </w:rPr>
        <w:t>52.32</w:t>
      </w:r>
      <w:r w:rsidR="00956C49" w:rsidRPr="00956C49">
        <w:t xml:space="preserve"> </w:t>
      </w:r>
      <w:r w:rsidR="00956C49" w:rsidRPr="00720C62">
        <w:t>mm</w:t>
      </w:r>
      <w:r w:rsidR="00956C49" w:rsidRPr="00720C62">
        <w:rPr>
          <w:vertAlign w:val="superscript"/>
        </w:rPr>
        <w:t>2</w:t>
      </w:r>
      <w:r w:rsidR="00956C49" w:rsidRPr="00720C62">
        <w:t>/s</w:t>
      </w:r>
      <w:r w:rsidR="00956C49">
        <w:rPr>
          <w:rFonts w:hint="eastAsia"/>
        </w:rPr>
        <w:t>和</w:t>
      </w:r>
      <w:r w:rsidR="00D60738">
        <w:rPr>
          <w:rFonts w:hint="eastAsia"/>
        </w:rPr>
        <w:t>44.93</w:t>
      </w:r>
      <w:r w:rsidR="00956C49" w:rsidRPr="00956C49">
        <w:t xml:space="preserve"> </w:t>
      </w:r>
      <w:r w:rsidR="00956C49" w:rsidRPr="00720C62">
        <w:t>mm</w:t>
      </w:r>
      <w:r w:rsidR="00956C49" w:rsidRPr="00720C62">
        <w:rPr>
          <w:vertAlign w:val="superscript"/>
        </w:rPr>
        <w:t>2</w:t>
      </w:r>
      <w:r w:rsidR="00956C49" w:rsidRPr="00720C62">
        <w:t>/s</w:t>
      </w:r>
      <w:r w:rsidR="00956C49">
        <w:rPr>
          <w:rFonts w:hint="eastAsia"/>
        </w:rPr>
        <w:t>。</w:t>
      </w:r>
      <w:r w:rsidR="007D4290">
        <w:rPr>
          <w:rFonts w:hint="eastAsia"/>
        </w:rPr>
        <w:t>同样，通过体积法控制</w:t>
      </w:r>
      <w:r w:rsidR="00CC3A17">
        <w:rPr>
          <w:rFonts w:hint="eastAsia"/>
        </w:rPr>
        <w:t>微量注射器来生成单液滴</w:t>
      </w:r>
      <w:r w:rsidR="007D4290">
        <w:rPr>
          <w:rFonts w:hint="eastAsia"/>
        </w:rPr>
        <w:t>，保证三组试验中使用的单液滴直径及体积大小一致。</w:t>
      </w:r>
    </w:p>
    <w:p w14:paraId="46F441D6" w14:textId="5216A89F" w:rsidR="00C25D64" w:rsidRPr="00BF3EAF" w:rsidRDefault="00C25D64" w:rsidP="00C25D64">
      <w:pPr>
        <w:widowControl/>
        <w:ind w:firstLine="480"/>
      </w:pPr>
      <w:r>
        <w:rPr>
          <w:rFonts w:hint="eastAsia"/>
        </w:rPr>
        <w:t>如图</w:t>
      </w:r>
      <w:r>
        <w:rPr>
          <w:rFonts w:hint="eastAsia"/>
        </w:rPr>
        <w:t>4.1</w:t>
      </w:r>
      <w:r>
        <w:t>3</w:t>
      </w:r>
      <w:r>
        <w:rPr>
          <w:rFonts w:hint="eastAsia"/>
        </w:rPr>
        <w:t>所示，随着汽油比例的增加，混合油的滞燃期逐渐增大。这一现象与粘度对润滑油滞燃期的影响结论相悖。理论上随着粘度的减小，油品的挥发性增强，自燃过程中物理准备时间缩短，滞燃期理应缩短。而本试验中的结论恰恰相反。但润滑油</w:t>
      </w:r>
      <w:r w:rsidRPr="00043BB9">
        <w:rPr>
          <w:rFonts w:hint="eastAsia"/>
        </w:rPr>
        <w:t>的十六烷值较</w:t>
      </w:r>
      <w:r>
        <w:rPr>
          <w:rFonts w:hint="eastAsia"/>
        </w:rPr>
        <w:t>汽油</w:t>
      </w:r>
      <w:r w:rsidRPr="00043BB9">
        <w:rPr>
          <w:rFonts w:hint="eastAsia"/>
        </w:rPr>
        <w:t>高，自燃温度远低于汽油</w:t>
      </w:r>
      <w:r>
        <w:rPr>
          <w:rFonts w:hint="eastAsia"/>
        </w:rPr>
        <w:t>，随着汽油的引入，</w:t>
      </w:r>
      <w:r>
        <w:rPr>
          <w:rFonts w:hint="eastAsia"/>
        </w:rPr>
        <w:lastRenderedPageBreak/>
        <w:t>导致其十六烷值降低，自燃温度升高</w:t>
      </w:r>
      <w:r w:rsidRPr="00043BB9">
        <w:rPr>
          <w:rFonts w:hint="eastAsia"/>
        </w:rPr>
        <w:t>。</w:t>
      </w:r>
      <w:r>
        <w:rPr>
          <w:rFonts w:hint="eastAsia"/>
        </w:rPr>
        <w:t>由此可知，十六烷值对滞燃期的影响要大于粘度因素。</w:t>
      </w:r>
    </w:p>
    <w:p w14:paraId="7D85F62F" w14:textId="48CBDA6A" w:rsidR="00A73B14" w:rsidRPr="00DA020D" w:rsidRDefault="006650C5" w:rsidP="00A919D7">
      <w:pPr>
        <w:pStyle w:val="af6"/>
      </w:pPr>
      <w:r>
        <w:rPr>
          <w:noProof/>
        </w:rPr>
        <w:drawing>
          <wp:inline distT="0" distB="0" distL="0" distR="0" wp14:anchorId="5B781CC1" wp14:editId="76D07F3B">
            <wp:extent cx="3600000" cy="2717416"/>
            <wp:effectExtent l="0" t="0" r="635" b="6985"/>
            <wp:docPr id="3185" name="图片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00000" cy="2717416"/>
                    </a:xfrm>
                    <a:prstGeom prst="rect">
                      <a:avLst/>
                    </a:prstGeom>
                    <a:noFill/>
                    <a:ln>
                      <a:noFill/>
                    </a:ln>
                  </pic:spPr>
                </pic:pic>
              </a:graphicData>
            </a:graphic>
          </wp:inline>
        </w:drawing>
      </w:r>
      <w:r w:rsidR="00730ED6">
        <w:br w:type="textWrapping" w:clear="all"/>
      </w:r>
      <w:bookmarkStart w:id="120" w:name="_Hlk503383862"/>
      <w:r w:rsidR="00A73B14" w:rsidRPr="001C7E81">
        <w:rPr>
          <w:rFonts w:hint="eastAsia"/>
        </w:rPr>
        <w:t>图</w:t>
      </w:r>
      <w:r w:rsidR="00A73B14" w:rsidRPr="001C7E81">
        <w:rPr>
          <w:rFonts w:hint="eastAsia"/>
        </w:rPr>
        <w:t>4.</w:t>
      </w:r>
      <w:r w:rsidR="00115FE2" w:rsidRPr="001C7E81">
        <w:rPr>
          <w:rFonts w:hint="eastAsia"/>
        </w:rPr>
        <w:t>1</w:t>
      </w:r>
      <w:r w:rsidR="00E76396" w:rsidRPr="001C7E81">
        <w:t>3</w:t>
      </w:r>
      <w:r w:rsidR="007748C2">
        <w:t xml:space="preserve"> </w:t>
      </w:r>
      <w:r w:rsidR="00A73B14" w:rsidRPr="001C7E81">
        <w:rPr>
          <w:rFonts w:hint="eastAsia"/>
        </w:rPr>
        <w:t>不同汽油掺混比对单液滴</w:t>
      </w:r>
      <w:r w:rsidR="00CE2B3A">
        <w:rPr>
          <w:rFonts w:hint="eastAsia"/>
        </w:rPr>
        <w:t>润滑油</w:t>
      </w:r>
      <w:r w:rsidR="00A73B14" w:rsidRPr="001C7E81">
        <w:rPr>
          <w:rFonts w:hint="eastAsia"/>
        </w:rPr>
        <w:t>滞燃期的影响</w:t>
      </w:r>
      <w:bookmarkEnd w:id="120"/>
    </w:p>
    <w:p w14:paraId="6B3D89FC" w14:textId="77777777" w:rsidR="003077BC" w:rsidRPr="0011423F" w:rsidRDefault="003077BC" w:rsidP="0011423F">
      <w:pPr>
        <w:widowControl/>
        <w:ind w:firstLine="480"/>
      </w:pPr>
      <w:r>
        <w:rPr>
          <w:rFonts w:hint="eastAsia"/>
        </w:rPr>
        <w:t>这一规律也验证了</w:t>
      </w:r>
      <w:r w:rsidR="00B73BA7">
        <w:rPr>
          <w:rFonts w:hint="eastAsia"/>
        </w:rPr>
        <w:t>润滑油导致发动机</w:t>
      </w:r>
      <w:r w:rsidR="00854831">
        <w:rPr>
          <w:rFonts w:hint="eastAsia"/>
        </w:rPr>
        <w:t>早燃</w:t>
      </w:r>
      <w:r w:rsidR="00B73BA7">
        <w:rPr>
          <w:rFonts w:hint="eastAsia"/>
        </w:rPr>
        <w:t>频率增加的假设。在发动机中，喷雾碰壁的燃油与缸壁上的润滑油油膜混合稀释，</w:t>
      </w:r>
      <w:r w:rsidR="00C02FC1">
        <w:rPr>
          <w:rFonts w:hint="eastAsia"/>
        </w:rPr>
        <w:t>稀释的混合油</w:t>
      </w:r>
      <w:r w:rsidR="00B73BA7">
        <w:rPr>
          <w:rFonts w:hint="eastAsia"/>
        </w:rPr>
        <w:t>在活塞环岸</w:t>
      </w:r>
      <w:r w:rsidR="007D4290">
        <w:rPr>
          <w:rFonts w:hint="eastAsia"/>
        </w:rPr>
        <w:t>累积</w:t>
      </w:r>
      <w:r w:rsidR="00C02FC1">
        <w:rPr>
          <w:rFonts w:hint="eastAsia"/>
        </w:rPr>
        <w:t>，最终随着活塞的运动窜入燃烧室，混合油液滴的滞燃期要小于汽油混合气，因此在火花塞点火之前即能发生自燃，引燃混合气发生</w:t>
      </w:r>
      <w:r w:rsidR="00854831">
        <w:rPr>
          <w:rFonts w:hint="eastAsia"/>
        </w:rPr>
        <w:t>早燃</w:t>
      </w:r>
      <w:r w:rsidR="000C7C5B">
        <w:rPr>
          <w:rFonts w:hint="eastAsia"/>
        </w:rPr>
        <w:t>甚至爆震。</w:t>
      </w:r>
    </w:p>
    <w:p w14:paraId="32E3727F" w14:textId="1B396FA8" w:rsidR="0089091D" w:rsidRDefault="006650C5" w:rsidP="00A919D7">
      <w:pPr>
        <w:spacing w:beforeLines="50" w:before="163" w:line="240" w:lineRule="auto"/>
        <w:ind w:firstLineChars="0" w:firstLine="0"/>
        <w:jc w:val="center"/>
      </w:pPr>
      <w:r w:rsidRPr="006650C5">
        <w:t xml:space="preserve"> </w:t>
      </w:r>
      <w:r>
        <w:rPr>
          <w:noProof/>
        </w:rPr>
        <w:drawing>
          <wp:inline distT="0" distB="0" distL="0" distR="0" wp14:anchorId="2AF3DD83" wp14:editId="0FF19254">
            <wp:extent cx="3600000" cy="2657240"/>
            <wp:effectExtent l="0" t="0" r="635" b="0"/>
            <wp:docPr id="3186" name="图片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00000" cy="2657240"/>
                    </a:xfrm>
                    <a:prstGeom prst="rect">
                      <a:avLst/>
                    </a:prstGeom>
                    <a:noFill/>
                    <a:ln>
                      <a:noFill/>
                    </a:ln>
                  </pic:spPr>
                </pic:pic>
              </a:graphicData>
            </a:graphic>
          </wp:inline>
        </w:drawing>
      </w:r>
    </w:p>
    <w:p w14:paraId="5AAC45FB" w14:textId="77777777" w:rsidR="004914C6" w:rsidRPr="00DA020D" w:rsidRDefault="004914C6" w:rsidP="00021B58">
      <w:pPr>
        <w:pStyle w:val="af6"/>
      </w:pPr>
      <w:r w:rsidRPr="00DA020D">
        <w:rPr>
          <w:rFonts w:hint="eastAsia"/>
        </w:rPr>
        <w:t>图</w:t>
      </w:r>
      <w:r w:rsidRPr="00DA020D">
        <w:rPr>
          <w:rFonts w:hint="eastAsia"/>
        </w:rPr>
        <w:t>4.</w:t>
      </w:r>
      <w:r w:rsidR="00115FE2">
        <w:rPr>
          <w:rFonts w:hint="eastAsia"/>
        </w:rPr>
        <w:t>1</w:t>
      </w:r>
      <w:r w:rsidR="00E76396">
        <w:t>4</w:t>
      </w:r>
      <w:r w:rsidR="00115FE2">
        <w:t xml:space="preserve"> </w:t>
      </w:r>
      <w:r w:rsidRPr="00DA020D">
        <w:rPr>
          <w:rFonts w:hint="eastAsia"/>
        </w:rPr>
        <w:t>不同润滑油、汽油掺混比对单液滴燃烧持续期的影响</w:t>
      </w:r>
    </w:p>
    <w:p w14:paraId="1E0591D7" w14:textId="77777777" w:rsidR="004914C6" w:rsidRDefault="003077BC" w:rsidP="003077BC">
      <w:pPr>
        <w:ind w:firstLine="480"/>
      </w:pPr>
      <w:r>
        <w:rPr>
          <w:rFonts w:hint="eastAsia"/>
        </w:rPr>
        <w:t>随着汽油掺混比的增大，燃烧持续期缩短。这是因为</w:t>
      </w:r>
      <w:r w:rsidR="004B7729">
        <w:rPr>
          <w:rFonts w:hint="eastAsia"/>
        </w:rPr>
        <w:t>润滑油中通常含有长链</w:t>
      </w:r>
      <w:r w:rsidR="004B7729">
        <w:rPr>
          <w:rFonts w:hint="eastAsia"/>
        </w:rPr>
        <w:lastRenderedPageBreak/>
        <w:t>芳香烃胶质、沥青质，此类物质在燃烧过程中需要裂解成小分子才能燃烧，因此，宏观上表现出更长的燃烧时间，而且，润滑油沉积物容易碳化产生积碳，不易燃烧至尽。相比润滑油，汽油的组分中碳链更短，在其物理准备充足后能够速燃。</w:t>
      </w:r>
    </w:p>
    <w:p w14:paraId="56B8AEE9" w14:textId="77777777" w:rsidR="004B7729" w:rsidRDefault="004B7729" w:rsidP="003077BC">
      <w:pPr>
        <w:ind w:firstLine="480"/>
        <w:rPr>
          <w:highlight w:val="yellow"/>
        </w:rPr>
      </w:pPr>
      <w:r>
        <w:rPr>
          <w:rFonts w:hint="eastAsia"/>
        </w:rPr>
        <w:t>随着汽油比例的不断增加，混合油的物理化学性质越来越偏离润滑油而更加类似于汽油。因此，随着汽油比例的增加，混合油品的燃烧持续期缩短。</w:t>
      </w:r>
    </w:p>
    <w:p w14:paraId="061AF744" w14:textId="77777777" w:rsidR="003B4C46" w:rsidRDefault="003B4C46" w:rsidP="003B4C46">
      <w:pPr>
        <w:pStyle w:val="2"/>
      </w:pPr>
      <w:bookmarkStart w:id="121" w:name="_Toc504393109"/>
      <w:r>
        <w:rPr>
          <w:rFonts w:hint="eastAsia"/>
        </w:rPr>
        <w:t>4.7</w:t>
      </w:r>
      <w:r>
        <w:t xml:space="preserve"> </w:t>
      </w:r>
      <w:r>
        <w:rPr>
          <w:rFonts w:hint="eastAsia"/>
        </w:rPr>
        <w:t>本章小结</w:t>
      </w:r>
      <w:bookmarkEnd w:id="121"/>
    </w:p>
    <w:p w14:paraId="538C9E47" w14:textId="77777777" w:rsidR="00BB483B" w:rsidRDefault="003B4C46" w:rsidP="00BB483B">
      <w:pPr>
        <w:ind w:firstLine="480"/>
      </w:pPr>
      <w:r>
        <w:rPr>
          <w:rFonts w:hint="eastAsia"/>
        </w:rPr>
        <w:t>本章介绍了润滑油</w:t>
      </w:r>
      <w:r w:rsidR="00676527">
        <w:rPr>
          <w:rFonts w:hint="eastAsia"/>
        </w:rPr>
        <w:t>的</w:t>
      </w:r>
      <w:r>
        <w:rPr>
          <w:rFonts w:hint="eastAsia"/>
        </w:rPr>
        <w:t>组成成分及理化特性，主要利用单液滴燃烧装置研究了</w:t>
      </w:r>
      <w:r w:rsidR="00421D2E">
        <w:rPr>
          <w:rFonts w:hint="eastAsia"/>
        </w:rPr>
        <w:t>不同粘度</w:t>
      </w:r>
      <w:r w:rsidR="00E76396">
        <w:rPr>
          <w:rFonts w:hint="eastAsia"/>
        </w:rPr>
        <w:t>润滑油、</w:t>
      </w:r>
      <w:r>
        <w:rPr>
          <w:rFonts w:hint="eastAsia"/>
        </w:rPr>
        <w:t>不同金属离子</w:t>
      </w:r>
      <w:r w:rsidR="00E76396">
        <w:rPr>
          <w:rFonts w:hint="eastAsia"/>
        </w:rPr>
        <w:t>含量润滑油，不同汽油掺混比例润滑油，</w:t>
      </w:r>
      <w:r w:rsidR="00440B5D">
        <w:rPr>
          <w:rFonts w:hint="eastAsia"/>
        </w:rPr>
        <w:t>新润滑油</w:t>
      </w:r>
      <w:r w:rsidR="00E76396">
        <w:rPr>
          <w:rFonts w:hint="eastAsia"/>
        </w:rPr>
        <w:t>与</w:t>
      </w:r>
      <w:r w:rsidR="00440B5D">
        <w:rPr>
          <w:rFonts w:hint="eastAsia"/>
        </w:rPr>
        <w:t>旧润滑油</w:t>
      </w:r>
      <w:r w:rsidR="00E76396">
        <w:rPr>
          <w:rFonts w:hint="eastAsia"/>
        </w:rPr>
        <w:t>等油品的单液滴燃烧特性</w:t>
      </w:r>
      <w:r w:rsidR="001D72D9">
        <w:rPr>
          <w:rFonts w:hint="eastAsia"/>
        </w:rPr>
        <w:t>。主要得出以下结论</w:t>
      </w:r>
      <w:r w:rsidR="00BB483B">
        <w:rPr>
          <w:rFonts w:hint="eastAsia"/>
        </w:rPr>
        <w:t>：</w:t>
      </w:r>
    </w:p>
    <w:p w14:paraId="54A0FAEF" w14:textId="77777777" w:rsidR="00BB483B" w:rsidRDefault="00BB483B" w:rsidP="00BB483B">
      <w:pPr>
        <w:ind w:firstLine="480"/>
      </w:pPr>
      <w:bookmarkStart w:id="122" w:name="_Hlk503383244"/>
      <w:r>
        <w:rPr>
          <w:rFonts w:hint="eastAsia"/>
        </w:rPr>
        <w:t>（</w:t>
      </w:r>
      <w:r>
        <w:rPr>
          <w:rFonts w:hint="eastAsia"/>
        </w:rPr>
        <w:t>1</w:t>
      </w:r>
      <w:r>
        <w:rPr>
          <w:rFonts w:hint="eastAsia"/>
        </w:rPr>
        <w:t>）</w:t>
      </w:r>
      <w:r w:rsidR="005C0049">
        <w:rPr>
          <w:rFonts w:hint="eastAsia"/>
        </w:rPr>
        <w:t>温度对润滑油单液滴燃烧特性的影响十分显著。</w:t>
      </w:r>
      <w:r w:rsidR="004200F4">
        <w:rPr>
          <w:rFonts w:hint="eastAsia"/>
        </w:rPr>
        <w:t>针对</w:t>
      </w:r>
      <w:r w:rsidR="005C0049">
        <w:rPr>
          <w:rFonts w:hint="eastAsia"/>
        </w:rPr>
        <w:t>润滑油单液滴滞燃期，</w:t>
      </w:r>
      <w:r w:rsidR="00676527">
        <w:rPr>
          <w:rFonts w:hint="eastAsia"/>
        </w:rPr>
        <w:t>在</w:t>
      </w:r>
      <w:r w:rsidR="00F81B00">
        <w:t>850</w:t>
      </w:r>
      <w:r w:rsidR="00F81B00" w:rsidRPr="00B7112F">
        <w:rPr>
          <w:rFonts w:cs="Times New Roman"/>
        </w:rPr>
        <w:t>℃</w:t>
      </w:r>
      <w:r w:rsidR="00F81B00">
        <w:rPr>
          <w:rFonts w:cs="Times New Roman" w:hint="eastAsia"/>
        </w:rPr>
        <w:t>至</w:t>
      </w:r>
      <w:r w:rsidR="00F81B00">
        <w:rPr>
          <w:rFonts w:cs="Times New Roman" w:hint="eastAsia"/>
        </w:rPr>
        <w:t>950</w:t>
      </w:r>
      <w:r w:rsidR="00F81B00" w:rsidRPr="00B7112F">
        <w:rPr>
          <w:rFonts w:cs="Times New Roman"/>
        </w:rPr>
        <w:t>℃</w:t>
      </w:r>
      <w:r w:rsidR="00676527">
        <w:rPr>
          <w:rFonts w:hint="eastAsia"/>
        </w:rPr>
        <w:t>的范围内，随着温度的升高，各润滑油的滞燃期均呈现下降趋势，</w:t>
      </w:r>
      <w:r w:rsidR="00C06641">
        <w:rPr>
          <w:rFonts w:hint="eastAsia"/>
        </w:rPr>
        <w:t>且温度对润滑油单液滴滞燃期的影响程度可分为两阶段：温度在</w:t>
      </w:r>
      <w:r w:rsidR="00F81B00">
        <w:t>850</w:t>
      </w:r>
      <w:r w:rsidR="00F81B00" w:rsidRPr="00B7112F">
        <w:rPr>
          <w:rFonts w:cs="Times New Roman"/>
        </w:rPr>
        <w:t>℃</w:t>
      </w:r>
      <w:r w:rsidR="00F81B00">
        <w:rPr>
          <w:rFonts w:cs="Times New Roman" w:hint="eastAsia"/>
        </w:rPr>
        <w:t>至</w:t>
      </w:r>
      <w:r w:rsidR="00F81B00">
        <w:rPr>
          <w:rFonts w:cs="Times New Roman" w:hint="eastAsia"/>
        </w:rPr>
        <w:t>900</w:t>
      </w:r>
      <w:r w:rsidR="00F81B00" w:rsidRPr="00F81B00">
        <w:rPr>
          <w:rFonts w:cs="Times New Roman"/>
        </w:rPr>
        <w:t>℃</w:t>
      </w:r>
      <w:r w:rsidR="00676527">
        <w:rPr>
          <w:rFonts w:hint="eastAsia"/>
        </w:rPr>
        <w:t>范围内，随着温度的升高，润滑油单液滴的滞燃期下降速度较为明显</w:t>
      </w:r>
      <w:r>
        <w:rPr>
          <w:rFonts w:hint="eastAsia"/>
        </w:rPr>
        <w:t>。</w:t>
      </w:r>
      <w:r w:rsidR="00676527">
        <w:rPr>
          <w:rFonts w:hint="eastAsia"/>
        </w:rPr>
        <w:t>温度在</w:t>
      </w:r>
      <w:r w:rsidR="00F81B00">
        <w:rPr>
          <w:rFonts w:cs="Times New Roman" w:hint="eastAsia"/>
        </w:rPr>
        <w:t>900</w:t>
      </w:r>
      <w:r w:rsidR="00F81B00" w:rsidRPr="00F81B00">
        <w:rPr>
          <w:rFonts w:cs="Times New Roman"/>
        </w:rPr>
        <w:t>℃</w:t>
      </w:r>
      <w:r w:rsidR="00676527">
        <w:rPr>
          <w:rFonts w:hint="eastAsia"/>
        </w:rPr>
        <w:t>至</w:t>
      </w:r>
      <w:r w:rsidR="00F81B00">
        <w:rPr>
          <w:rFonts w:cs="Times New Roman" w:hint="eastAsia"/>
        </w:rPr>
        <w:t>950</w:t>
      </w:r>
      <w:r w:rsidR="00F81B00" w:rsidRPr="00B7112F">
        <w:rPr>
          <w:rFonts w:cs="Times New Roman"/>
        </w:rPr>
        <w:t>℃</w:t>
      </w:r>
      <w:r w:rsidR="00676527">
        <w:rPr>
          <w:rFonts w:hint="eastAsia"/>
        </w:rPr>
        <w:t>范围内，</w:t>
      </w:r>
      <w:r w:rsidR="00C06641">
        <w:rPr>
          <w:rFonts w:hint="eastAsia"/>
        </w:rPr>
        <w:t>随着温度的升高，</w:t>
      </w:r>
      <w:r w:rsidR="00676527">
        <w:rPr>
          <w:rFonts w:hint="eastAsia"/>
        </w:rPr>
        <w:t>润滑油单液滴的滞燃期下降速度有所减缓。</w:t>
      </w:r>
      <w:bookmarkStart w:id="123" w:name="_Hlk503383471"/>
      <w:r w:rsidR="005C0049">
        <w:rPr>
          <w:rFonts w:hint="eastAsia"/>
        </w:rPr>
        <w:t>针对单液滴润滑油的燃烧持续期，其总体规律均为随着温度的升高，燃烧持续期延长。温度对润滑油单液滴燃烧持续期的影响程度也可分为两阶段。</w:t>
      </w:r>
      <w:bookmarkStart w:id="124" w:name="_Hlk503383486"/>
      <w:bookmarkEnd w:id="123"/>
      <w:r w:rsidR="005C0049">
        <w:rPr>
          <w:rFonts w:hint="eastAsia"/>
        </w:rPr>
        <w:t>温度在</w:t>
      </w:r>
      <w:r w:rsidR="00F81B00">
        <w:t>850</w:t>
      </w:r>
      <w:r w:rsidR="00F81B00" w:rsidRPr="00B7112F">
        <w:rPr>
          <w:rFonts w:cs="Times New Roman"/>
        </w:rPr>
        <w:t>℃</w:t>
      </w:r>
      <w:r w:rsidR="00F81B00">
        <w:rPr>
          <w:rFonts w:cs="Times New Roman" w:hint="eastAsia"/>
        </w:rPr>
        <w:t>至</w:t>
      </w:r>
      <w:r w:rsidR="00F81B00">
        <w:rPr>
          <w:rFonts w:cs="Times New Roman" w:hint="eastAsia"/>
        </w:rPr>
        <w:t>900</w:t>
      </w:r>
      <w:r w:rsidR="00F81B00" w:rsidRPr="00F81B00">
        <w:rPr>
          <w:rFonts w:cs="Times New Roman"/>
        </w:rPr>
        <w:t>℃</w:t>
      </w:r>
      <w:r w:rsidR="005C0049">
        <w:rPr>
          <w:rFonts w:hint="eastAsia"/>
        </w:rPr>
        <w:t>范围内，除了</w:t>
      </w:r>
      <w:r w:rsidR="005C0049">
        <w:rPr>
          <w:rFonts w:hint="eastAsia"/>
        </w:rPr>
        <w:t>Z</w:t>
      </w:r>
      <w:r w:rsidR="005C0049">
        <w:t>DDP-3</w:t>
      </w:r>
      <w:r w:rsidR="005C0049">
        <w:rPr>
          <w:rFonts w:hint="eastAsia"/>
        </w:rPr>
        <w:t>号油，其他润滑油的持续燃烧期均呈现快速上升的趋势。温度在</w:t>
      </w:r>
      <w:r w:rsidR="00F81B00">
        <w:rPr>
          <w:rFonts w:cs="Times New Roman" w:hint="eastAsia"/>
        </w:rPr>
        <w:t>900</w:t>
      </w:r>
      <w:r w:rsidR="00F81B00" w:rsidRPr="00F81B00">
        <w:rPr>
          <w:rFonts w:cs="Times New Roman"/>
        </w:rPr>
        <w:t>℃</w:t>
      </w:r>
      <w:r w:rsidR="00F81B00">
        <w:rPr>
          <w:rFonts w:hint="eastAsia"/>
        </w:rPr>
        <w:t>至</w:t>
      </w:r>
      <w:r w:rsidR="00F81B00">
        <w:rPr>
          <w:rFonts w:cs="Times New Roman" w:hint="eastAsia"/>
        </w:rPr>
        <w:t>950</w:t>
      </w:r>
      <w:r w:rsidR="00F81B00" w:rsidRPr="00B7112F">
        <w:rPr>
          <w:rFonts w:cs="Times New Roman"/>
        </w:rPr>
        <w:t>℃</w:t>
      </w:r>
      <w:r w:rsidR="005C0049">
        <w:rPr>
          <w:rFonts w:hint="eastAsia"/>
        </w:rPr>
        <w:t>范围内，所有润滑油的燃烧持续期增加速度减缓</w:t>
      </w:r>
      <w:r w:rsidR="00664BB6">
        <w:rPr>
          <w:rFonts w:hint="eastAsia"/>
        </w:rPr>
        <w:t>。</w:t>
      </w:r>
      <w:bookmarkEnd w:id="124"/>
    </w:p>
    <w:p w14:paraId="3EC7874E" w14:textId="77777777" w:rsidR="00BB483B" w:rsidRPr="00BB483B" w:rsidRDefault="00BB483B" w:rsidP="00BB483B">
      <w:pPr>
        <w:ind w:firstLine="480"/>
      </w:pPr>
      <w:r>
        <w:rPr>
          <w:rFonts w:hint="eastAsia"/>
        </w:rPr>
        <w:t>（</w:t>
      </w:r>
      <w:r>
        <w:rPr>
          <w:rFonts w:hint="eastAsia"/>
        </w:rPr>
        <w:t>2</w:t>
      </w:r>
      <w:r>
        <w:rPr>
          <w:rFonts w:hint="eastAsia"/>
        </w:rPr>
        <w:t>）粘度对润滑油单液滴着火特性有一定的影响。</w:t>
      </w:r>
      <w:r w:rsidR="00C67EDE">
        <w:rPr>
          <w:rFonts w:hint="eastAsia"/>
        </w:rPr>
        <w:t>S</w:t>
      </w:r>
      <w:r w:rsidR="00C67EDE">
        <w:t>L</w:t>
      </w:r>
      <w:r w:rsidR="00C67EDE">
        <w:rPr>
          <w:rFonts w:hint="eastAsia"/>
        </w:rPr>
        <w:t>与</w:t>
      </w:r>
      <w:r w:rsidR="00C67EDE">
        <w:rPr>
          <w:rFonts w:hint="eastAsia"/>
        </w:rPr>
        <w:t>S</w:t>
      </w:r>
      <w:r w:rsidR="00C67EDE">
        <w:t>N</w:t>
      </w:r>
      <w:r w:rsidR="00C67EDE">
        <w:rPr>
          <w:rFonts w:hint="eastAsia"/>
        </w:rPr>
        <w:t>是两种粘度不一样的润滑油，</w:t>
      </w:r>
      <w:r w:rsidR="00CC7C0E">
        <w:rPr>
          <w:rFonts w:hint="eastAsia"/>
        </w:rPr>
        <w:t>S</w:t>
      </w:r>
      <w:r w:rsidR="00CC7C0E">
        <w:t>L</w:t>
      </w:r>
      <w:r w:rsidR="00CC7C0E">
        <w:rPr>
          <w:rFonts w:hint="eastAsia"/>
        </w:rPr>
        <w:t>粘度大于</w:t>
      </w:r>
      <w:r w:rsidR="00CC7C0E">
        <w:rPr>
          <w:rFonts w:hint="eastAsia"/>
        </w:rPr>
        <w:t>S</w:t>
      </w:r>
      <w:r w:rsidR="00CC7C0E">
        <w:t>N</w:t>
      </w:r>
      <w:r w:rsidR="00CC7C0E">
        <w:rPr>
          <w:rFonts w:hint="eastAsia"/>
        </w:rPr>
        <w:t>。</w:t>
      </w:r>
      <w:r w:rsidR="00C67EDE">
        <w:rPr>
          <w:rFonts w:hint="eastAsia"/>
        </w:rPr>
        <w:t>由试验结果可知，</w:t>
      </w:r>
      <w:r>
        <w:rPr>
          <w:rFonts w:hint="eastAsia"/>
        </w:rPr>
        <w:t>随着粘度的增加，滞燃期延长，燃烧持续期也随之增长。这是由于</w:t>
      </w:r>
      <w:r w:rsidR="00D34CFE">
        <w:rPr>
          <w:rFonts w:hint="eastAsia"/>
        </w:rPr>
        <w:t>粘度</w:t>
      </w:r>
      <w:r>
        <w:rPr>
          <w:rFonts w:hint="eastAsia"/>
        </w:rPr>
        <w:t>增大导致润滑油单液滴蒸发过程变得困难，物理准备时间增长。</w:t>
      </w:r>
    </w:p>
    <w:p w14:paraId="079E8512" w14:textId="0E53DD16" w:rsidR="00BB483B" w:rsidRDefault="00BB483B" w:rsidP="00BB483B">
      <w:pPr>
        <w:ind w:firstLine="480"/>
      </w:pPr>
      <w:r>
        <w:rPr>
          <w:rFonts w:hint="eastAsia"/>
        </w:rPr>
        <w:t>（</w:t>
      </w:r>
      <w:r w:rsidR="00E42177">
        <w:rPr>
          <w:rFonts w:hint="eastAsia"/>
        </w:rPr>
        <w:t>3</w:t>
      </w:r>
      <w:r>
        <w:rPr>
          <w:rFonts w:hint="eastAsia"/>
        </w:rPr>
        <w:t>）针对金属离子对润滑油</w:t>
      </w:r>
      <w:r w:rsidR="00566417">
        <w:rPr>
          <w:rFonts w:hint="eastAsia"/>
        </w:rPr>
        <w:t>自燃</w:t>
      </w:r>
      <w:r>
        <w:rPr>
          <w:rFonts w:hint="eastAsia"/>
        </w:rPr>
        <w:t>特性的影响研究发现，钙离子能够促进润滑油单液滴的自燃，缩短其滞燃期。镁离子对润滑油单液滴的滞燃期及燃烧持续期没有明显的影响。</w:t>
      </w:r>
      <w:r>
        <w:rPr>
          <w:rFonts w:hint="eastAsia"/>
        </w:rPr>
        <w:t>Z</w:t>
      </w:r>
      <w:r>
        <w:t>DDP</w:t>
      </w:r>
      <w:r>
        <w:rPr>
          <w:rFonts w:hint="eastAsia"/>
        </w:rPr>
        <w:t>对润滑油滞燃期和燃烧持续期均有延长作用，也即</w:t>
      </w:r>
      <w:r>
        <w:rPr>
          <w:rFonts w:hint="eastAsia"/>
        </w:rPr>
        <w:t>Z</w:t>
      </w:r>
      <w:r>
        <w:t>DDP</w:t>
      </w:r>
      <w:r>
        <w:rPr>
          <w:rFonts w:hint="eastAsia"/>
        </w:rPr>
        <w:t>有抑制燃烧的作用。</w:t>
      </w:r>
    </w:p>
    <w:p w14:paraId="6763ACD3" w14:textId="77777777" w:rsidR="00BB483B" w:rsidRDefault="00BB483B" w:rsidP="00BB483B">
      <w:pPr>
        <w:ind w:firstLine="480"/>
      </w:pPr>
      <w:r>
        <w:rPr>
          <w:rFonts w:hint="eastAsia"/>
        </w:rPr>
        <w:t>（</w:t>
      </w:r>
      <w:r w:rsidR="00E42177">
        <w:rPr>
          <w:rFonts w:hint="eastAsia"/>
        </w:rPr>
        <w:t>4</w:t>
      </w:r>
      <w:r>
        <w:rPr>
          <w:rFonts w:hint="eastAsia"/>
        </w:rPr>
        <w:t>）</w:t>
      </w:r>
      <w:r w:rsidR="00440B5D">
        <w:rPr>
          <w:rFonts w:hint="eastAsia"/>
        </w:rPr>
        <w:t>旧润滑油</w:t>
      </w:r>
      <w:r>
        <w:rPr>
          <w:rFonts w:hint="eastAsia"/>
        </w:rPr>
        <w:t>相比</w:t>
      </w:r>
      <w:r w:rsidR="00440B5D">
        <w:rPr>
          <w:rFonts w:hint="eastAsia"/>
        </w:rPr>
        <w:t>新润滑油</w:t>
      </w:r>
      <w:r>
        <w:rPr>
          <w:rFonts w:hint="eastAsia"/>
        </w:rPr>
        <w:t>具有更长的滞燃期。这是由于</w:t>
      </w:r>
      <w:r w:rsidR="00440B5D">
        <w:rPr>
          <w:rFonts w:hint="eastAsia"/>
        </w:rPr>
        <w:t>旧润滑油</w:t>
      </w:r>
      <w:r>
        <w:rPr>
          <w:rFonts w:hint="eastAsia"/>
        </w:rPr>
        <w:t>的粘度较高，致使润滑油在加热蒸发过程中需要更长的物理准备时间。</w:t>
      </w:r>
      <w:r w:rsidR="00440B5D">
        <w:rPr>
          <w:rFonts w:hint="eastAsia"/>
        </w:rPr>
        <w:t>旧润滑油</w:t>
      </w:r>
      <w:r>
        <w:rPr>
          <w:rFonts w:hint="eastAsia"/>
        </w:rPr>
        <w:t>相比</w:t>
      </w:r>
      <w:r w:rsidR="00440B5D">
        <w:rPr>
          <w:rFonts w:hint="eastAsia"/>
        </w:rPr>
        <w:t>新润滑油</w:t>
      </w:r>
      <w:r>
        <w:rPr>
          <w:rFonts w:hint="eastAsia"/>
        </w:rPr>
        <w:t>同样拥有更长的燃烧持续期，这是由于</w:t>
      </w:r>
      <w:r w:rsidR="00440B5D">
        <w:rPr>
          <w:rFonts w:hint="eastAsia"/>
        </w:rPr>
        <w:t>旧润滑油</w:t>
      </w:r>
      <w:r>
        <w:rPr>
          <w:rFonts w:hint="eastAsia"/>
        </w:rPr>
        <w:t>中含有不溶物和分子团</w:t>
      </w:r>
      <w:r>
        <w:rPr>
          <w:rFonts w:hint="eastAsia"/>
        </w:rPr>
        <w:lastRenderedPageBreak/>
        <w:t>（油泥），此类物质不易挥发，在其他润滑油组分蒸发后，以固态的形式与氧化剂充分接触燃烧。</w:t>
      </w:r>
    </w:p>
    <w:p w14:paraId="75E9F7B6" w14:textId="77777777" w:rsidR="00960092" w:rsidRDefault="00012934" w:rsidP="00BB483B">
      <w:pPr>
        <w:ind w:firstLine="480"/>
        <w:sectPr w:rsidR="00960092" w:rsidSect="003E735F">
          <w:headerReference w:type="default" r:id="rId187"/>
          <w:endnotePr>
            <w:numFmt w:val="decimal"/>
          </w:endnotePr>
          <w:pgSz w:w="11906" w:h="16838"/>
          <w:pgMar w:top="1440" w:right="1800" w:bottom="1440" w:left="1800" w:header="1134" w:footer="1134" w:gutter="0"/>
          <w:cols w:space="425"/>
          <w:docGrid w:type="lines" w:linePitch="326"/>
        </w:sectPr>
      </w:pPr>
      <w:r>
        <w:rPr>
          <w:rFonts w:hint="eastAsia"/>
        </w:rPr>
        <w:t>（</w:t>
      </w:r>
      <w:r>
        <w:rPr>
          <w:rFonts w:hint="eastAsia"/>
        </w:rPr>
        <w:t>5</w:t>
      </w:r>
      <w:r>
        <w:rPr>
          <w:rFonts w:hint="eastAsia"/>
        </w:rPr>
        <w:t>）</w:t>
      </w:r>
      <w:r w:rsidR="00BB483B">
        <w:rPr>
          <w:rFonts w:hint="eastAsia"/>
        </w:rPr>
        <w:t>掺混了汽油的润滑油单液滴拥有更长的滞燃期。这是由于润滑油的十六烷值更高，自燃温度远低于汽油。掺混了汽油之后，自燃变得相对困难。虽然润滑油掺混汽油后其运动粘度有所下降，但是粘度对滞燃期的影响远小于</w:t>
      </w:r>
      <w:r>
        <w:rPr>
          <w:rFonts w:hint="eastAsia"/>
        </w:rPr>
        <w:t>由于汽油的加入导致</w:t>
      </w:r>
      <w:r w:rsidR="00BB483B">
        <w:rPr>
          <w:rFonts w:hint="eastAsia"/>
        </w:rPr>
        <w:t>十六烷值</w:t>
      </w:r>
      <w:r>
        <w:rPr>
          <w:rFonts w:hint="eastAsia"/>
        </w:rPr>
        <w:t>降低</w:t>
      </w:r>
      <w:r w:rsidR="00BB483B">
        <w:rPr>
          <w:rFonts w:hint="eastAsia"/>
        </w:rPr>
        <w:t>的影响。</w:t>
      </w:r>
      <w:r w:rsidR="00CC7C0E">
        <w:rPr>
          <w:rFonts w:hint="eastAsia"/>
        </w:rPr>
        <w:t>润滑油掺混汽油后，混合油品的燃烧持续期随着汽油比例的增加而逐渐缩短。</w:t>
      </w:r>
      <w:r w:rsidR="00DF4309">
        <w:rPr>
          <w:rFonts w:hint="eastAsia"/>
        </w:rPr>
        <w:t>并且随着汽油比例的不断增加，润滑油</w:t>
      </w:r>
      <w:r w:rsidR="00DF4309">
        <w:rPr>
          <w:rFonts w:hint="eastAsia"/>
        </w:rPr>
        <w:t>/</w:t>
      </w:r>
      <w:r w:rsidR="00DF4309">
        <w:rPr>
          <w:rFonts w:hint="eastAsia"/>
        </w:rPr>
        <w:t>汽油混合油品的燃烧持续期逐渐缩短。这主要是随着汽油比例的增加，混合油的物理化学性质越来越偏离润滑油而更加类似于汽油。相比润滑油，汽油的燃烧速度更快。</w:t>
      </w:r>
      <w:bookmarkEnd w:id="122"/>
    </w:p>
    <w:p w14:paraId="2BD0F1E3" w14:textId="77777777" w:rsidR="00494A62" w:rsidRDefault="00494A62" w:rsidP="00CB75E5">
      <w:pPr>
        <w:pStyle w:val="1"/>
        <w:spacing w:before="240"/>
        <w:ind w:firstLineChars="0" w:firstLine="0"/>
      </w:pPr>
      <w:bookmarkStart w:id="125" w:name="_Toc504393110"/>
      <w:r>
        <w:lastRenderedPageBreak/>
        <w:t>第</w:t>
      </w:r>
      <w:r>
        <w:t>5</w:t>
      </w:r>
      <w:r>
        <w:rPr>
          <w:rFonts w:hint="eastAsia"/>
        </w:rPr>
        <w:t>章</w:t>
      </w:r>
      <w:r>
        <w:rPr>
          <w:rFonts w:hint="eastAsia"/>
        </w:rPr>
        <w:t xml:space="preserve"> </w:t>
      </w:r>
      <w:r>
        <w:rPr>
          <w:rFonts w:hint="eastAsia"/>
        </w:rPr>
        <w:t>结论与展望</w:t>
      </w:r>
      <w:bookmarkEnd w:id="125"/>
    </w:p>
    <w:p w14:paraId="09DC532E" w14:textId="77777777" w:rsidR="000D33FC" w:rsidRDefault="00582DBE" w:rsidP="000D33FC">
      <w:pPr>
        <w:pStyle w:val="2"/>
      </w:pPr>
      <w:bookmarkStart w:id="126" w:name="_Toc504393111"/>
      <w:r>
        <w:t>5</w:t>
      </w:r>
      <w:r w:rsidR="000D33FC">
        <w:rPr>
          <w:rFonts w:hint="eastAsia"/>
        </w:rPr>
        <w:t>.1</w:t>
      </w:r>
      <w:r w:rsidR="0052020B">
        <w:t xml:space="preserve"> </w:t>
      </w:r>
      <w:r w:rsidR="000D33FC">
        <w:t>结论</w:t>
      </w:r>
      <w:bookmarkEnd w:id="126"/>
    </w:p>
    <w:p w14:paraId="646FCAA6" w14:textId="77777777" w:rsidR="002E6766" w:rsidRDefault="00E83F89" w:rsidP="00FF34E1">
      <w:pPr>
        <w:ind w:firstLine="480"/>
      </w:pPr>
      <w:r>
        <w:rPr>
          <w:rFonts w:hint="eastAsia"/>
        </w:rPr>
        <w:t>早燃是当前制约小型增压发动机发展的一个</w:t>
      </w:r>
      <w:r w:rsidR="002E6766">
        <w:rPr>
          <w:rFonts w:hint="eastAsia"/>
        </w:rPr>
        <w:t>巨大障碍</w:t>
      </w:r>
      <w:r>
        <w:rPr>
          <w:rFonts w:hint="eastAsia"/>
        </w:rPr>
        <w:t>。</w:t>
      </w:r>
      <w:r w:rsidR="00345CA2">
        <w:rPr>
          <w:rFonts w:hint="eastAsia"/>
        </w:rPr>
        <w:t>早燃的随机性、偶发性、不连续性以及其对发动机产生的巨大危害给广大学者研究和控制早燃提出了巨大的挑战。越来越多的研究报告指出，润滑油及润滑油与汽油的混合物是导致早燃的一个重要原因，尤其近年来</w:t>
      </w:r>
      <w:r w:rsidR="002E6766">
        <w:rPr>
          <w:rFonts w:hint="eastAsia"/>
        </w:rPr>
        <w:t>润滑油添加剂中的</w:t>
      </w:r>
      <w:r w:rsidR="00345CA2">
        <w:rPr>
          <w:rFonts w:hint="eastAsia"/>
        </w:rPr>
        <w:t>金属离子</w:t>
      </w:r>
      <w:r w:rsidR="002E6766">
        <w:rPr>
          <w:rFonts w:hint="eastAsia"/>
        </w:rPr>
        <w:t>被认为是影响</w:t>
      </w:r>
      <w:r w:rsidR="00345CA2">
        <w:rPr>
          <w:rFonts w:hint="eastAsia"/>
        </w:rPr>
        <w:t>早燃的</w:t>
      </w:r>
      <w:r w:rsidR="002E6766">
        <w:rPr>
          <w:rFonts w:hint="eastAsia"/>
        </w:rPr>
        <w:t>重要因素</w:t>
      </w:r>
      <w:r w:rsidR="00345CA2">
        <w:rPr>
          <w:rFonts w:hint="eastAsia"/>
        </w:rPr>
        <w:t>，</w:t>
      </w:r>
      <w:r w:rsidR="002E6766">
        <w:rPr>
          <w:rFonts w:hint="eastAsia"/>
        </w:rPr>
        <w:t>因此，探究不同润滑油组分和配方的润滑油的自然特性将有助于解释发动机早燃的原因。</w:t>
      </w:r>
    </w:p>
    <w:p w14:paraId="2FBE3253" w14:textId="77777777" w:rsidR="008319C4" w:rsidRDefault="00E83F89" w:rsidP="008319C4">
      <w:pPr>
        <w:ind w:firstLine="480"/>
      </w:pPr>
      <w:r>
        <w:rPr>
          <w:rFonts w:hint="eastAsia"/>
        </w:rPr>
        <w:t>本文</w:t>
      </w:r>
      <w:r w:rsidR="006473E6">
        <w:rPr>
          <w:rFonts w:hint="eastAsia"/>
        </w:rPr>
        <w:t>自主</w:t>
      </w:r>
      <w:r>
        <w:rPr>
          <w:rFonts w:hint="eastAsia"/>
        </w:rPr>
        <w:t>设计并搭建了一套单液滴燃烧装置</w:t>
      </w:r>
      <w:r w:rsidR="002E6766">
        <w:rPr>
          <w:rFonts w:hint="eastAsia"/>
        </w:rPr>
        <w:t>，</w:t>
      </w:r>
      <w:r w:rsidR="004A095A">
        <w:rPr>
          <w:rFonts w:hint="eastAsia"/>
        </w:rPr>
        <w:t>验证了该试验台架能够达到试验要求。</w:t>
      </w:r>
      <w:r w:rsidR="008E7CF7">
        <w:rPr>
          <w:rFonts w:hint="eastAsia"/>
        </w:rPr>
        <w:t>在此基础上，进行了多种配方的润滑油单液滴试验，研究了</w:t>
      </w:r>
      <w:r w:rsidR="001C7E81">
        <w:rPr>
          <w:rFonts w:hint="eastAsia"/>
        </w:rPr>
        <w:t>粘度、</w:t>
      </w:r>
      <w:r w:rsidR="008E7CF7">
        <w:rPr>
          <w:rFonts w:hint="eastAsia"/>
        </w:rPr>
        <w:t>钙离子、镁离子，</w:t>
      </w:r>
      <w:r w:rsidR="008E7CF7">
        <w:rPr>
          <w:rFonts w:hint="eastAsia"/>
        </w:rPr>
        <w:t>Z</w:t>
      </w:r>
      <w:r w:rsidR="008E7CF7">
        <w:t>DDP</w:t>
      </w:r>
      <w:r w:rsidR="008E7CF7">
        <w:rPr>
          <w:rFonts w:hint="eastAsia"/>
        </w:rPr>
        <w:t>等对润滑油单液滴燃烧特性的影响，同时，对掺混不同汽油比例的润滑油</w:t>
      </w:r>
      <w:r w:rsidR="00440B5D">
        <w:rPr>
          <w:rFonts w:hint="eastAsia"/>
        </w:rPr>
        <w:t>与</w:t>
      </w:r>
      <w:r w:rsidR="008E7CF7">
        <w:rPr>
          <w:rFonts w:hint="eastAsia"/>
        </w:rPr>
        <w:t>汽油混合油</w:t>
      </w:r>
      <w:r w:rsidR="001A1108">
        <w:rPr>
          <w:rFonts w:hint="eastAsia"/>
        </w:rPr>
        <w:t>及</w:t>
      </w:r>
      <w:r w:rsidR="00440B5D">
        <w:rPr>
          <w:rFonts w:hint="eastAsia"/>
        </w:rPr>
        <w:t>旧润滑油</w:t>
      </w:r>
      <w:r w:rsidR="008E7CF7">
        <w:rPr>
          <w:rFonts w:hint="eastAsia"/>
        </w:rPr>
        <w:t>与</w:t>
      </w:r>
      <w:r w:rsidR="00440B5D">
        <w:rPr>
          <w:rFonts w:hint="eastAsia"/>
        </w:rPr>
        <w:t>新润滑油</w:t>
      </w:r>
      <w:r w:rsidR="001A1108">
        <w:rPr>
          <w:rFonts w:hint="eastAsia"/>
        </w:rPr>
        <w:t>的燃烧特性进行了研究</w:t>
      </w:r>
      <w:r w:rsidR="008E7CF7">
        <w:rPr>
          <w:rFonts w:hint="eastAsia"/>
        </w:rPr>
        <w:t>。全文工作总结如下：</w:t>
      </w:r>
    </w:p>
    <w:p w14:paraId="70075236" w14:textId="77777777" w:rsidR="00F33015" w:rsidRDefault="008319C4" w:rsidP="008319C4">
      <w:pPr>
        <w:ind w:firstLine="480"/>
      </w:pPr>
      <w:r>
        <w:rPr>
          <w:rFonts w:hint="eastAsia"/>
        </w:rPr>
        <w:t>（</w:t>
      </w:r>
      <w:r>
        <w:rPr>
          <w:rFonts w:hint="eastAsia"/>
        </w:rPr>
        <w:t>1</w:t>
      </w:r>
      <w:r>
        <w:rPr>
          <w:rFonts w:hint="eastAsia"/>
        </w:rPr>
        <w:t>）</w:t>
      </w:r>
      <w:r w:rsidR="002A53B3">
        <w:rPr>
          <w:rFonts w:hint="eastAsia"/>
        </w:rPr>
        <w:t>本文</w:t>
      </w:r>
      <w:r w:rsidR="006473E6">
        <w:rPr>
          <w:rFonts w:hint="eastAsia"/>
        </w:rPr>
        <w:t>自主</w:t>
      </w:r>
      <w:r w:rsidR="002A53B3">
        <w:rPr>
          <w:rFonts w:hint="eastAsia"/>
        </w:rPr>
        <w:t>设计了一套由小型燃烧器、三维推送平台、隔热水盒、高速摄像机</w:t>
      </w:r>
      <w:r w:rsidR="0070199C">
        <w:rPr>
          <w:rFonts w:hint="eastAsia"/>
        </w:rPr>
        <w:t>、激光器等部件组成的单液滴燃烧装置。该装置由小型燃烧性提供高温热氛围，三</w:t>
      </w:r>
      <w:r w:rsidR="00726032">
        <w:rPr>
          <w:rFonts w:hint="eastAsia"/>
        </w:rPr>
        <w:t>维</w:t>
      </w:r>
      <w:r w:rsidR="0070199C">
        <w:rPr>
          <w:rFonts w:hint="eastAsia"/>
        </w:rPr>
        <w:t>推送平台将单液滴推送至高温热氛为，隔热水盒在这一过程中起到隔断单液滴与高温热氛围的作用，高速摄像机用来拍摄整个单液滴的自燃及燃烧过程，激光器标记燃烧的起始点。</w:t>
      </w:r>
    </w:p>
    <w:p w14:paraId="2E9D62D6" w14:textId="0ECBF775" w:rsidR="008319C4" w:rsidRDefault="00F33015" w:rsidP="008319C4">
      <w:pPr>
        <w:ind w:firstLine="480"/>
      </w:pPr>
      <w:r>
        <w:rPr>
          <w:rFonts w:hint="eastAsia"/>
        </w:rPr>
        <w:t>（</w:t>
      </w:r>
      <w:r>
        <w:rPr>
          <w:rFonts w:hint="eastAsia"/>
        </w:rPr>
        <w:t>2</w:t>
      </w:r>
      <w:r>
        <w:rPr>
          <w:rFonts w:hint="eastAsia"/>
        </w:rPr>
        <w:t>）</w:t>
      </w:r>
      <w:r w:rsidR="004A095A">
        <w:rPr>
          <w:rFonts w:hint="eastAsia"/>
        </w:rPr>
        <w:t>针对该试验装置需要试验的单液滴，本文利用</w:t>
      </w:r>
      <w:r w:rsidR="004A095A">
        <w:t>MATLAB</w:t>
      </w:r>
      <w:r w:rsidR="004A095A">
        <w:rPr>
          <w:rFonts w:hint="eastAsia"/>
        </w:rPr>
        <w:t>编</w:t>
      </w:r>
      <w:r w:rsidR="009C764E">
        <w:rPr>
          <w:rFonts w:hint="eastAsia"/>
        </w:rPr>
        <w:t>写</w:t>
      </w:r>
      <w:r w:rsidR="004A095A">
        <w:rPr>
          <w:rFonts w:hint="eastAsia"/>
        </w:rPr>
        <w:t>了一套提取单液滴直径的程序，对单液滴直径的一致性进行了验证，同时，</w:t>
      </w:r>
      <w:r w:rsidR="006473E6">
        <w:rPr>
          <w:rFonts w:hint="eastAsia"/>
        </w:rPr>
        <w:t>对系统误差进行了分析，确定了试验的精度。为研究单液滴润滑油及其他油品的燃烧试验提供了试验平台。</w:t>
      </w:r>
    </w:p>
    <w:p w14:paraId="573560F1" w14:textId="325B9F25" w:rsidR="00B70DC4" w:rsidRDefault="008319C4" w:rsidP="00883CBD">
      <w:pPr>
        <w:ind w:firstLine="480"/>
      </w:pPr>
      <w:r>
        <w:rPr>
          <w:rFonts w:hint="eastAsia"/>
        </w:rPr>
        <w:t>（</w:t>
      </w:r>
      <w:r w:rsidR="00F33015">
        <w:rPr>
          <w:rFonts w:hint="eastAsia"/>
        </w:rPr>
        <w:t>3</w:t>
      </w:r>
      <w:r>
        <w:rPr>
          <w:rFonts w:hint="eastAsia"/>
        </w:rPr>
        <w:t>）</w:t>
      </w:r>
      <w:r w:rsidR="00BB483B">
        <w:rPr>
          <w:rFonts w:hint="eastAsia"/>
        </w:rPr>
        <w:t>温度对润滑油单液滴燃烧特性的影响十分显著。在</w:t>
      </w:r>
      <w:r w:rsidR="00F81B00" w:rsidRPr="00B70DC4">
        <w:t>850℃</w:t>
      </w:r>
      <w:r w:rsidR="00F81B00">
        <w:rPr>
          <w:rFonts w:hint="eastAsia"/>
        </w:rPr>
        <w:t>至</w:t>
      </w:r>
      <w:r w:rsidR="00F81B00" w:rsidRPr="00B70DC4">
        <w:rPr>
          <w:rFonts w:hint="eastAsia"/>
        </w:rPr>
        <w:t>950</w:t>
      </w:r>
      <w:r w:rsidR="00F81B00" w:rsidRPr="00B70DC4">
        <w:t>℃</w:t>
      </w:r>
      <w:r w:rsidR="00BB483B">
        <w:rPr>
          <w:rFonts w:hint="eastAsia"/>
        </w:rPr>
        <w:t>的范围内，随着温度的升高，各润滑油的滞燃期均呈现下降趋势，且温度对润滑油单液滴滞燃期的影响程度可分为两阶段</w:t>
      </w:r>
      <w:r w:rsidR="009C764E">
        <w:rPr>
          <w:rFonts w:hint="eastAsia"/>
        </w:rPr>
        <w:t>。</w:t>
      </w:r>
      <w:r w:rsidR="00B70DC4">
        <w:rPr>
          <w:rFonts w:hint="eastAsia"/>
        </w:rPr>
        <w:t>随着温度的升高，燃烧持续期延长，且</w:t>
      </w:r>
      <w:r w:rsidR="00B70DC4" w:rsidRPr="00B70DC4">
        <w:rPr>
          <w:rFonts w:hint="eastAsia"/>
        </w:rPr>
        <w:t>温度对润滑油单液滴燃烧持续期的影响程度也分为两阶段</w:t>
      </w:r>
      <w:r w:rsidR="00B70DC4">
        <w:rPr>
          <w:rFonts w:hint="eastAsia"/>
        </w:rPr>
        <w:t>。</w:t>
      </w:r>
      <w:r w:rsidR="00B70DC4" w:rsidRPr="00B70DC4">
        <w:rPr>
          <w:rFonts w:hint="eastAsia"/>
        </w:rPr>
        <w:t>粘度对润滑油单液滴着火特性有一定的影响。随着粘度的增加，润滑油单液滴滞燃期延长，燃烧持续期也随之增长。钙离子对润滑油单液滴的自燃存在促进作用。含钙量较高的润滑油单液滴呈现较小的滞燃期。镁离子对润滑油单液滴的自燃几乎没有影响。</w:t>
      </w:r>
      <w:r w:rsidR="00B70DC4" w:rsidRPr="00B70DC4">
        <w:rPr>
          <w:rFonts w:hint="eastAsia"/>
        </w:rPr>
        <w:t>ZDDP</w:t>
      </w:r>
      <w:r w:rsidR="00B70DC4" w:rsidRPr="00B70DC4">
        <w:rPr>
          <w:rFonts w:hint="eastAsia"/>
        </w:rPr>
        <w:lastRenderedPageBreak/>
        <w:t>对润滑油单液滴的自燃有抑制效果。</w:t>
      </w:r>
      <w:r w:rsidR="00B70DC4">
        <w:rPr>
          <w:rFonts w:hint="eastAsia"/>
        </w:rPr>
        <w:t>旧润滑油与新润滑油的燃烧特性差异较大</w:t>
      </w:r>
      <w:r w:rsidR="009C764E">
        <w:rPr>
          <w:rFonts w:hint="eastAsia"/>
        </w:rPr>
        <w:t>，</w:t>
      </w:r>
      <w:r w:rsidR="00B70DC4">
        <w:rPr>
          <w:rFonts w:hint="eastAsia"/>
        </w:rPr>
        <w:t>旧润滑油单液滴的滞燃期要大于新润滑油，并且旧润滑油单液滴的燃烧持续期始终大于新润滑油。汽油掺混比例对润滑油单液滴的燃烧特性也具有较大的影响</w:t>
      </w:r>
      <w:r w:rsidR="009C764E">
        <w:rPr>
          <w:rFonts w:hint="eastAsia"/>
        </w:rPr>
        <w:t>，</w:t>
      </w:r>
      <w:r w:rsidR="00B70DC4">
        <w:rPr>
          <w:rFonts w:hint="eastAsia"/>
        </w:rPr>
        <w:t>随着汽油掺混比例的增加，混合油的滞燃期逐渐延长，燃烧持续期缩短。</w:t>
      </w:r>
    </w:p>
    <w:p w14:paraId="62AADED4" w14:textId="5CFC7C4E" w:rsidR="00856683" w:rsidRDefault="00582DBE" w:rsidP="00AC2098">
      <w:pPr>
        <w:pStyle w:val="2"/>
      </w:pPr>
      <w:bookmarkStart w:id="127" w:name="_Toc504393112"/>
      <w:r>
        <w:t>5</w:t>
      </w:r>
      <w:r w:rsidR="000D33FC">
        <w:rPr>
          <w:rFonts w:hint="eastAsia"/>
        </w:rPr>
        <w:t>.</w:t>
      </w:r>
      <w:r w:rsidR="000D33FC">
        <w:t xml:space="preserve">2 </w:t>
      </w:r>
      <w:r w:rsidR="000D33FC">
        <w:t>展望</w:t>
      </w:r>
      <w:bookmarkEnd w:id="127"/>
    </w:p>
    <w:p w14:paraId="5033599C" w14:textId="77777777" w:rsidR="00856683" w:rsidRDefault="00DF4309" w:rsidP="00366441">
      <w:pPr>
        <w:ind w:firstLine="480"/>
        <w:rPr>
          <w:szCs w:val="24"/>
        </w:rPr>
      </w:pPr>
      <w:r>
        <w:rPr>
          <w:rFonts w:hint="eastAsia"/>
          <w:szCs w:val="24"/>
        </w:rPr>
        <w:t>本文自主设计并搭建了一套研究单液滴燃烧特性的装置，将可控活化热氛围与液滴悬挂法结合，</w:t>
      </w:r>
      <w:r w:rsidR="00501C89">
        <w:rPr>
          <w:rFonts w:hint="eastAsia"/>
          <w:szCs w:val="24"/>
        </w:rPr>
        <w:t>使用高速摄像机对整个燃烧过程进行拍摄，通过对试验台架的温度场的改进标定及系统误差进行了分析，验证了台架的可靠性及稳定性。最终，试验研究了多组不同组分的润滑油及润滑油</w:t>
      </w:r>
      <w:r w:rsidR="00501C89">
        <w:rPr>
          <w:szCs w:val="24"/>
        </w:rPr>
        <w:t>/</w:t>
      </w:r>
      <w:r w:rsidR="00501C89">
        <w:rPr>
          <w:rFonts w:hint="eastAsia"/>
          <w:szCs w:val="24"/>
        </w:rPr>
        <w:t>燃油混合油品的燃烧特性。结合以上工作，作者认为可以从以下几个方面进行改进或深入研究：</w:t>
      </w:r>
    </w:p>
    <w:p w14:paraId="5D019368" w14:textId="77777777" w:rsidR="00501C89" w:rsidRPr="008319C4" w:rsidRDefault="008319C4" w:rsidP="008319C4">
      <w:pPr>
        <w:ind w:firstLineChars="0" w:firstLine="480"/>
        <w:rPr>
          <w:szCs w:val="24"/>
        </w:rPr>
      </w:pPr>
      <w:r>
        <w:rPr>
          <w:rFonts w:hint="eastAsia"/>
          <w:szCs w:val="24"/>
        </w:rPr>
        <w:t>（</w:t>
      </w:r>
      <w:r>
        <w:rPr>
          <w:rFonts w:hint="eastAsia"/>
          <w:szCs w:val="24"/>
        </w:rPr>
        <w:t>1</w:t>
      </w:r>
      <w:r>
        <w:rPr>
          <w:rFonts w:hint="eastAsia"/>
          <w:szCs w:val="24"/>
        </w:rPr>
        <w:t>）</w:t>
      </w:r>
      <w:r w:rsidR="00B83D89" w:rsidRPr="008319C4">
        <w:rPr>
          <w:rFonts w:hint="eastAsia"/>
          <w:szCs w:val="24"/>
        </w:rPr>
        <w:t>本试验中所用的润滑油单液滴大小直径为</w:t>
      </w:r>
      <w:r w:rsidR="00B83D89" w:rsidRPr="008319C4">
        <w:rPr>
          <w:szCs w:val="24"/>
        </w:rPr>
        <w:t>1.88704</w:t>
      </w:r>
      <w:r w:rsidR="00B83D89" w:rsidRPr="008319C4">
        <w:rPr>
          <w:rFonts w:hint="eastAsia"/>
          <w:szCs w:val="24"/>
        </w:rPr>
        <w:t>mm</w:t>
      </w:r>
      <m:oMath>
        <m:r>
          <m:rPr>
            <m:sty m:val="p"/>
          </m:rPr>
          <w:rPr>
            <w:rFonts w:ascii="Cambria Math" w:hAnsi="Cambria Math"/>
            <w:szCs w:val="24"/>
          </w:rPr>
          <m:t>±</m:t>
        </m:r>
      </m:oMath>
      <w:r w:rsidR="00B83D89" w:rsidRPr="008319C4">
        <w:rPr>
          <w:rFonts w:hint="eastAsia"/>
          <w:szCs w:val="24"/>
        </w:rPr>
        <w:t>0.02</w:t>
      </w:r>
      <w:r w:rsidR="00B83D89" w:rsidRPr="008319C4">
        <w:rPr>
          <w:szCs w:val="24"/>
        </w:rPr>
        <w:t>mm</w:t>
      </w:r>
      <w:r w:rsidR="00B83D89" w:rsidRPr="008319C4">
        <w:rPr>
          <w:rFonts w:hint="eastAsia"/>
          <w:szCs w:val="24"/>
        </w:rPr>
        <w:t>，对比其他学者的单液滴燃烧试验的研究发现，本试验所用的液滴直径较大，因此，下一步的研究工作中，可以寻求更精准的方法制备出直径更小（</w:t>
      </w:r>
      <w:r w:rsidR="00B83D89" w:rsidRPr="008319C4">
        <w:rPr>
          <w:rFonts w:hint="eastAsia"/>
          <w:szCs w:val="24"/>
        </w:rPr>
        <w:t>1</w:t>
      </w:r>
      <w:r w:rsidR="00B83D89" w:rsidRPr="008319C4">
        <w:rPr>
          <w:szCs w:val="24"/>
        </w:rPr>
        <w:t>mm</w:t>
      </w:r>
      <w:r w:rsidR="00B83D89" w:rsidRPr="008319C4">
        <w:rPr>
          <w:rFonts w:hint="eastAsia"/>
          <w:szCs w:val="24"/>
        </w:rPr>
        <w:t>左右）的单液滴。</w:t>
      </w:r>
    </w:p>
    <w:p w14:paraId="2080DF8A" w14:textId="77777777" w:rsidR="00B75344" w:rsidRDefault="008319C4" w:rsidP="008319C4">
      <w:pPr>
        <w:ind w:firstLineChars="0" w:firstLine="480"/>
        <w:rPr>
          <w:szCs w:val="24"/>
        </w:rPr>
      </w:pPr>
      <w:r>
        <w:rPr>
          <w:rFonts w:hint="eastAsia"/>
          <w:szCs w:val="24"/>
        </w:rPr>
        <w:t>（</w:t>
      </w:r>
      <w:r>
        <w:rPr>
          <w:rFonts w:hint="eastAsia"/>
          <w:szCs w:val="24"/>
        </w:rPr>
        <w:t>2</w:t>
      </w:r>
      <w:r>
        <w:rPr>
          <w:rFonts w:hint="eastAsia"/>
          <w:szCs w:val="24"/>
        </w:rPr>
        <w:t>）</w:t>
      </w:r>
      <w:r w:rsidR="00B83D89" w:rsidRPr="008319C4">
        <w:rPr>
          <w:rFonts w:hint="eastAsia"/>
          <w:szCs w:val="24"/>
        </w:rPr>
        <w:t>本试验主要研究的是润滑油单液滴的滞燃期以及燃烧持续期等参数，仅对液滴初始直径进行了测量。对液滴在燃烧过程中的液滴形态变化没有进行数据采集与分析。因此，后续研究中高速摄像机可以采用更低的帧数结合镝灯强光照射，对整个燃烧过程中单液滴的形态变化进行记录、分析。</w:t>
      </w:r>
    </w:p>
    <w:p w14:paraId="0B0C740C" w14:textId="77777777" w:rsidR="0006597F" w:rsidRPr="008319C4" w:rsidRDefault="00B75344" w:rsidP="008319C4">
      <w:pPr>
        <w:ind w:firstLineChars="0" w:firstLine="480"/>
        <w:rPr>
          <w:szCs w:val="24"/>
        </w:rPr>
      </w:pPr>
      <w:r>
        <w:rPr>
          <w:rFonts w:hint="eastAsia"/>
          <w:szCs w:val="24"/>
        </w:rPr>
        <w:t>（</w:t>
      </w:r>
      <w:r>
        <w:rPr>
          <w:rFonts w:hint="eastAsia"/>
          <w:szCs w:val="24"/>
        </w:rPr>
        <w:t>3</w:t>
      </w:r>
      <w:r>
        <w:rPr>
          <w:rFonts w:hint="eastAsia"/>
          <w:szCs w:val="24"/>
        </w:rPr>
        <w:t>）</w:t>
      </w:r>
      <w:r w:rsidR="0006597F" w:rsidRPr="008319C4">
        <w:rPr>
          <w:rFonts w:hint="eastAsia"/>
          <w:szCs w:val="24"/>
        </w:rPr>
        <w:t>本文仅对部分润滑油添加剂进行了研究，事实上影响润滑油的配方非常复杂，影响其物理化学性质的组分还有很多，如金属离子中的钠离子、钼离子以及其各离子的组合对早燃均有一定的影响。因此后续的研究中可以对更多的单一</w:t>
      </w:r>
      <w:r w:rsidR="002435FC">
        <w:rPr>
          <w:rFonts w:hint="eastAsia"/>
          <w:szCs w:val="24"/>
        </w:rPr>
        <w:t>金属</w:t>
      </w:r>
      <w:r w:rsidR="0006597F" w:rsidRPr="008319C4">
        <w:rPr>
          <w:rFonts w:hint="eastAsia"/>
          <w:szCs w:val="24"/>
        </w:rPr>
        <w:t>离子以及离子组合配方进行试验研究。</w:t>
      </w:r>
    </w:p>
    <w:p w14:paraId="77CCABB3" w14:textId="77777777" w:rsidR="0006597F" w:rsidRDefault="008319C4" w:rsidP="008319C4">
      <w:pPr>
        <w:ind w:firstLineChars="0" w:firstLine="480"/>
        <w:rPr>
          <w:szCs w:val="24"/>
        </w:rPr>
      </w:pPr>
      <w:r>
        <w:rPr>
          <w:rFonts w:hint="eastAsia"/>
          <w:szCs w:val="24"/>
        </w:rPr>
        <w:t>（</w:t>
      </w:r>
      <w:r w:rsidR="00B75344">
        <w:rPr>
          <w:rFonts w:hint="eastAsia"/>
          <w:szCs w:val="24"/>
        </w:rPr>
        <w:t>4</w:t>
      </w:r>
      <w:r>
        <w:rPr>
          <w:rFonts w:hint="eastAsia"/>
          <w:szCs w:val="24"/>
        </w:rPr>
        <w:t>）</w:t>
      </w:r>
      <w:r w:rsidR="0006597F" w:rsidRPr="008319C4">
        <w:rPr>
          <w:rFonts w:hint="eastAsia"/>
          <w:szCs w:val="24"/>
        </w:rPr>
        <w:t>对于不同润滑油组分及其他物质对润滑油燃烧特性的影响，目前对其机理尚不明确，单一的试验手段往往不能揭示其本质原因，因此，寻求一种模拟方法来探究润滑油燃烧特性将有助于揭示其导致早燃的机理。</w:t>
      </w:r>
    </w:p>
    <w:p w14:paraId="67EDF337" w14:textId="77777777" w:rsidR="00615D2A" w:rsidRDefault="00615D2A" w:rsidP="00615D2A">
      <w:pPr>
        <w:ind w:firstLineChars="0" w:firstLine="0"/>
        <w:rPr>
          <w:szCs w:val="24"/>
        </w:rPr>
        <w:sectPr w:rsidR="00615D2A" w:rsidSect="003E735F">
          <w:headerReference w:type="default" r:id="rId188"/>
          <w:endnotePr>
            <w:numFmt w:val="decimal"/>
          </w:endnotePr>
          <w:pgSz w:w="11906" w:h="16838"/>
          <w:pgMar w:top="1440" w:right="1797" w:bottom="1440" w:left="1797" w:header="1134" w:footer="1134" w:gutter="0"/>
          <w:cols w:space="425"/>
          <w:docGrid w:type="lines" w:linePitch="326"/>
        </w:sectPr>
      </w:pPr>
    </w:p>
    <w:p w14:paraId="784503CB" w14:textId="77777777" w:rsidR="000D33FC" w:rsidRPr="00DE7244" w:rsidRDefault="000D33FC" w:rsidP="00CB75E5">
      <w:pPr>
        <w:pStyle w:val="1"/>
        <w:ind w:firstLineChars="0" w:firstLine="0"/>
        <w:rPr>
          <w:rFonts w:cs="Times New Roman"/>
        </w:rPr>
      </w:pPr>
      <w:bookmarkStart w:id="128" w:name="_Toc504393113"/>
      <w:r w:rsidRPr="00DE7244">
        <w:rPr>
          <w:rFonts w:cs="Times New Roman"/>
        </w:rPr>
        <w:lastRenderedPageBreak/>
        <w:t>致谢</w:t>
      </w:r>
      <w:bookmarkEnd w:id="128"/>
    </w:p>
    <w:p w14:paraId="0AAF8C2B" w14:textId="77777777" w:rsidR="000D33FC" w:rsidRPr="00DE7244" w:rsidRDefault="000D33FC" w:rsidP="00BD233A">
      <w:pPr>
        <w:spacing w:line="320" w:lineRule="exact"/>
        <w:ind w:firstLine="480"/>
        <w:rPr>
          <w:rFonts w:eastAsia="仿宋" w:cs="Times New Roman"/>
        </w:rPr>
      </w:pPr>
      <w:r w:rsidRPr="00DE7244">
        <w:rPr>
          <w:rFonts w:eastAsia="仿宋" w:cs="Times New Roman"/>
        </w:rPr>
        <w:t>岁月如梭，我在同济两年半的研究生求学生涯</w:t>
      </w:r>
      <w:r w:rsidR="00C153CE" w:rsidRPr="00DE7244">
        <w:rPr>
          <w:rFonts w:eastAsia="仿宋" w:cs="Times New Roman"/>
        </w:rPr>
        <w:t>即将</w:t>
      </w:r>
      <w:r w:rsidRPr="00DE7244">
        <w:rPr>
          <w:rFonts w:eastAsia="仿宋" w:cs="Times New Roman"/>
        </w:rPr>
        <w:t>划上句号。回首过去</w:t>
      </w:r>
      <w:r w:rsidR="00FF34E1" w:rsidRPr="00DE7244">
        <w:rPr>
          <w:rFonts w:eastAsia="仿宋" w:cs="Times New Roman"/>
        </w:rPr>
        <w:t>，</w:t>
      </w:r>
      <w:r w:rsidRPr="00DE7244">
        <w:rPr>
          <w:rFonts w:eastAsia="仿宋" w:cs="Times New Roman"/>
        </w:rPr>
        <w:t>学校里发生的点点回忆都依稀还在心头。</w:t>
      </w:r>
    </w:p>
    <w:p w14:paraId="0BA10632" w14:textId="77777777" w:rsidR="000D33FC" w:rsidRPr="00DE7244" w:rsidRDefault="000D33FC" w:rsidP="00BD233A">
      <w:pPr>
        <w:spacing w:line="320" w:lineRule="exact"/>
        <w:ind w:firstLine="480"/>
        <w:rPr>
          <w:rFonts w:eastAsia="仿宋" w:cs="Times New Roman"/>
        </w:rPr>
      </w:pPr>
      <w:r w:rsidRPr="00DE7244">
        <w:rPr>
          <w:rFonts w:eastAsia="仿宋" w:cs="Times New Roman"/>
        </w:rPr>
        <w:t>回首自己两年半的研究生生活，首先我要向我的导师</w:t>
      </w:r>
      <w:r w:rsidR="00C153CE" w:rsidRPr="00DE7244">
        <w:rPr>
          <w:rFonts w:eastAsia="仿宋" w:cs="Times New Roman"/>
        </w:rPr>
        <w:t>李理光</w:t>
      </w:r>
      <w:r w:rsidRPr="00DE7244">
        <w:rPr>
          <w:rFonts w:eastAsia="仿宋" w:cs="Times New Roman"/>
        </w:rPr>
        <w:t>教授表达真挚的感谢。</w:t>
      </w:r>
      <w:r w:rsidR="00C153CE" w:rsidRPr="00DE7244">
        <w:rPr>
          <w:rFonts w:eastAsia="仿宋" w:cs="Times New Roman"/>
        </w:rPr>
        <w:t>李老师</w:t>
      </w:r>
      <w:r w:rsidRPr="00DE7244">
        <w:rPr>
          <w:rFonts w:eastAsia="仿宋" w:cs="Times New Roman"/>
        </w:rPr>
        <w:t>高瞻远瞩的视野、严谨的治学态度、一丝不苟的科研态度</w:t>
      </w:r>
      <w:r w:rsidR="00BF24D0" w:rsidRPr="00DE7244">
        <w:rPr>
          <w:rFonts w:eastAsia="仿宋" w:cs="Times New Roman"/>
        </w:rPr>
        <w:t>以及诲人不倦的育人品德为我在研究生期间的学习道路指明了方向。在历时近三载的</w:t>
      </w:r>
      <w:r w:rsidR="001E0368" w:rsidRPr="00DE7244">
        <w:rPr>
          <w:rFonts w:eastAsia="仿宋" w:cs="Times New Roman"/>
        </w:rPr>
        <w:t>研究生生活中，</w:t>
      </w:r>
      <w:r w:rsidR="00C153CE" w:rsidRPr="00DE7244">
        <w:rPr>
          <w:rFonts w:eastAsia="仿宋" w:cs="Times New Roman"/>
        </w:rPr>
        <w:t>李老师</w:t>
      </w:r>
      <w:r w:rsidR="001E0368" w:rsidRPr="00DE7244">
        <w:rPr>
          <w:rFonts w:eastAsia="仿宋" w:cs="Times New Roman"/>
        </w:rPr>
        <w:t>给了我很多指点，受益无穷。本文是在</w:t>
      </w:r>
      <w:r w:rsidR="00C153CE" w:rsidRPr="00DE7244">
        <w:rPr>
          <w:rFonts w:eastAsia="仿宋" w:cs="Times New Roman"/>
        </w:rPr>
        <w:t>李老师</w:t>
      </w:r>
      <w:r w:rsidR="001E0368" w:rsidRPr="00DE7244">
        <w:rPr>
          <w:rFonts w:eastAsia="仿宋" w:cs="Times New Roman"/>
        </w:rPr>
        <w:t>悉心指导完成的，从</w:t>
      </w:r>
      <w:r w:rsidR="00C153CE" w:rsidRPr="00DE7244">
        <w:rPr>
          <w:rFonts w:eastAsia="仿宋" w:cs="Times New Roman"/>
        </w:rPr>
        <w:t>试验的想法，到开题再</w:t>
      </w:r>
      <w:r w:rsidR="001E0368" w:rsidRPr="00DE7244">
        <w:rPr>
          <w:rFonts w:eastAsia="仿宋" w:cs="Times New Roman"/>
        </w:rPr>
        <w:t>到试验的进行，</w:t>
      </w:r>
      <w:r w:rsidR="00C153CE" w:rsidRPr="00DE7244">
        <w:rPr>
          <w:rFonts w:eastAsia="仿宋" w:cs="Times New Roman"/>
        </w:rPr>
        <w:t>从</w:t>
      </w:r>
      <w:r w:rsidR="00C153CE" w:rsidRPr="00DE7244">
        <w:rPr>
          <w:rFonts w:eastAsia="仿宋" w:cs="Times New Roman"/>
        </w:rPr>
        <w:t>SAE</w:t>
      </w:r>
      <w:r w:rsidR="00C153CE" w:rsidRPr="00DE7244">
        <w:rPr>
          <w:rFonts w:eastAsia="仿宋" w:cs="Times New Roman"/>
        </w:rPr>
        <w:t>论文的书写到专利的申请，无一不是在李老师的细心指导完成的</w:t>
      </w:r>
      <w:r w:rsidR="002435FC" w:rsidRPr="00DE7244">
        <w:rPr>
          <w:rFonts w:eastAsia="仿宋" w:cs="Times New Roman"/>
        </w:rPr>
        <w:t>。</w:t>
      </w:r>
      <w:r w:rsidR="00C153CE" w:rsidRPr="00DE7244">
        <w:rPr>
          <w:rFonts w:eastAsia="仿宋" w:cs="Times New Roman"/>
        </w:rPr>
        <w:t>在此，表示对李老师</w:t>
      </w:r>
      <w:r w:rsidR="002435FC" w:rsidRPr="00DE7244">
        <w:rPr>
          <w:rFonts w:eastAsia="仿宋" w:cs="Times New Roman"/>
        </w:rPr>
        <w:t>最</w:t>
      </w:r>
      <w:r w:rsidR="00C153CE" w:rsidRPr="00DE7244">
        <w:rPr>
          <w:rFonts w:eastAsia="仿宋" w:cs="Times New Roman"/>
        </w:rPr>
        <w:t>真诚的感谢！</w:t>
      </w:r>
    </w:p>
    <w:p w14:paraId="3B7764F6" w14:textId="7CEB3807" w:rsidR="001E0368" w:rsidRPr="00DE7244" w:rsidRDefault="001E0368" w:rsidP="00BD233A">
      <w:pPr>
        <w:spacing w:line="320" w:lineRule="exact"/>
        <w:ind w:firstLine="480"/>
        <w:rPr>
          <w:rFonts w:eastAsia="仿宋" w:cs="Times New Roman"/>
        </w:rPr>
      </w:pPr>
      <w:r w:rsidRPr="00DE7244">
        <w:rPr>
          <w:rFonts w:eastAsia="仿宋" w:cs="Times New Roman"/>
        </w:rPr>
        <w:t>在研究生生活和论文的撰写期间，也离不开课题组这个大家庭的帮忙。感谢</w:t>
      </w:r>
      <w:r w:rsidR="00C153CE" w:rsidRPr="00DE7244">
        <w:rPr>
          <w:rFonts w:eastAsia="仿宋" w:cs="Times New Roman"/>
        </w:rPr>
        <w:t>吴志军</w:t>
      </w:r>
      <w:r w:rsidRPr="00DE7244">
        <w:rPr>
          <w:rFonts w:eastAsia="仿宋" w:cs="Times New Roman"/>
        </w:rPr>
        <w:t>老师在学习和生活上对我的指导和教导，在论文开题、答辩期间提出</w:t>
      </w:r>
      <w:r w:rsidR="002435FC" w:rsidRPr="00DE7244">
        <w:rPr>
          <w:rFonts w:eastAsia="仿宋" w:cs="Times New Roman"/>
        </w:rPr>
        <w:t>了</w:t>
      </w:r>
      <w:r w:rsidRPr="00DE7244">
        <w:rPr>
          <w:rFonts w:eastAsia="仿宋" w:cs="Times New Roman"/>
        </w:rPr>
        <w:t>宝贵意见。在学习生活和论文修改过程中，感谢邓俊老师对于我的帮助和指导，也感谢胡宗杰老师</w:t>
      </w:r>
      <w:r w:rsidR="00C153CE" w:rsidRPr="00DE7244">
        <w:rPr>
          <w:rFonts w:eastAsia="仿宋" w:cs="Times New Roman"/>
        </w:rPr>
        <w:t>试验方面</w:t>
      </w:r>
      <w:r w:rsidRPr="00DE7244">
        <w:rPr>
          <w:rFonts w:eastAsia="仿宋" w:cs="Times New Roman"/>
        </w:rPr>
        <w:t>的建议和平日的关照</w:t>
      </w:r>
      <w:r w:rsidR="00C153CE" w:rsidRPr="00DE7244">
        <w:rPr>
          <w:rFonts w:eastAsia="仿宋" w:cs="Times New Roman"/>
        </w:rPr>
        <w:t>，感谢董光宇老师以及李</w:t>
      </w:r>
      <w:r w:rsidR="00EF05AF">
        <w:rPr>
          <w:rFonts w:eastAsia="仿宋" w:cs="Times New Roman" w:hint="eastAsia"/>
        </w:rPr>
        <w:t>治</w:t>
      </w:r>
      <w:r w:rsidR="00C153CE" w:rsidRPr="00DE7244">
        <w:rPr>
          <w:rFonts w:eastAsia="仿宋" w:cs="Times New Roman"/>
        </w:rPr>
        <w:t>龙老师提出的论文修改意见以及对硕士答辩</w:t>
      </w:r>
      <w:r w:rsidR="006503EE" w:rsidRPr="00DE7244">
        <w:rPr>
          <w:rFonts w:eastAsia="仿宋" w:cs="Times New Roman"/>
        </w:rPr>
        <w:t>的辛勤组织</w:t>
      </w:r>
      <w:r w:rsidRPr="00DE7244">
        <w:rPr>
          <w:rFonts w:eastAsia="仿宋" w:cs="Times New Roman"/>
        </w:rPr>
        <w:t>。谢谢各位老师在这三年内对我的帮助，您们的教诲我一定牢记于心。</w:t>
      </w:r>
    </w:p>
    <w:p w14:paraId="4C3705CB" w14:textId="4655BAB6" w:rsidR="00150C88" w:rsidRDefault="00150C88" w:rsidP="00BD233A">
      <w:pPr>
        <w:spacing w:line="320" w:lineRule="exact"/>
        <w:ind w:firstLine="480"/>
        <w:rPr>
          <w:rFonts w:eastAsia="仿宋" w:cs="Times New Roman"/>
        </w:rPr>
      </w:pPr>
      <w:r w:rsidRPr="00150C88">
        <w:rPr>
          <w:rFonts w:eastAsia="仿宋" w:cs="Times New Roman" w:hint="eastAsia"/>
        </w:rPr>
        <w:t>在此，还要感谢课题组的各位同门。特别感谢这三年来给予我极大帮助的博士生师兄张青、童孙禹、秦秋实、陆海峰、龚慧峰、康哲、晁岳栋和张哲豪。在整个研究生学习过程中，你们是我的良师益友，谢谢你们对我的学术问题有问必答，帮我解决了很多学习上的困扰和难题。同时，感谢詹羽、谢巍、张二宝、潘凯丰、瞿宗举、于洋、高宇等各位同门，在台架搭建和试验过程中，与你们一起克服重重困难，艰苦奋斗了多个日日夜夜，感谢你们</w:t>
      </w:r>
      <w:r>
        <w:rPr>
          <w:rFonts w:eastAsia="仿宋" w:cs="Times New Roman" w:hint="eastAsia"/>
        </w:rPr>
        <w:t>的帮助与陪伴</w:t>
      </w:r>
      <w:r w:rsidRPr="00150C88">
        <w:rPr>
          <w:rFonts w:eastAsia="仿宋" w:cs="Times New Roman" w:hint="eastAsia"/>
        </w:rPr>
        <w:t>。</w:t>
      </w:r>
    </w:p>
    <w:p w14:paraId="4D0E16E0" w14:textId="39B768AA" w:rsidR="001E0368" w:rsidRPr="00DE7244" w:rsidRDefault="001E0368" w:rsidP="00BD233A">
      <w:pPr>
        <w:spacing w:line="320" w:lineRule="exact"/>
        <w:ind w:firstLine="480"/>
        <w:rPr>
          <w:rFonts w:eastAsia="仿宋" w:cs="Times New Roman"/>
        </w:rPr>
      </w:pPr>
      <w:r w:rsidRPr="00DE7244">
        <w:rPr>
          <w:rFonts w:eastAsia="仿宋" w:cs="Times New Roman"/>
        </w:rPr>
        <w:t>还要感谢课题组的各位同学。在我遇到困难，碰到难题的时候，是你们给予了我支持和帮助。感谢</w:t>
      </w:r>
      <w:r w:rsidR="00436975" w:rsidRPr="00DE7244">
        <w:rPr>
          <w:rFonts w:eastAsia="仿宋" w:cs="Times New Roman"/>
        </w:rPr>
        <w:t>朱登豪、金少也、江浪、刘婷、张洁、陈慧志、林城、李世鹏、陈嘉羲、杨森、翟家琛、王晏妮</w:t>
      </w:r>
      <w:r w:rsidR="000F732B" w:rsidRPr="00DE7244">
        <w:rPr>
          <w:rFonts w:eastAsia="仿宋" w:cs="Times New Roman"/>
        </w:rPr>
        <w:t>、沈国锋、王伟高、蒋传乾</w:t>
      </w:r>
      <w:r w:rsidR="00436975" w:rsidRPr="00DE7244">
        <w:rPr>
          <w:rFonts w:eastAsia="仿宋" w:cs="Times New Roman"/>
        </w:rPr>
        <w:t>等</w:t>
      </w:r>
      <w:r w:rsidRPr="00DE7244">
        <w:rPr>
          <w:rFonts w:eastAsia="仿宋" w:cs="Times New Roman"/>
        </w:rPr>
        <w:t>各位同学的照顾。</w:t>
      </w:r>
    </w:p>
    <w:p w14:paraId="31601ACA" w14:textId="7A99C998" w:rsidR="001E0368" w:rsidRDefault="001E0368" w:rsidP="00BD233A">
      <w:pPr>
        <w:spacing w:line="320" w:lineRule="exact"/>
        <w:ind w:firstLine="480"/>
        <w:rPr>
          <w:rFonts w:eastAsia="仿宋" w:cs="Times New Roman"/>
        </w:rPr>
      </w:pPr>
      <w:r w:rsidRPr="00DE7244">
        <w:rPr>
          <w:rFonts w:eastAsia="仿宋" w:cs="Times New Roman"/>
        </w:rPr>
        <w:t>感谢</w:t>
      </w:r>
      <w:r w:rsidR="00436975" w:rsidRPr="00DE7244">
        <w:rPr>
          <w:rFonts w:eastAsia="仿宋" w:cs="Times New Roman"/>
        </w:rPr>
        <w:t>中石油兰州润滑油中心提供的</w:t>
      </w:r>
      <w:r w:rsidR="00FD72B5">
        <w:rPr>
          <w:rFonts w:eastAsia="仿宋" w:cs="Times New Roman" w:hint="eastAsia"/>
        </w:rPr>
        <w:t>试验</w:t>
      </w:r>
      <w:r w:rsidR="00436975" w:rsidRPr="00DE7244">
        <w:rPr>
          <w:rFonts w:eastAsia="仿宋" w:cs="Times New Roman"/>
        </w:rPr>
        <w:t>润滑油</w:t>
      </w:r>
      <w:r w:rsidRPr="00DE7244">
        <w:rPr>
          <w:rFonts w:eastAsia="仿宋" w:cs="Times New Roman"/>
        </w:rPr>
        <w:t>。</w:t>
      </w:r>
    </w:p>
    <w:p w14:paraId="30FD3F3E" w14:textId="1C3668E3" w:rsidR="00FD72B5" w:rsidRPr="00FD72B5" w:rsidRDefault="00FD72B5" w:rsidP="00FD72B5">
      <w:pPr>
        <w:spacing w:line="320" w:lineRule="exact"/>
        <w:ind w:firstLine="480"/>
        <w:rPr>
          <w:rFonts w:eastAsia="仿宋" w:cs="Times New Roman" w:hint="eastAsia"/>
        </w:rPr>
      </w:pPr>
      <w:r w:rsidRPr="00DE7244">
        <w:rPr>
          <w:rFonts w:eastAsia="仿宋" w:cs="Times New Roman"/>
        </w:rPr>
        <w:t>感谢我的家人给予我的帮助，你们一直是我的坚强后盾。</w:t>
      </w:r>
    </w:p>
    <w:p w14:paraId="4EF07E31" w14:textId="77777777" w:rsidR="001E0368" w:rsidRPr="00DE7244" w:rsidRDefault="001E0368" w:rsidP="00BD233A">
      <w:pPr>
        <w:spacing w:line="320" w:lineRule="exact"/>
        <w:ind w:firstLine="480"/>
        <w:rPr>
          <w:rFonts w:eastAsia="仿宋" w:cs="Times New Roman"/>
        </w:rPr>
      </w:pPr>
      <w:r w:rsidRPr="00DE7244">
        <w:rPr>
          <w:rFonts w:eastAsia="仿宋" w:cs="Times New Roman"/>
        </w:rPr>
        <w:t>在今后的工作与学习中，我会谨遵各位师长的教诲、牢记各位师兄的关怀以及各位同学的支持，以一个更好的自己来回报所有帮助过我的各位！</w:t>
      </w:r>
    </w:p>
    <w:p w14:paraId="7B25EA39" w14:textId="77777777" w:rsidR="00BD233A" w:rsidRPr="00DE7244" w:rsidRDefault="00BD233A" w:rsidP="00BD233A">
      <w:pPr>
        <w:spacing w:line="320" w:lineRule="exact"/>
        <w:ind w:firstLine="480"/>
        <w:jc w:val="right"/>
        <w:rPr>
          <w:rFonts w:eastAsia="仿宋" w:cs="Times New Roman"/>
        </w:rPr>
      </w:pPr>
    </w:p>
    <w:p w14:paraId="78979765" w14:textId="77777777" w:rsidR="00BD233A" w:rsidRPr="00DE7244" w:rsidRDefault="00BD233A" w:rsidP="00BD233A">
      <w:pPr>
        <w:spacing w:line="320" w:lineRule="exact"/>
        <w:ind w:firstLine="480"/>
        <w:jc w:val="right"/>
        <w:rPr>
          <w:rFonts w:eastAsia="仿宋" w:cs="Times New Roman"/>
        </w:rPr>
      </w:pPr>
      <w:r w:rsidRPr="00DE7244">
        <w:rPr>
          <w:rFonts w:eastAsia="仿宋" w:cs="Times New Roman"/>
        </w:rPr>
        <w:t>201</w:t>
      </w:r>
      <w:r w:rsidR="00436975" w:rsidRPr="00DE7244">
        <w:rPr>
          <w:rFonts w:eastAsia="仿宋" w:cs="Times New Roman"/>
        </w:rPr>
        <w:t>8</w:t>
      </w:r>
      <w:r w:rsidRPr="00DE7244">
        <w:rPr>
          <w:rFonts w:eastAsia="仿宋" w:cs="Times New Roman"/>
        </w:rPr>
        <w:t>年</w:t>
      </w:r>
      <w:r w:rsidR="00436975" w:rsidRPr="00DE7244">
        <w:rPr>
          <w:rFonts w:eastAsia="仿宋" w:cs="Times New Roman"/>
        </w:rPr>
        <w:t>1</w:t>
      </w:r>
      <w:r w:rsidRPr="00DE7244">
        <w:rPr>
          <w:rFonts w:eastAsia="仿宋" w:cs="Times New Roman"/>
        </w:rPr>
        <w:t>月</w:t>
      </w:r>
    </w:p>
    <w:p w14:paraId="6A980649" w14:textId="77777777" w:rsidR="00BD233A" w:rsidRDefault="00BD233A" w:rsidP="00BD233A">
      <w:pPr>
        <w:spacing w:line="320" w:lineRule="exact"/>
        <w:ind w:firstLine="480"/>
        <w:jc w:val="right"/>
        <w:rPr>
          <w:szCs w:val="24"/>
        </w:rPr>
      </w:pPr>
    </w:p>
    <w:p w14:paraId="6535FD74" w14:textId="77777777" w:rsidR="00BD233A" w:rsidRDefault="00BD233A" w:rsidP="00BD233A">
      <w:pPr>
        <w:spacing w:line="320" w:lineRule="exact"/>
        <w:ind w:firstLine="480"/>
        <w:jc w:val="right"/>
        <w:rPr>
          <w:szCs w:val="24"/>
        </w:rPr>
      </w:pPr>
    </w:p>
    <w:p w14:paraId="63492A4C" w14:textId="77777777" w:rsidR="00BD233A" w:rsidRDefault="00BD233A" w:rsidP="00BD233A">
      <w:pPr>
        <w:spacing w:line="320" w:lineRule="exact"/>
        <w:ind w:firstLine="480"/>
        <w:jc w:val="right"/>
        <w:rPr>
          <w:szCs w:val="24"/>
        </w:rPr>
      </w:pPr>
    </w:p>
    <w:p w14:paraId="08E899AD" w14:textId="77777777" w:rsidR="00BD233A" w:rsidRDefault="00BD233A" w:rsidP="00BD233A">
      <w:pPr>
        <w:spacing w:line="320" w:lineRule="exact"/>
        <w:ind w:firstLine="480"/>
        <w:jc w:val="right"/>
        <w:rPr>
          <w:szCs w:val="24"/>
        </w:rPr>
      </w:pPr>
    </w:p>
    <w:p w14:paraId="5E5C432F" w14:textId="77777777" w:rsidR="00BD233A" w:rsidRDefault="00BD233A" w:rsidP="00BD233A">
      <w:pPr>
        <w:spacing w:line="320" w:lineRule="exact"/>
        <w:ind w:firstLine="480"/>
        <w:jc w:val="right"/>
        <w:rPr>
          <w:szCs w:val="24"/>
        </w:rPr>
        <w:sectPr w:rsidR="00BD233A" w:rsidSect="003E735F">
          <w:headerReference w:type="even" r:id="rId189"/>
          <w:headerReference w:type="default" r:id="rId190"/>
          <w:endnotePr>
            <w:numFmt w:val="decimal"/>
          </w:endnotePr>
          <w:pgSz w:w="11906" w:h="16838"/>
          <w:pgMar w:top="1440" w:right="1797" w:bottom="1440" w:left="1797" w:header="1134" w:footer="1134" w:gutter="0"/>
          <w:cols w:space="425"/>
          <w:docGrid w:type="lines" w:linePitch="326"/>
        </w:sectPr>
      </w:pPr>
    </w:p>
    <w:p w14:paraId="148A4AE7" w14:textId="77777777" w:rsidR="0093443E" w:rsidRDefault="0093443E" w:rsidP="00CB75E5">
      <w:pPr>
        <w:pStyle w:val="1"/>
        <w:spacing w:before="240"/>
        <w:ind w:firstLineChars="0" w:firstLine="0"/>
      </w:pPr>
      <w:bookmarkStart w:id="129" w:name="_Toc504393114"/>
      <w:r>
        <w:rPr>
          <w:rFonts w:hint="eastAsia"/>
        </w:rPr>
        <w:lastRenderedPageBreak/>
        <w:t>参考文献</w:t>
      </w:r>
      <w:bookmarkEnd w:id="129"/>
    </w:p>
    <w:p w14:paraId="186837D1" w14:textId="77777777" w:rsidR="003630CE" w:rsidRPr="00815A9C" w:rsidRDefault="00707868" w:rsidP="00707868">
      <w:pPr>
        <w:pStyle w:val="a"/>
        <w:ind w:left="420" w:hanging="420"/>
        <w:rPr>
          <w:szCs w:val="21"/>
        </w:rPr>
      </w:pPr>
      <w:r w:rsidRPr="00815A9C">
        <w:rPr>
          <w:rFonts w:hint="eastAsia"/>
          <w:szCs w:val="21"/>
        </w:rPr>
        <w:t>张远丽</w:t>
      </w:r>
      <w:r w:rsidRPr="00815A9C">
        <w:rPr>
          <w:rFonts w:hint="eastAsia"/>
          <w:szCs w:val="21"/>
        </w:rPr>
        <w:t xml:space="preserve">. </w:t>
      </w:r>
      <w:r w:rsidRPr="00815A9C">
        <w:rPr>
          <w:rFonts w:hint="eastAsia"/>
          <w:szCs w:val="21"/>
        </w:rPr>
        <w:t>缸内直喷汽油机应用现状及问题综述</w:t>
      </w:r>
      <w:r w:rsidRPr="00815A9C">
        <w:rPr>
          <w:rFonts w:hint="eastAsia"/>
          <w:szCs w:val="21"/>
        </w:rPr>
        <w:t xml:space="preserve">[J]. </w:t>
      </w:r>
      <w:r w:rsidRPr="00815A9C">
        <w:rPr>
          <w:rFonts w:hint="eastAsia"/>
          <w:szCs w:val="21"/>
        </w:rPr>
        <w:t>内燃机</w:t>
      </w:r>
      <w:r w:rsidRPr="00815A9C">
        <w:rPr>
          <w:rFonts w:hint="eastAsia"/>
          <w:szCs w:val="21"/>
        </w:rPr>
        <w:t>, 2014(1):1-4.</w:t>
      </w:r>
    </w:p>
    <w:p w14:paraId="713213BB" w14:textId="77777777" w:rsidR="003630CE" w:rsidRPr="00815A9C" w:rsidRDefault="00707868" w:rsidP="00707868">
      <w:pPr>
        <w:pStyle w:val="a"/>
        <w:ind w:left="420" w:hanging="420"/>
        <w:rPr>
          <w:color w:val="000000"/>
          <w:szCs w:val="21"/>
        </w:rPr>
      </w:pPr>
      <w:r w:rsidRPr="00815A9C">
        <w:rPr>
          <w:rFonts w:hint="eastAsia"/>
          <w:color w:val="000000"/>
          <w:szCs w:val="21"/>
        </w:rPr>
        <w:t>王志</w:t>
      </w:r>
      <w:r w:rsidRPr="00815A9C">
        <w:rPr>
          <w:rFonts w:hint="eastAsia"/>
          <w:color w:val="000000"/>
          <w:szCs w:val="21"/>
        </w:rPr>
        <w:t xml:space="preserve">, </w:t>
      </w:r>
      <w:r w:rsidRPr="00815A9C">
        <w:rPr>
          <w:rFonts w:hint="eastAsia"/>
          <w:color w:val="000000"/>
          <w:szCs w:val="21"/>
        </w:rPr>
        <w:t>龙岩</w:t>
      </w:r>
      <w:r w:rsidRPr="00815A9C">
        <w:rPr>
          <w:rFonts w:hint="eastAsia"/>
          <w:color w:val="000000"/>
          <w:szCs w:val="21"/>
        </w:rPr>
        <w:t xml:space="preserve">, </w:t>
      </w:r>
      <w:r w:rsidRPr="00815A9C">
        <w:rPr>
          <w:rFonts w:hint="eastAsia"/>
          <w:color w:val="000000"/>
          <w:szCs w:val="21"/>
        </w:rPr>
        <w:t>王建昕</w:t>
      </w:r>
      <w:r w:rsidRPr="00815A9C">
        <w:rPr>
          <w:rFonts w:hint="eastAsia"/>
          <w:color w:val="000000"/>
          <w:szCs w:val="21"/>
        </w:rPr>
        <w:t xml:space="preserve">. </w:t>
      </w:r>
      <w:r w:rsidRPr="00815A9C">
        <w:rPr>
          <w:rFonts w:hint="eastAsia"/>
          <w:color w:val="000000"/>
          <w:szCs w:val="21"/>
        </w:rPr>
        <w:t>增压汽油机中早燃和超级爆震的研究进展</w:t>
      </w:r>
      <w:r w:rsidRPr="00815A9C">
        <w:rPr>
          <w:rFonts w:hint="eastAsia"/>
          <w:color w:val="000000"/>
          <w:szCs w:val="21"/>
        </w:rPr>
        <w:t xml:space="preserve">[J]. </w:t>
      </w:r>
      <w:r w:rsidRPr="00815A9C">
        <w:rPr>
          <w:rFonts w:hint="eastAsia"/>
          <w:color w:val="000000"/>
          <w:szCs w:val="21"/>
        </w:rPr>
        <w:t>汽车安全与节能学报</w:t>
      </w:r>
      <w:r w:rsidRPr="00815A9C">
        <w:rPr>
          <w:rFonts w:hint="eastAsia"/>
          <w:color w:val="000000"/>
          <w:szCs w:val="21"/>
        </w:rPr>
        <w:t>, 2015, 6(1):17-29.</w:t>
      </w:r>
    </w:p>
    <w:p w14:paraId="292BDFBA" w14:textId="77777777" w:rsidR="003630CE" w:rsidRPr="00815A9C" w:rsidRDefault="00707868" w:rsidP="00707868">
      <w:pPr>
        <w:pStyle w:val="a"/>
        <w:ind w:left="420" w:hanging="420"/>
        <w:rPr>
          <w:color w:val="000000"/>
          <w:szCs w:val="21"/>
        </w:rPr>
      </w:pPr>
      <w:r w:rsidRPr="00815A9C">
        <w:rPr>
          <w:rFonts w:hint="eastAsia"/>
          <w:color w:val="000000"/>
          <w:szCs w:val="21"/>
        </w:rPr>
        <w:t>齐运亮</w:t>
      </w:r>
      <w:r w:rsidRPr="00815A9C">
        <w:rPr>
          <w:rFonts w:hint="eastAsia"/>
          <w:color w:val="000000"/>
          <w:szCs w:val="21"/>
        </w:rPr>
        <w:t xml:space="preserve">, </w:t>
      </w:r>
      <w:r w:rsidRPr="00815A9C">
        <w:rPr>
          <w:rFonts w:hint="eastAsia"/>
          <w:color w:val="000000"/>
          <w:szCs w:val="21"/>
        </w:rPr>
        <w:t>徐雅齐</w:t>
      </w:r>
      <w:r w:rsidRPr="00815A9C">
        <w:rPr>
          <w:rFonts w:hint="eastAsia"/>
          <w:color w:val="000000"/>
          <w:szCs w:val="21"/>
        </w:rPr>
        <w:t xml:space="preserve">, </w:t>
      </w:r>
      <w:r w:rsidRPr="00815A9C">
        <w:rPr>
          <w:rFonts w:hint="eastAsia"/>
          <w:color w:val="000000"/>
          <w:szCs w:val="21"/>
        </w:rPr>
        <w:t>王志</w:t>
      </w:r>
      <w:r w:rsidRPr="00815A9C">
        <w:rPr>
          <w:rFonts w:hint="eastAsia"/>
          <w:color w:val="000000"/>
          <w:szCs w:val="21"/>
        </w:rPr>
        <w:t>,</w:t>
      </w:r>
      <w:r w:rsidR="00320615">
        <w:rPr>
          <w:color w:val="000000"/>
          <w:szCs w:val="21"/>
        </w:rPr>
        <w:t xml:space="preserve"> </w:t>
      </w:r>
      <w:r w:rsidRPr="00815A9C">
        <w:rPr>
          <w:rFonts w:hint="eastAsia"/>
          <w:color w:val="000000"/>
          <w:szCs w:val="21"/>
        </w:rPr>
        <w:t>等</w:t>
      </w:r>
      <w:r w:rsidRPr="00815A9C">
        <w:rPr>
          <w:rFonts w:hint="eastAsia"/>
          <w:color w:val="000000"/>
          <w:szCs w:val="21"/>
        </w:rPr>
        <w:t xml:space="preserve">. </w:t>
      </w:r>
      <w:r w:rsidRPr="00815A9C">
        <w:rPr>
          <w:rFonts w:hint="eastAsia"/>
          <w:color w:val="000000"/>
          <w:szCs w:val="21"/>
        </w:rPr>
        <w:t>模拟早燃引起的汽油机爆震特性</w:t>
      </w:r>
      <w:r w:rsidRPr="00815A9C">
        <w:rPr>
          <w:rFonts w:hint="eastAsia"/>
          <w:color w:val="000000"/>
          <w:szCs w:val="21"/>
        </w:rPr>
        <w:t xml:space="preserve">[J]. </w:t>
      </w:r>
      <w:r w:rsidRPr="00815A9C">
        <w:rPr>
          <w:rFonts w:hint="eastAsia"/>
          <w:color w:val="000000"/>
          <w:szCs w:val="21"/>
        </w:rPr>
        <w:t>工程热物理学报</w:t>
      </w:r>
      <w:r w:rsidRPr="00815A9C">
        <w:rPr>
          <w:rFonts w:hint="eastAsia"/>
          <w:color w:val="000000"/>
          <w:szCs w:val="21"/>
        </w:rPr>
        <w:t>, 2014, 35(6):1227-1231.</w:t>
      </w:r>
    </w:p>
    <w:p w14:paraId="1332A08A" w14:textId="77777777" w:rsidR="003630CE" w:rsidRPr="00815A9C" w:rsidRDefault="00707868" w:rsidP="00707868">
      <w:pPr>
        <w:pStyle w:val="a"/>
        <w:ind w:left="420" w:hanging="420"/>
        <w:rPr>
          <w:color w:val="000000"/>
          <w:szCs w:val="21"/>
        </w:rPr>
      </w:pPr>
      <w:r w:rsidRPr="00815A9C">
        <w:rPr>
          <w:rFonts w:hint="eastAsia"/>
          <w:color w:val="000000"/>
          <w:szCs w:val="21"/>
        </w:rPr>
        <w:t>魏崇亮</w:t>
      </w:r>
      <w:r w:rsidRPr="00815A9C">
        <w:rPr>
          <w:rFonts w:hint="eastAsia"/>
          <w:color w:val="000000"/>
          <w:szCs w:val="21"/>
        </w:rPr>
        <w:t xml:space="preserve">, </w:t>
      </w:r>
      <w:r w:rsidRPr="00815A9C">
        <w:rPr>
          <w:rFonts w:hint="eastAsia"/>
          <w:color w:val="000000"/>
          <w:szCs w:val="21"/>
        </w:rPr>
        <w:t>郭晓鑫</w:t>
      </w:r>
      <w:r w:rsidRPr="00815A9C">
        <w:rPr>
          <w:rFonts w:hint="eastAsia"/>
          <w:color w:val="000000"/>
          <w:szCs w:val="21"/>
        </w:rPr>
        <w:t xml:space="preserve">, </w:t>
      </w:r>
      <w:r w:rsidRPr="00815A9C">
        <w:rPr>
          <w:rFonts w:hint="eastAsia"/>
          <w:color w:val="000000"/>
          <w:szCs w:val="21"/>
        </w:rPr>
        <w:t>冯志鹏</w:t>
      </w:r>
      <w:r w:rsidRPr="00815A9C">
        <w:rPr>
          <w:rFonts w:hint="eastAsia"/>
          <w:color w:val="000000"/>
          <w:szCs w:val="21"/>
        </w:rPr>
        <w:t>,</w:t>
      </w:r>
      <w:r w:rsidR="00320615">
        <w:rPr>
          <w:color w:val="000000"/>
          <w:szCs w:val="21"/>
        </w:rPr>
        <w:t xml:space="preserve"> </w:t>
      </w:r>
      <w:r w:rsidRPr="00815A9C">
        <w:rPr>
          <w:rFonts w:hint="eastAsia"/>
          <w:color w:val="000000"/>
          <w:szCs w:val="21"/>
        </w:rPr>
        <w:t>等</w:t>
      </w:r>
      <w:r w:rsidRPr="00815A9C">
        <w:rPr>
          <w:rFonts w:hint="eastAsia"/>
          <w:color w:val="000000"/>
          <w:szCs w:val="21"/>
        </w:rPr>
        <w:t xml:space="preserve">. </w:t>
      </w:r>
      <w:r w:rsidRPr="00815A9C">
        <w:rPr>
          <w:rFonts w:hint="eastAsia"/>
          <w:color w:val="000000"/>
          <w:szCs w:val="21"/>
        </w:rPr>
        <w:t>汽油机缸内直喷技术应用现状与发展趋势</w:t>
      </w:r>
      <w:r w:rsidRPr="00815A9C">
        <w:rPr>
          <w:rFonts w:hint="eastAsia"/>
          <w:color w:val="000000"/>
          <w:szCs w:val="21"/>
        </w:rPr>
        <w:t xml:space="preserve">[J]. </w:t>
      </w:r>
      <w:r w:rsidRPr="00815A9C">
        <w:rPr>
          <w:rFonts w:hint="eastAsia"/>
          <w:color w:val="000000"/>
          <w:szCs w:val="21"/>
        </w:rPr>
        <w:t>小型内燃机与车辆技术</w:t>
      </w:r>
      <w:r w:rsidRPr="00815A9C">
        <w:rPr>
          <w:rFonts w:hint="eastAsia"/>
          <w:color w:val="000000"/>
          <w:szCs w:val="21"/>
        </w:rPr>
        <w:t>, 2014(5):78-81.</w:t>
      </w:r>
    </w:p>
    <w:p w14:paraId="184589EE" w14:textId="77777777" w:rsidR="003630CE" w:rsidRPr="00815A9C" w:rsidRDefault="00707868" w:rsidP="00707868">
      <w:pPr>
        <w:pStyle w:val="a"/>
        <w:ind w:left="420" w:hanging="420"/>
        <w:rPr>
          <w:color w:val="000000"/>
          <w:szCs w:val="21"/>
        </w:rPr>
      </w:pPr>
      <w:r w:rsidRPr="00815A9C">
        <w:rPr>
          <w:rFonts w:hint="eastAsia"/>
          <w:color w:val="000000"/>
          <w:szCs w:val="21"/>
        </w:rPr>
        <w:t>徐雅齐</w:t>
      </w:r>
      <w:r w:rsidRPr="00815A9C">
        <w:rPr>
          <w:rFonts w:hint="eastAsia"/>
          <w:color w:val="000000"/>
          <w:szCs w:val="21"/>
        </w:rPr>
        <w:t xml:space="preserve">, </w:t>
      </w:r>
      <w:r w:rsidRPr="00815A9C">
        <w:rPr>
          <w:rFonts w:hint="eastAsia"/>
          <w:color w:val="000000"/>
          <w:szCs w:val="21"/>
        </w:rPr>
        <w:t>王志</w:t>
      </w:r>
      <w:r w:rsidRPr="00815A9C">
        <w:rPr>
          <w:rFonts w:hint="eastAsia"/>
          <w:color w:val="000000"/>
          <w:szCs w:val="21"/>
        </w:rPr>
        <w:t xml:space="preserve">, </w:t>
      </w:r>
      <w:r w:rsidRPr="00815A9C">
        <w:rPr>
          <w:rFonts w:hint="eastAsia"/>
          <w:color w:val="000000"/>
          <w:szCs w:val="21"/>
        </w:rPr>
        <w:t>王建昕</w:t>
      </w:r>
      <w:r w:rsidRPr="00815A9C">
        <w:rPr>
          <w:rFonts w:hint="eastAsia"/>
          <w:color w:val="000000"/>
          <w:szCs w:val="21"/>
        </w:rPr>
        <w:t>,</w:t>
      </w:r>
      <w:r w:rsidR="00320615">
        <w:rPr>
          <w:color w:val="000000"/>
          <w:szCs w:val="21"/>
        </w:rPr>
        <w:t xml:space="preserve"> </w:t>
      </w:r>
      <w:r w:rsidRPr="00815A9C">
        <w:rPr>
          <w:rFonts w:hint="eastAsia"/>
          <w:color w:val="000000"/>
          <w:szCs w:val="21"/>
        </w:rPr>
        <w:t>等</w:t>
      </w:r>
      <w:r w:rsidRPr="00815A9C">
        <w:rPr>
          <w:rFonts w:hint="eastAsia"/>
          <w:color w:val="000000"/>
          <w:szCs w:val="21"/>
        </w:rPr>
        <w:t xml:space="preserve">. </w:t>
      </w:r>
      <w:r w:rsidRPr="00815A9C">
        <w:rPr>
          <w:rFonts w:hint="eastAsia"/>
          <w:color w:val="000000"/>
          <w:szCs w:val="21"/>
        </w:rPr>
        <w:t>增压直喷汽油机超级爆震的不同抑制方法</w:t>
      </w:r>
      <w:r w:rsidRPr="00815A9C">
        <w:rPr>
          <w:rFonts w:hint="eastAsia"/>
          <w:color w:val="000000"/>
          <w:szCs w:val="21"/>
        </w:rPr>
        <w:t xml:space="preserve">[J]. </w:t>
      </w:r>
      <w:r w:rsidRPr="00815A9C">
        <w:rPr>
          <w:rFonts w:hint="eastAsia"/>
          <w:color w:val="000000"/>
          <w:szCs w:val="21"/>
        </w:rPr>
        <w:t>内燃机学报</w:t>
      </w:r>
      <w:r w:rsidRPr="00815A9C">
        <w:rPr>
          <w:rFonts w:hint="eastAsia"/>
          <w:color w:val="000000"/>
          <w:szCs w:val="21"/>
        </w:rPr>
        <w:t>, 2014(1):26-31.</w:t>
      </w:r>
    </w:p>
    <w:p w14:paraId="3EC920FD" w14:textId="77777777" w:rsidR="00320615" w:rsidRDefault="00320615" w:rsidP="00320615">
      <w:pPr>
        <w:pStyle w:val="a"/>
        <w:ind w:left="420" w:hanging="420"/>
        <w:rPr>
          <w:color w:val="000000"/>
          <w:szCs w:val="21"/>
        </w:rPr>
      </w:pPr>
      <w:r w:rsidRPr="00320615">
        <w:rPr>
          <w:color w:val="000000"/>
          <w:szCs w:val="21"/>
        </w:rPr>
        <w:t>Dahnz C, Spicher U. Irregular combustion in supercharged spark ignition engines --pre-ignition and other phenomena[J]. International Journal of Engine Research, 2010, 11(6):485-498.</w:t>
      </w:r>
    </w:p>
    <w:p w14:paraId="45036639" w14:textId="6D0A6C6A" w:rsidR="003630CE" w:rsidRPr="00815A9C" w:rsidRDefault="00E721C6" w:rsidP="00320615">
      <w:pPr>
        <w:pStyle w:val="a"/>
        <w:ind w:left="420" w:hanging="420"/>
        <w:rPr>
          <w:color w:val="000000"/>
          <w:szCs w:val="21"/>
        </w:rPr>
      </w:pPr>
      <w:r w:rsidRPr="00815A9C">
        <w:rPr>
          <w:color w:val="000000"/>
          <w:szCs w:val="21"/>
        </w:rPr>
        <w:t>Dahnz C, Han K M, Spicher U, et al. Investigations on Pre-Ignition in Highly Supercharged SI Engines[</w:t>
      </w:r>
      <w:r w:rsidR="00417359">
        <w:rPr>
          <w:color w:val="000000"/>
          <w:szCs w:val="21"/>
        </w:rPr>
        <w:t>C</w:t>
      </w:r>
      <w:r w:rsidRPr="00815A9C">
        <w:rPr>
          <w:color w:val="000000"/>
          <w:szCs w:val="21"/>
        </w:rPr>
        <w:t>].</w:t>
      </w:r>
      <w:r w:rsidR="00417359">
        <w:rPr>
          <w:color w:val="000000"/>
          <w:szCs w:val="21"/>
        </w:rPr>
        <w:t>SAE,</w:t>
      </w:r>
      <w:r w:rsidRPr="00815A9C">
        <w:rPr>
          <w:color w:val="000000"/>
          <w:szCs w:val="21"/>
        </w:rPr>
        <w:t xml:space="preserve"> 2010</w:t>
      </w:r>
      <w:r w:rsidR="00417359">
        <w:rPr>
          <w:color w:val="000000"/>
          <w:szCs w:val="21"/>
        </w:rPr>
        <w:t>-01-0355</w:t>
      </w:r>
      <w:r w:rsidRPr="00815A9C">
        <w:rPr>
          <w:color w:val="000000"/>
          <w:szCs w:val="21"/>
        </w:rPr>
        <w:t>.</w:t>
      </w:r>
    </w:p>
    <w:p w14:paraId="2E756A28" w14:textId="08FDD84E" w:rsidR="003630CE" w:rsidRPr="00382785" w:rsidRDefault="00E721C6" w:rsidP="00382785">
      <w:pPr>
        <w:pStyle w:val="a"/>
        <w:ind w:left="420" w:hanging="420"/>
        <w:rPr>
          <w:color w:val="000000"/>
          <w:szCs w:val="21"/>
        </w:rPr>
      </w:pPr>
      <w:r w:rsidRPr="00382785">
        <w:rPr>
          <w:color w:val="000000"/>
          <w:szCs w:val="21"/>
        </w:rPr>
        <w:t>Zahdeh A, Rothenberger P, Nguyen W, et al. Fundamental Approach to Investigate Pre-Ignition in Boosted SI Engines[</w:t>
      </w:r>
      <w:r w:rsidR="00382785" w:rsidRPr="00382785">
        <w:rPr>
          <w:color w:val="000000"/>
          <w:szCs w:val="21"/>
        </w:rPr>
        <w:t>C</w:t>
      </w:r>
      <w:r w:rsidRPr="00382785">
        <w:rPr>
          <w:color w:val="000000"/>
          <w:szCs w:val="21"/>
        </w:rPr>
        <w:t>]. S</w:t>
      </w:r>
      <w:r w:rsidR="00382785" w:rsidRPr="00382785">
        <w:rPr>
          <w:color w:val="000000"/>
          <w:szCs w:val="21"/>
        </w:rPr>
        <w:t>AE</w:t>
      </w:r>
      <w:r w:rsidRPr="00382785">
        <w:rPr>
          <w:color w:val="000000"/>
          <w:szCs w:val="21"/>
        </w:rPr>
        <w:t xml:space="preserve">, </w:t>
      </w:r>
      <w:r w:rsidR="00382785" w:rsidRPr="00382785">
        <w:rPr>
          <w:color w:val="000000"/>
          <w:szCs w:val="21"/>
        </w:rPr>
        <w:t>2011-01-0340.</w:t>
      </w:r>
    </w:p>
    <w:p w14:paraId="69764503" w14:textId="77777777" w:rsidR="003630CE" w:rsidRPr="00815A9C" w:rsidRDefault="00983FA7" w:rsidP="00983FA7">
      <w:pPr>
        <w:pStyle w:val="a"/>
        <w:ind w:left="420" w:hanging="420"/>
        <w:rPr>
          <w:color w:val="000000"/>
          <w:szCs w:val="21"/>
        </w:rPr>
      </w:pPr>
      <w:r w:rsidRPr="00815A9C">
        <w:rPr>
          <w:color w:val="000000"/>
          <w:szCs w:val="21"/>
        </w:rPr>
        <w:t>Lecocq G, Richard S, Michel J B, et al. A new LES model coupling flame surface density and tabulated kinetics approaches to investigate knock and pre-ignition in piston engines[J]. Proceedings of the Combustion Institute, 2011, 33(2):3105-3114.</w:t>
      </w:r>
    </w:p>
    <w:p w14:paraId="7942850A" w14:textId="099E8A23" w:rsidR="003630CE" w:rsidRPr="00D55920" w:rsidRDefault="00815A9C" w:rsidP="00D55920">
      <w:pPr>
        <w:pStyle w:val="a"/>
        <w:ind w:left="420" w:hanging="420"/>
        <w:rPr>
          <w:color w:val="000000"/>
          <w:szCs w:val="21"/>
        </w:rPr>
      </w:pPr>
      <w:r w:rsidRPr="00D55920">
        <w:rPr>
          <w:color w:val="000000"/>
          <w:szCs w:val="21"/>
        </w:rPr>
        <w:t>Amann M, Alger T, Mehta D. The Effect of EGR on Low-Speed Pre-Ignition in Boosted SI Engines[</w:t>
      </w:r>
      <w:r w:rsidR="00382785" w:rsidRPr="00D55920">
        <w:rPr>
          <w:color w:val="000000"/>
          <w:szCs w:val="21"/>
        </w:rPr>
        <w:t>C</w:t>
      </w:r>
      <w:r w:rsidRPr="00D55920">
        <w:rPr>
          <w:color w:val="000000"/>
          <w:szCs w:val="21"/>
        </w:rPr>
        <w:t>]. S</w:t>
      </w:r>
      <w:r w:rsidR="00382785" w:rsidRPr="00D55920">
        <w:rPr>
          <w:color w:val="000000"/>
          <w:szCs w:val="21"/>
        </w:rPr>
        <w:t>AE</w:t>
      </w:r>
      <w:r w:rsidRPr="00D55920">
        <w:rPr>
          <w:color w:val="000000"/>
          <w:szCs w:val="21"/>
        </w:rPr>
        <w:t xml:space="preserve">, </w:t>
      </w:r>
      <w:r w:rsidR="00D55920" w:rsidRPr="00D55920">
        <w:rPr>
          <w:color w:val="000000"/>
          <w:szCs w:val="21"/>
        </w:rPr>
        <w:t>2011-01-0339.</w:t>
      </w:r>
      <w:r w:rsidRPr="00D55920">
        <w:rPr>
          <w:color w:val="000000"/>
          <w:szCs w:val="21"/>
        </w:rPr>
        <w:t>.</w:t>
      </w:r>
    </w:p>
    <w:p w14:paraId="228598F0" w14:textId="6BC6D1C4" w:rsidR="00D55920" w:rsidRPr="00D55920" w:rsidRDefault="00815A9C" w:rsidP="00D55920">
      <w:pPr>
        <w:pStyle w:val="a"/>
        <w:ind w:left="420" w:hanging="420"/>
        <w:rPr>
          <w:color w:val="000000"/>
          <w:szCs w:val="21"/>
        </w:rPr>
      </w:pPr>
      <w:r w:rsidRPr="00D55920">
        <w:rPr>
          <w:color w:val="000000"/>
          <w:szCs w:val="21"/>
        </w:rPr>
        <w:t>Wang Z, Liu H, Song T, et al. Investigation on pre-ignition and super-knock in highly boosted gasoline direct injection engines[</w:t>
      </w:r>
      <w:r w:rsidR="00D55920" w:rsidRPr="00D55920">
        <w:rPr>
          <w:color w:val="000000"/>
          <w:szCs w:val="21"/>
        </w:rPr>
        <w:t>C</w:t>
      </w:r>
      <w:r w:rsidRPr="00D55920">
        <w:rPr>
          <w:color w:val="000000"/>
          <w:szCs w:val="21"/>
        </w:rPr>
        <w:t>]. S</w:t>
      </w:r>
      <w:r w:rsidR="006503EE" w:rsidRPr="00D55920">
        <w:rPr>
          <w:color w:val="000000"/>
          <w:szCs w:val="21"/>
        </w:rPr>
        <w:t>AE</w:t>
      </w:r>
      <w:r w:rsidR="00D55920" w:rsidRPr="00D55920">
        <w:rPr>
          <w:color w:val="000000"/>
          <w:szCs w:val="21"/>
        </w:rPr>
        <w:t>, 2014-01-1212.</w:t>
      </w:r>
    </w:p>
    <w:p w14:paraId="206EEDAB" w14:textId="1C72D3AC" w:rsidR="003630CE" w:rsidRPr="00D55920" w:rsidRDefault="00815A9C" w:rsidP="00D55920">
      <w:pPr>
        <w:pStyle w:val="a"/>
        <w:ind w:left="420" w:hanging="420"/>
        <w:rPr>
          <w:color w:val="000000"/>
          <w:szCs w:val="21"/>
        </w:rPr>
      </w:pPr>
      <w:r w:rsidRPr="00D55920">
        <w:rPr>
          <w:color w:val="000000"/>
          <w:szCs w:val="21"/>
        </w:rPr>
        <w:t>Lauer T, Heiss M, Bobicic N, et al. A Comprehensive Simulation Approach to Irregular Combustion[</w:t>
      </w:r>
      <w:r w:rsidR="00D55920" w:rsidRPr="00D55920">
        <w:rPr>
          <w:color w:val="000000"/>
          <w:szCs w:val="21"/>
        </w:rPr>
        <w:t>C</w:t>
      </w:r>
      <w:r w:rsidRPr="00D55920">
        <w:rPr>
          <w:color w:val="000000"/>
          <w:szCs w:val="21"/>
        </w:rPr>
        <w:t>].</w:t>
      </w:r>
      <w:r w:rsidR="00D55920" w:rsidRPr="00D55920">
        <w:rPr>
          <w:color w:val="000000"/>
          <w:szCs w:val="21"/>
        </w:rPr>
        <w:t xml:space="preserve"> SAE, 2014-01-1214</w:t>
      </w:r>
      <w:r w:rsidR="00D55920">
        <w:rPr>
          <w:color w:val="000000"/>
          <w:szCs w:val="21"/>
        </w:rPr>
        <w:t>.</w:t>
      </w:r>
    </w:p>
    <w:p w14:paraId="5AA08B17" w14:textId="71B626B6" w:rsidR="003630CE" w:rsidRPr="00417359" w:rsidRDefault="00815A9C" w:rsidP="00417359">
      <w:pPr>
        <w:pStyle w:val="a"/>
        <w:ind w:left="420" w:hanging="420"/>
        <w:rPr>
          <w:color w:val="000000"/>
          <w:szCs w:val="21"/>
        </w:rPr>
      </w:pPr>
      <w:r w:rsidRPr="00417359">
        <w:rPr>
          <w:color w:val="000000"/>
          <w:szCs w:val="21"/>
        </w:rPr>
        <w:t>Miyasaka T, Miura K, Hayakawa N, et al. A Study on the Effect of a Calcium-Based Engine Oil Additive on Abnormal SI Engine Combustion</w:t>
      </w:r>
      <w:r w:rsidR="00417359" w:rsidRPr="00417359">
        <w:rPr>
          <w:color w:val="000000"/>
          <w:szCs w:val="21"/>
        </w:rPr>
        <w:t>[C]. SAE, 2014-32-0092.</w:t>
      </w:r>
    </w:p>
    <w:p w14:paraId="5C04E69E" w14:textId="6EF054F5" w:rsidR="003630CE" w:rsidRPr="00D55920" w:rsidRDefault="00815A9C" w:rsidP="00D55920">
      <w:pPr>
        <w:pStyle w:val="a"/>
        <w:ind w:left="420" w:hanging="420"/>
        <w:rPr>
          <w:rFonts w:eastAsia="黑体"/>
          <w:szCs w:val="21"/>
        </w:rPr>
      </w:pPr>
      <w:r w:rsidRPr="00D55920">
        <w:rPr>
          <w:rFonts w:eastAsia="黑体"/>
          <w:szCs w:val="21"/>
        </w:rPr>
        <w:t>Hayakawa N, Miura K, Miyasaka T, et al. A Study on the Effect of Zn- and Mo-Based Engine Oil Additives on Abnormal SI Engine Combustion using In-Cylinder Combustion Visualization[</w:t>
      </w:r>
      <w:r w:rsidR="00D55920" w:rsidRPr="00D55920">
        <w:rPr>
          <w:rFonts w:eastAsia="黑体"/>
          <w:szCs w:val="21"/>
        </w:rPr>
        <w:t>C</w:t>
      </w:r>
      <w:r w:rsidRPr="00D55920">
        <w:rPr>
          <w:rFonts w:eastAsia="黑体"/>
          <w:szCs w:val="21"/>
        </w:rPr>
        <w:t>].</w:t>
      </w:r>
      <w:r w:rsidR="00D55920" w:rsidRPr="00D55920">
        <w:rPr>
          <w:rFonts w:eastAsia="黑体"/>
          <w:szCs w:val="21"/>
        </w:rPr>
        <w:t xml:space="preserve"> SAE, 2014-32-0096.</w:t>
      </w:r>
    </w:p>
    <w:p w14:paraId="43101F81" w14:textId="77777777" w:rsidR="006C7E08" w:rsidRPr="006C7E08" w:rsidRDefault="006C7E08" w:rsidP="006C7E08">
      <w:pPr>
        <w:pStyle w:val="a"/>
        <w:ind w:left="420" w:hanging="420"/>
        <w:rPr>
          <w:color w:val="000000"/>
          <w:sz w:val="22"/>
        </w:rPr>
      </w:pPr>
      <w:r w:rsidRPr="00272722">
        <w:rPr>
          <w:rFonts w:eastAsia="黑体"/>
          <w:szCs w:val="21"/>
        </w:rPr>
        <w:t>Zaccardi J M, Escudie D. Overview of the main mechanisms triggering low-speed pre-ignition in spark-ignition engines[J]. International Journal of Engine Research, 2014, 16(2):152-165.</w:t>
      </w:r>
    </w:p>
    <w:p w14:paraId="5C95651D" w14:textId="77777777" w:rsidR="003630CE" w:rsidRPr="0059212E" w:rsidRDefault="002410AE" w:rsidP="003630CE">
      <w:pPr>
        <w:pStyle w:val="a"/>
        <w:ind w:left="420" w:hanging="420"/>
        <w:rPr>
          <w:color w:val="000000"/>
          <w:sz w:val="22"/>
        </w:rPr>
      </w:pPr>
      <w:r w:rsidRPr="000B3B12">
        <w:rPr>
          <w:rFonts w:eastAsia="黑体"/>
          <w:szCs w:val="21"/>
        </w:rPr>
        <w:t>Takeuchi K, Fujimoto K, Hirano S, et al. Investigation of Engine Oil Effect on Abnormal Combustion in Turbocharged Direct Injection-Spark Ignition Engines[J]. Development</w:t>
      </w:r>
      <w:r w:rsidR="009F74FB">
        <w:rPr>
          <w:rFonts w:eastAsia="黑体"/>
          <w:szCs w:val="21"/>
        </w:rPr>
        <w:t xml:space="preserve"> </w:t>
      </w:r>
      <w:r w:rsidRPr="000B3B12">
        <w:rPr>
          <w:rFonts w:eastAsia="黑体"/>
          <w:szCs w:val="21"/>
        </w:rPr>
        <w:t>&amp; Learning in Organizations, 2012, 5(3):1017-1024.</w:t>
      </w:r>
    </w:p>
    <w:p w14:paraId="6A54EDC9" w14:textId="77777777" w:rsidR="0059212E" w:rsidRPr="0059212E" w:rsidRDefault="0059212E" w:rsidP="0059212E">
      <w:pPr>
        <w:pStyle w:val="a"/>
        <w:ind w:left="420" w:hanging="420"/>
        <w:rPr>
          <w:color w:val="000000"/>
          <w:szCs w:val="21"/>
        </w:rPr>
      </w:pPr>
      <w:r w:rsidRPr="002410AE">
        <w:rPr>
          <w:color w:val="000000"/>
          <w:szCs w:val="21"/>
        </w:rPr>
        <w:t>Okada Y, Miyashita S, Izumi Y, et al. Study of Low-Speed Pre-Ignition in Boosted Spark Ignition Engine[J]. 2014, 7(2):584-594.</w:t>
      </w:r>
    </w:p>
    <w:p w14:paraId="57333992" w14:textId="2FC72E86" w:rsidR="003630CE" w:rsidRPr="00D55920" w:rsidRDefault="00AC6EC6" w:rsidP="00D55920">
      <w:pPr>
        <w:pStyle w:val="a"/>
        <w:ind w:left="420" w:hanging="420"/>
        <w:rPr>
          <w:rFonts w:eastAsia="黑体"/>
          <w:szCs w:val="21"/>
        </w:rPr>
      </w:pPr>
      <w:r w:rsidRPr="00D55920">
        <w:rPr>
          <w:rFonts w:eastAsia="黑体"/>
          <w:szCs w:val="21"/>
        </w:rPr>
        <w:lastRenderedPageBreak/>
        <w:t>Welling O, Collings N, Williams J, et al. Impact of lubricant composition on low-speed pre-ignition</w:t>
      </w:r>
      <w:r w:rsidR="00D55920" w:rsidRPr="00D55920">
        <w:rPr>
          <w:rFonts w:eastAsia="黑体"/>
          <w:szCs w:val="21"/>
        </w:rPr>
        <w:t>[C]. SAE, 2014-01-1214.</w:t>
      </w:r>
    </w:p>
    <w:p w14:paraId="6334720D" w14:textId="77777777" w:rsidR="003630CE" w:rsidRPr="003630CE" w:rsidRDefault="00AC6EC6" w:rsidP="003630CE">
      <w:pPr>
        <w:pStyle w:val="a"/>
        <w:ind w:left="420" w:hanging="420"/>
        <w:rPr>
          <w:color w:val="000000"/>
          <w:sz w:val="22"/>
        </w:rPr>
      </w:pPr>
      <w:r w:rsidRPr="008B46AA">
        <w:rPr>
          <w:rFonts w:eastAsia="黑体"/>
          <w:szCs w:val="21"/>
        </w:rPr>
        <w:t>Welling O, Moss J, Williams J, et al. Measuring the Impact of Engine Oils and Fuels on Low-Speed Pre-Ignition in Downsized Engines[J]. Lubricating Oils, 2014, 7(1):1-8.</w:t>
      </w:r>
    </w:p>
    <w:p w14:paraId="6E0838A8" w14:textId="77777777" w:rsidR="003630CE" w:rsidRPr="003630CE" w:rsidRDefault="00AC6EC6" w:rsidP="003630CE">
      <w:pPr>
        <w:pStyle w:val="a"/>
        <w:ind w:left="420" w:hanging="420"/>
        <w:rPr>
          <w:color w:val="000000"/>
          <w:sz w:val="22"/>
        </w:rPr>
      </w:pPr>
      <w:r w:rsidRPr="008B46AA">
        <w:rPr>
          <w:rFonts w:eastAsia="黑体"/>
          <w:szCs w:val="21"/>
        </w:rPr>
        <w:t>Andrews A, Burns R, Dougherty R, et al. Investigation of Engine Oil Base Stock Effects on Low Speed Pre-Ignition in a Turbocharged Direct Injection SI Engine[J]. 2016, 9(2).</w:t>
      </w:r>
    </w:p>
    <w:p w14:paraId="4C72805D" w14:textId="77777777" w:rsidR="003630CE" w:rsidRPr="00AC6EC6" w:rsidRDefault="00AC6EC6" w:rsidP="00AC6EC6">
      <w:pPr>
        <w:pStyle w:val="a"/>
        <w:ind w:left="420" w:hanging="420"/>
        <w:rPr>
          <w:color w:val="000000"/>
          <w:szCs w:val="21"/>
        </w:rPr>
      </w:pPr>
      <w:r w:rsidRPr="00AC6EC6">
        <w:rPr>
          <w:rFonts w:hint="eastAsia"/>
          <w:color w:val="000000"/>
          <w:szCs w:val="21"/>
        </w:rPr>
        <w:t>李元平</w:t>
      </w:r>
      <w:r w:rsidRPr="00AC6EC6">
        <w:rPr>
          <w:rFonts w:hint="eastAsia"/>
          <w:color w:val="000000"/>
          <w:szCs w:val="21"/>
        </w:rPr>
        <w:t xml:space="preserve">, </w:t>
      </w:r>
      <w:r w:rsidRPr="00AC6EC6">
        <w:rPr>
          <w:rFonts w:hint="eastAsia"/>
          <w:color w:val="000000"/>
          <w:szCs w:val="21"/>
        </w:rPr>
        <w:t>平银生</w:t>
      </w:r>
      <w:r w:rsidRPr="00AC6EC6">
        <w:rPr>
          <w:rFonts w:hint="eastAsia"/>
          <w:color w:val="000000"/>
          <w:szCs w:val="21"/>
        </w:rPr>
        <w:t xml:space="preserve">, </w:t>
      </w:r>
      <w:r w:rsidRPr="00AC6EC6">
        <w:rPr>
          <w:rFonts w:hint="eastAsia"/>
          <w:color w:val="000000"/>
          <w:szCs w:val="21"/>
        </w:rPr>
        <w:t>尹琪</w:t>
      </w:r>
      <w:r w:rsidRPr="00AC6EC6">
        <w:rPr>
          <w:rFonts w:hint="eastAsia"/>
          <w:color w:val="000000"/>
          <w:szCs w:val="21"/>
        </w:rPr>
        <w:t xml:space="preserve">. </w:t>
      </w:r>
      <w:r w:rsidRPr="00AC6EC6">
        <w:rPr>
          <w:rFonts w:hint="eastAsia"/>
          <w:color w:val="000000"/>
          <w:szCs w:val="21"/>
        </w:rPr>
        <w:t>增压缸内直喷汽油机早燃及超级爆震试验研究</w:t>
      </w:r>
      <w:r w:rsidRPr="00AC6EC6">
        <w:rPr>
          <w:rFonts w:hint="eastAsia"/>
          <w:color w:val="000000"/>
          <w:szCs w:val="21"/>
        </w:rPr>
        <w:t xml:space="preserve">[J]. </w:t>
      </w:r>
      <w:r w:rsidRPr="00AC6EC6">
        <w:rPr>
          <w:rFonts w:hint="eastAsia"/>
          <w:color w:val="000000"/>
          <w:szCs w:val="21"/>
        </w:rPr>
        <w:t>内燃机工程</w:t>
      </w:r>
      <w:r w:rsidRPr="00AC6EC6">
        <w:rPr>
          <w:rFonts w:hint="eastAsia"/>
          <w:color w:val="000000"/>
          <w:szCs w:val="21"/>
        </w:rPr>
        <w:t>, 2012, 33(5):63-66.</w:t>
      </w:r>
    </w:p>
    <w:p w14:paraId="6B43F240" w14:textId="77777777" w:rsidR="00D55920" w:rsidRPr="00D55920" w:rsidRDefault="00320615" w:rsidP="00D55920">
      <w:pPr>
        <w:pStyle w:val="a"/>
        <w:ind w:left="420" w:hanging="420"/>
        <w:rPr>
          <w:rFonts w:eastAsia="黑体"/>
          <w:szCs w:val="21"/>
        </w:rPr>
      </w:pPr>
      <w:r w:rsidRPr="00D55920">
        <w:rPr>
          <w:rFonts w:eastAsia="黑体"/>
          <w:szCs w:val="21"/>
        </w:rPr>
        <w:t>Mayer M, Hofmann P, Geringer B, et al. Influence of Different Oil Properties on Low-Speed Pre-Ignition in Turbocharged Direct Injection Spark Ignition Engines</w:t>
      </w:r>
      <w:r w:rsidR="00D55920" w:rsidRPr="00D55920">
        <w:rPr>
          <w:rFonts w:eastAsia="黑体"/>
          <w:szCs w:val="21"/>
        </w:rPr>
        <w:t>[C]. SAE, 2016-01-0718.</w:t>
      </w:r>
    </w:p>
    <w:p w14:paraId="7C0551D4" w14:textId="418D7811" w:rsidR="003630CE" w:rsidRPr="00D55920" w:rsidRDefault="003D6901" w:rsidP="00143183">
      <w:pPr>
        <w:pStyle w:val="a"/>
        <w:ind w:left="420" w:hanging="420"/>
        <w:rPr>
          <w:color w:val="000000"/>
          <w:szCs w:val="21"/>
        </w:rPr>
      </w:pPr>
      <w:r w:rsidRPr="00D55920">
        <w:rPr>
          <w:color w:val="000000"/>
          <w:szCs w:val="21"/>
        </w:rPr>
        <w:t>Kuti O A, Yang S Y, Hourani N, et al. A fundamental investigation into the relationship between lubricant composition and fuel ignition quality[J]. Fuel, 2015, 160:605-613.</w:t>
      </w:r>
    </w:p>
    <w:p w14:paraId="4AECE0FD" w14:textId="3B7017F0" w:rsidR="00D55920" w:rsidRPr="00D55920" w:rsidRDefault="00F57ABC" w:rsidP="008B6C93">
      <w:pPr>
        <w:pStyle w:val="a"/>
        <w:ind w:left="420" w:hanging="420"/>
        <w:rPr>
          <w:rFonts w:eastAsia="黑体"/>
          <w:szCs w:val="21"/>
        </w:rPr>
      </w:pPr>
      <w:r w:rsidRPr="00D55920">
        <w:rPr>
          <w:rFonts w:eastAsia="黑体"/>
          <w:szCs w:val="21"/>
        </w:rPr>
        <w:t>Miura K, Shimizu K, Hayakawa N, et al. Influence of Ca-, Mg-and Na-Based Engine Oil Additives on Abnormal Combustion in a Spark-Ignition Engine</w:t>
      </w:r>
      <w:r w:rsidR="00D55920" w:rsidRPr="00D55920">
        <w:rPr>
          <w:rFonts w:eastAsia="黑体"/>
          <w:szCs w:val="21"/>
        </w:rPr>
        <w:t>[C]. SAE, 2015-32-0771.</w:t>
      </w:r>
    </w:p>
    <w:p w14:paraId="5AB02A2D" w14:textId="69CC4CFA" w:rsidR="003630CE" w:rsidRPr="00D55920" w:rsidRDefault="00EB4693" w:rsidP="00D55920">
      <w:pPr>
        <w:pStyle w:val="a"/>
        <w:ind w:left="420" w:hanging="420"/>
        <w:rPr>
          <w:color w:val="000000"/>
          <w:szCs w:val="21"/>
        </w:rPr>
      </w:pPr>
      <w:r w:rsidRPr="00D55920">
        <w:rPr>
          <w:color w:val="000000"/>
          <w:szCs w:val="21"/>
        </w:rPr>
        <w:t>Ritchie A, Boese D, Young A W. Controlling Low-Speed Pre-Ignition in Modern Automotive Equipment Part 3: Identification of Key Additive Component Types and Other Lubricant Composition Effects on Low-Speed Pre-Ignition</w:t>
      </w:r>
      <w:r w:rsidR="00D55920" w:rsidRPr="00D55920">
        <w:rPr>
          <w:color w:val="000000"/>
          <w:szCs w:val="21"/>
        </w:rPr>
        <w:t>[C]. SAE, 2016-01-0717.</w:t>
      </w:r>
    </w:p>
    <w:p w14:paraId="334EEF51" w14:textId="77777777" w:rsidR="002F1CAB" w:rsidRPr="00D07CD6" w:rsidRDefault="002F1CAB" w:rsidP="002F1CAB">
      <w:pPr>
        <w:pStyle w:val="a"/>
        <w:ind w:left="420" w:hanging="420"/>
        <w:rPr>
          <w:rFonts w:cs="Times New Roman"/>
          <w:color w:val="000000"/>
          <w:szCs w:val="21"/>
        </w:rPr>
      </w:pPr>
      <w:r w:rsidRPr="00D07CD6">
        <w:rPr>
          <w:rFonts w:cs="Times New Roman"/>
          <w:color w:val="000000"/>
          <w:szCs w:val="21"/>
          <w:shd w:val="clear" w:color="auto" w:fill="FFFFFF"/>
        </w:rPr>
        <w:t>杨友文</w:t>
      </w:r>
      <w:r w:rsidRPr="00D07CD6">
        <w:rPr>
          <w:rFonts w:cs="Times New Roman"/>
          <w:color w:val="000000"/>
          <w:szCs w:val="21"/>
          <w:shd w:val="clear" w:color="auto" w:fill="FFFFFF"/>
        </w:rPr>
        <w:t xml:space="preserve">, </w:t>
      </w:r>
      <w:r w:rsidRPr="00D07CD6">
        <w:rPr>
          <w:rFonts w:cs="Times New Roman"/>
          <w:color w:val="000000"/>
          <w:szCs w:val="21"/>
          <w:shd w:val="clear" w:color="auto" w:fill="FFFFFF"/>
        </w:rPr>
        <w:t>周舟</w:t>
      </w:r>
      <w:r w:rsidR="009F74FB">
        <w:rPr>
          <w:rFonts w:cs="Times New Roman" w:hint="eastAsia"/>
          <w:color w:val="000000"/>
          <w:szCs w:val="21"/>
          <w:shd w:val="clear" w:color="auto" w:fill="FFFFFF"/>
        </w:rPr>
        <w:t>,</w:t>
      </w:r>
      <w:r w:rsidR="009F74FB">
        <w:rPr>
          <w:rFonts w:cs="Times New Roman"/>
          <w:color w:val="000000"/>
          <w:szCs w:val="21"/>
          <w:shd w:val="clear" w:color="auto" w:fill="FFFFFF"/>
        </w:rPr>
        <w:t xml:space="preserve"> </w:t>
      </w:r>
      <w:r w:rsidRPr="00D07CD6">
        <w:rPr>
          <w:rFonts w:cs="Times New Roman"/>
          <w:color w:val="000000"/>
          <w:szCs w:val="21"/>
          <w:shd w:val="clear" w:color="auto" w:fill="FFFFFF"/>
        </w:rPr>
        <w:t>刘红美</w:t>
      </w:r>
      <w:r w:rsidR="009F74FB">
        <w:rPr>
          <w:rFonts w:cs="Times New Roman" w:hint="eastAsia"/>
          <w:color w:val="000000"/>
          <w:szCs w:val="21"/>
          <w:shd w:val="clear" w:color="auto" w:fill="FFFFFF"/>
        </w:rPr>
        <w:t>,</w:t>
      </w:r>
      <w:r w:rsidR="009F74FB">
        <w:rPr>
          <w:rFonts w:cs="Times New Roman"/>
          <w:color w:val="000000"/>
          <w:szCs w:val="21"/>
          <w:shd w:val="clear" w:color="auto" w:fill="FFFFFF"/>
        </w:rPr>
        <w:t xml:space="preserve"> </w:t>
      </w:r>
      <w:r w:rsidRPr="00D07CD6">
        <w:rPr>
          <w:rFonts w:cs="Times New Roman"/>
          <w:color w:val="000000"/>
          <w:szCs w:val="21"/>
          <w:shd w:val="clear" w:color="auto" w:fill="FFFFFF"/>
        </w:rPr>
        <w:t>等</w:t>
      </w:r>
      <w:r w:rsidRPr="00D07CD6">
        <w:rPr>
          <w:rFonts w:cs="Times New Roman"/>
          <w:color w:val="000000"/>
          <w:szCs w:val="21"/>
          <w:shd w:val="clear" w:color="auto" w:fill="FFFFFF"/>
        </w:rPr>
        <w:t xml:space="preserve">. </w:t>
      </w:r>
      <w:r w:rsidRPr="00D07CD6">
        <w:rPr>
          <w:rFonts w:cs="Times New Roman"/>
          <w:color w:val="000000"/>
          <w:szCs w:val="21"/>
          <w:shd w:val="clear" w:color="auto" w:fill="FFFFFF"/>
        </w:rPr>
        <w:t>发动机机油对增压直喷汽油机低速随机早燃的影响</w:t>
      </w:r>
      <w:r w:rsidRPr="00D07CD6">
        <w:rPr>
          <w:rFonts w:cs="Times New Roman"/>
          <w:color w:val="000000"/>
          <w:szCs w:val="21"/>
          <w:shd w:val="clear" w:color="auto" w:fill="FFFFFF"/>
        </w:rPr>
        <w:t xml:space="preserve">[J]. </w:t>
      </w:r>
      <w:r w:rsidRPr="00D07CD6">
        <w:rPr>
          <w:rFonts w:cs="Times New Roman"/>
          <w:color w:val="000000"/>
          <w:szCs w:val="21"/>
          <w:shd w:val="clear" w:color="auto" w:fill="FFFFFF"/>
        </w:rPr>
        <w:t>内燃机工程</w:t>
      </w:r>
      <w:r w:rsidRPr="00D07CD6">
        <w:rPr>
          <w:rFonts w:cs="Times New Roman"/>
          <w:color w:val="000000"/>
          <w:szCs w:val="21"/>
        </w:rPr>
        <w:t>, 2015, 36(4):58-61.</w:t>
      </w:r>
    </w:p>
    <w:p w14:paraId="763FD0A3" w14:textId="0AB184AC" w:rsidR="003630CE" w:rsidRPr="00D55920" w:rsidRDefault="002F1CAB" w:rsidP="00D55920">
      <w:pPr>
        <w:pStyle w:val="a"/>
        <w:ind w:left="420" w:hanging="420"/>
        <w:rPr>
          <w:color w:val="000000"/>
          <w:szCs w:val="21"/>
        </w:rPr>
      </w:pPr>
      <w:r w:rsidRPr="00D55920">
        <w:rPr>
          <w:color w:val="000000"/>
          <w:szCs w:val="21"/>
        </w:rPr>
        <w:t>Moriyoshi Y, Yamada T, Tsunoda D, et al. Numerical simulation to understand the cause and sequence of LSPI phenomena and suggestion of Ca</w:t>
      </w:r>
      <w:r w:rsidR="00320615" w:rsidRPr="00D55920">
        <w:rPr>
          <w:color w:val="000000"/>
          <w:szCs w:val="21"/>
        </w:rPr>
        <w:t>O</w:t>
      </w:r>
      <w:r w:rsidRPr="00D55920">
        <w:rPr>
          <w:color w:val="000000"/>
          <w:szCs w:val="21"/>
        </w:rPr>
        <w:t xml:space="preserve"> mechanism in highly boosted SI combustion in low speed range</w:t>
      </w:r>
      <w:r w:rsidR="00D55920" w:rsidRPr="00D55920">
        <w:rPr>
          <w:color w:val="000000"/>
          <w:szCs w:val="21"/>
        </w:rPr>
        <w:t>[C]. SAE, 2015-01-0755.</w:t>
      </w:r>
    </w:p>
    <w:p w14:paraId="0933F1BB" w14:textId="77777777" w:rsidR="00B51E6D" w:rsidRPr="00B51E6D" w:rsidRDefault="00B51E6D" w:rsidP="00B51E6D">
      <w:pPr>
        <w:pStyle w:val="a"/>
        <w:ind w:left="420" w:hanging="420"/>
      </w:pPr>
      <w:r w:rsidRPr="00B51E6D">
        <w:rPr>
          <w:rFonts w:hint="eastAsia"/>
        </w:rPr>
        <w:t>邓俊</w:t>
      </w:r>
      <w:r w:rsidRPr="00B51E6D">
        <w:rPr>
          <w:rFonts w:hint="eastAsia"/>
        </w:rPr>
        <w:t xml:space="preserve">, </w:t>
      </w:r>
      <w:r w:rsidRPr="00B51E6D">
        <w:rPr>
          <w:rFonts w:hint="eastAsia"/>
        </w:rPr>
        <w:t>吴志军</w:t>
      </w:r>
      <w:r w:rsidRPr="00B51E6D">
        <w:rPr>
          <w:rFonts w:hint="eastAsia"/>
        </w:rPr>
        <w:t xml:space="preserve">, </w:t>
      </w:r>
      <w:r w:rsidRPr="00B51E6D">
        <w:rPr>
          <w:rFonts w:hint="eastAsia"/>
        </w:rPr>
        <w:t>李理光</w:t>
      </w:r>
      <w:r w:rsidRPr="00B51E6D">
        <w:rPr>
          <w:rFonts w:hint="eastAsia"/>
        </w:rPr>
        <w:t>,</w:t>
      </w:r>
      <w:r w:rsidR="00066687">
        <w:t xml:space="preserve"> </w:t>
      </w:r>
      <w:r w:rsidRPr="00B51E6D">
        <w:rPr>
          <w:rFonts w:hint="eastAsia"/>
        </w:rPr>
        <w:t>等</w:t>
      </w:r>
      <w:r w:rsidRPr="00B51E6D">
        <w:rPr>
          <w:rFonts w:hint="eastAsia"/>
        </w:rPr>
        <w:t xml:space="preserve">. </w:t>
      </w:r>
      <w:r w:rsidRPr="00B51E6D">
        <w:rPr>
          <w:rFonts w:hint="eastAsia"/>
        </w:rPr>
        <w:t>可控活化热氛围燃烧试验系统的研发</w:t>
      </w:r>
      <w:r w:rsidRPr="00B51E6D">
        <w:rPr>
          <w:rFonts w:hint="eastAsia"/>
        </w:rPr>
        <w:t xml:space="preserve">[J]. </w:t>
      </w:r>
      <w:r w:rsidRPr="00B51E6D">
        <w:rPr>
          <w:rFonts w:hint="eastAsia"/>
        </w:rPr>
        <w:t>吉林大学学报</w:t>
      </w:r>
      <w:r w:rsidRPr="00B51E6D">
        <w:rPr>
          <w:rFonts w:hint="eastAsia"/>
        </w:rPr>
        <w:t>(</w:t>
      </w:r>
      <w:r w:rsidRPr="00B51E6D">
        <w:rPr>
          <w:rFonts w:hint="eastAsia"/>
        </w:rPr>
        <w:t>工</w:t>
      </w:r>
      <w:r w:rsidRPr="00B51E6D">
        <w:rPr>
          <w:rFonts w:hint="eastAsia"/>
        </w:rPr>
        <w:t>), 2007, 37(2):307-312.</w:t>
      </w:r>
    </w:p>
    <w:p w14:paraId="28CD57CB" w14:textId="77777777" w:rsidR="003630CE" w:rsidRPr="00F772C9" w:rsidRDefault="00490EA4" w:rsidP="003630CE">
      <w:pPr>
        <w:pStyle w:val="a"/>
        <w:ind w:left="420" w:hanging="420"/>
        <w:rPr>
          <w:color w:val="000000"/>
          <w:sz w:val="22"/>
        </w:rPr>
      </w:pPr>
      <w:r w:rsidRPr="00415950">
        <w:t>邓俊</w:t>
      </w:r>
      <w:r w:rsidRPr="00415950">
        <w:t xml:space="preserve">, </w:t>
      </w:r>
      <w:r w:rsidRPr="00415950">
        <w:t>吴志军</w:t>
      </w:r>
      <w:r w:rsidRPr="00415950">
        <w:t xml:space="preserve">, </w:t>
      </w:r>
      <w:r w:rsidRPr="00415950">
        <w:t>李理光</w:t>
      </w:r>
      <w:r w:rsidRPr="00415950">
        <w:t xml:space="preserve">, </w:t>
      </w:r>
      <w:r w:rsidRPr="00415950">
        <w:t>等</w:t>
      </w:r>
      <w:r w:rsidRPr="00415950">
        <w:t xml:space="preserve">. </w:t>
      </w:r>
      <w:r w:rsidRPr="00415950">
        <w:t>可控活化热氛围下柴油喷雾自燃特性的研究</w:t>
      </w:r>
      <w:r w:rsidRPr="00415950">
        <w:t xml:space="preserve">[J]. </w:t>
      </w:r>
      <w:r w:rsidRPr="00415950">
        <w:t>内燃机学报</w:t>
      </w:r>
      <w:r w:rsidRPr="00415950">
        <w:t>, 2006, 24(4): 315-319.</w:t>
      </w:r>
    </w:p>
    <w:p w14:paraId="68ADDDD0" w14:textId="77777777" w:rsidR="00F772C9" w:rsidRPr="00F772C9" w:rsidRDefault="00F772C9" w:rsidP="003630CE">
      <w:pPr>
        <w:pStyle w:val="a"/>
        <w:ind w:left="420" w:hanging="420"/>
      </w:pPr>
      <w:r w:rsidRPr="00F772C9">
        <w:t>邓俊</w:t>
      </w:r>
      <w:r w:rsidRPr="00F772C9">
        <w:t xml:space="preserve">. </w:t>
      </w:r>
      <w:r w:rsidRPr="00F772C9">
        <w:t>可控热氛围下柴油喷雾自燃及燃烧特性的研究</w:t>
      </w:r>
      <w:r w:rsidRPr="00F772C9">
        <w:t xml:space="preserve">[D]. </w:t>
      </w:r>
      <w:r w:rsidRPr="00F772C9">
        <w:t>上海交通大学</w:t>
      </w:r>
      <w:r w:rsidRPr="00F772C9">
        <w:t>, 2007.</w:t>
      </w:r>
    </w:p>
    <w:p w14:paraId="712350F2" w14:textId="77777777" w:rsidR="003630CE" w:rsidRPr="003630CE" w:rsidRDefault="00490EA4" w:rsidP="003630CE">
      <w:pPr>
        <w:pStyle w:val="a"/>
        <w:ind w:left="420" w:hanging="420"/>
        <w:rPr>
          <w:color w:val="000000"/>
          <w:sz w:val="22"/>
        </w:rPr>
      </w:pPr>
      <w:r w:rsidRPr="00415950">
        <w:t>包堂堂</w:t>
      </w:r>
      <w:r w:rsidRPr="00415950">
        <w:t xml:space="preserve">, </w:t>
      </w:r>
      <w:r w:rsidRPr="00415950">
        <w:t>张青</w:t>
      </w:r>
      <w:r w:rsidRPr="00415950">
        <w:t xml:space="preserve">, </w:t>
      </w:r>
      <w:r w:rsidRPr="00415950">
        <w:t>严术斌</w:t>
      </w:r>
      <w:r w:rsidRPr="00415950">
        <w:t xml:space="preserve">, </w:t>
      </w:r>
      <w:r w:rsidRPr="00415950">
        <w:t>等</w:t>
      </w:r>
      <w:r w:rsidRPr="00415950">
        <w:t xml:space="preserve">. </w:t>
      </w:r>
      <w:r w:rsidRPr="00415950">
        <w:t>可控热氛围下柴油</w:t>
      </w:r>
      <w:r w:rsidRPr="00415950">
        <w:t>/</w:t>
      </w:r>
      <w:r w:rsidRPr="00415950">
        <w:t>丙烷混合燃料低压喷雾及自燃特性试验</w:t>
      </w:r>
      <w:r w:rsidRPr="00415950">
        <w:t xml:space="preserve">[J]. </w:t>
      </w:r>
      <w:r w:rsidRPr="00415950">
        <w:t>内燃机学报</w:t>
      </w:r>
      <w:r w:rsidRPr="00415950">
        <w:t>, 2014 (4): 309-315.</w:t>
      </w:r>
    </w:p>
    <w:p w14:paraId="72E552B1" w14:textId="77777777" w:rsidR="003630CE" w:rsidRPr="003630CE" w:rsidRDefault="00490EA4" w:rsidP="003630CE">
      <w:pPr>
        <w:pStyle w:val="a"/>
        <w:ind w:left="420" w:hanging="420"/>
        <w:rPr>
          <w:color w:val="000000"/>
          <w:sz w:val="22"/>
        </w:rPr>
      </w:pPr>
      <w:r w:rsidRPr="00415950">
        <w:rPr>
          <w:rFonts w:hint="eastAsia"/>
        </w:rPr>
        <w:t>包堂堂</w:t>
      </w:r>
      <w:r w:rsidRPr="00415950">
        <w:rPr>
          <w:rFonts w:hint="eastAsia"/>
        </w:rPr>
        <w:t xml:space="preserve">, </w:t>
      </w:r>
      <w:r w:rsidRPr="00415950">
        <w:rPr>
          <w:rFonts w:hint="eastAsia"/>
        </w:rPr>
        <w:t>胡宗杰</w:t>
      </w:r>
      <w:r w:rsidRPr="00415950">
        <w:rPr>
          <w:rFonts w:hint="eastAsia"/>
        </w:rPr>
        <w:t xml:space="preserve">, </w:t>
      </w:r>
      <w:r w:rsidRPr="00415950">
        <w:rPr>
          <w:rFonts w:hint="eastAsia"/>
        </w:rPr>
        <w:t>胡俊超</w:t>
      </w:r>
      <w:r w:rsidRPr="00415950">
        <w:rPr>
          <w:rFonts w:hint="eastAsia"/>
        </w:rPr>
        <w:t xml:space="preserve">, </w:t>
      </w:r>
      <w:r w:rsidRPr="00415950">
        <w:rPr>
          <w:rFonts w:hint="eastAsia"/>
        </w:rPr>
        <w:t>等</w:t>
      </w:r>
      <w:r w:rsidRPr="00415950">
        <w:rPr>
          <w:rFonts w:hint="eastAsia"/>
        </w:rPr>
        <w:t xml:space="preserve">. </w:t>
      </w:r>
      <w:r w:rsidRPr="00415950">
        <w:rPr>
          <w:rFonts w:hint="eastAsia"/>
        </w:rPr>
        <w:t>基于超声雾化的柴油</w:t>
      </w:r>
      <w:r w:rsidRPr="00415950">
        <w:rPr>
          <w:rFonts w:hint="eastAsia"/>
        </w:rPr>
        <w:t>/</w:t>
      </w:r>
      <w:r w:rsidRPr="00415950">
        <w:rPr>
          <w:rFonts w:hint="eastAsia"/>
        </w:rPr>
        <w:t>汽油混合燃料液滴群燃烧特性</w:t>
      </w:r>
      <w:r w:rsidRPr="00415950">
        <w:rPr>
          <w:rFonts w:hint="eastAsia"/>
        </w:rPr>
        <w:t xml:space="preserve">[J]. </w:t>
      </w:r>
      <w:r w:rsidRPr="00415950">
        <w:rPr>
          <w:rFonts w:hint="eastAsia"/>
        </w:rPr>
        <w:t>吉林大学学报</w:t>
      </w:r>
      <w:r w:rsidR="00320615" w:rsidRPr="00B51E6D">
        <w:rPr>
          <w:rFonts w:hint="eastAsia"/>
        </w:rPr>
        <w:t>(</w:t>
      </w:r>
      <w:r w:rsidR="00320615" w:rsidRPr="00B51E6D">
        <w:rPr>
          <w:rFonts w:hint="eastAsia"/>
        </w:rPr>
        <w:t>工</w:t>
      </w:r>
      <w:r w:rsidR="00320615" w:rsidRPr="00B51E6D">
        <w:rPr>
          <w:rFonts w:hint="eastAsia"/>
        </w:rPr>
        <w:t>)</w:t>
      </w:r>
      <w:r w:rsidRPr="00415950">
        <w:rPr>
          <w:rFonts w:hint="eastAsia"/>
        </w:rPr>
        <w:t>, 2013 (4): 903-908.</w:t>
      </w:r>
    </w:p>
    <w:p w14:paraId="62A23707" w14:textId="77777777" w:rsidR="003630CE" w:rsidRPr="003630CE" w:rsidRDefault="00490EA4" w:rsidP="003630CE">
      <w:pPr>
        <w:pStyle w:val="a"/>
        <w:ind w:left="420" w:hanging="420"/>
        <w:rPr>
          <w:color w:val="000000"/>
          <w:sz w:val="22"/>
        </w:rPr>
      </w:pPr>
      <w:r w:rsidRPr="00415950">
        <w:rPr>
          <w:rFonts w:hint="eastAsia"/>
        </w:rPr>
        <w:t>吴志军</w:t>
      </w:r>
      <w:r w:rsidRPr="00415950">
        <w:rPr>
          <w:rFonts w:hint="eastAsia"/>
        </w:rPr>
        <w:t xml:space="preserve">, </w:t>
      </w:r>
      <w:r w:rsidRPr="00415950">
        <w:rPr>
          <w:rFonts w:hint="eastAsia"/>
        </w:rPr>
        <w:t>邓俊</w:t>
      </w:r>
      <w:r w:rsidRPr="00415950">
        <w:rPr>
          <w:rFonts w:hint="eastAsia"/>
        </w:rPr>
        <w:t xml:space="preserve">, </w:t>
      </w:r>
      <w:r w:rsidRPr="00415950">
        <w:rPr>
          <w:rFonts w:hint="eastAsia"/>
        </w:rPr>
        <w:t>李理光</w:t>
      </w:r>
      <w:r w:rsidRPr="00415950">
        <w:rPr>
          <w:rFonts w:hint="eastAsia"/>
        </w:rPr>
        <w:t xml:space="preserve">. </w:t>
      </w:r>
      <w:r w:rsidRPr="00415950">
        <w:rPr>
          <w:rFonts w:hint="eastAsia"/>
        </w:rPr>
        <w:t>可控活化热氛围燃烧器非标协流特性的试验研究</w:t>
      </w:r>
      <w:r w:rsidRPr="00415950">
        <w:rPr>
          <w:rFonts w:hint="eastAsia"/>
        </w:rPr>
        <w:t xml:space="preserve">[J]. </w:t>
      </w:r>
      <w:r w:rsidRPr="00415950">
        <w:rPr>
          <w:rFonts w:hint="eastAsia"/>
        </w:rPr>
        <w:t>科学通报</w:t>
      </w:r>
      <w:r w:rsidRPr="00415950">
        <w:rPr>
          <w:rFonts w:hint="eastAsia"/>
        </w:rPr>
        <w:t>, 2005, 50(7): 721-724.</w:t>
      </w:r>
    </w:p>
    <w:p w14:paraId="0425E296" w14:textId="77777777" w:rsidR="003630CE" w:rsidRPr="003630CE" w:rsidRDefault="00B51E6D" w:rsidP="003630CE">
      <w:pPr>
        <w:pStyle w:val="a"/>
        <w:ind w:left="420" w:hanging="420"/>
        <w:rPr>
          <w:color w:val="000000"/>
          <w:sz w:val="22"/>
        </w:rPr>
      </w:pPr>
      <w:r w:rsidRPr="00415950">
        <w:rPr>
          <w:rFonts w:hint="eastAsia"/>
        </w:rPr>
        <w:t>冯威</w:t>
      </w:r>
      <w:r w:rsidRPr="00415950">
        <w:rPr>
          <w:rFonts w:hint="eastAsia"/>
        </w:rPr>
        <w:t xml:space="preserve">, </w:t>
      </w:r>
      <w:r w:rsidRPr="00415950">
        <w:rPr>
          <w:rFonts w:hint="eastAsia"/>
        </w:rPr>
        <w:t>吴志军</w:t>
      </w:r>
      <w:r w:rsidRPr="00415950">
        <w:rPr>
          <w:rFonts w:hint="eastAsia"/>
        </w:rPr>
        <w:t xml:space="preserve">, </w:t>
      </w:r>
      <w:r w:rsidRPr="00415950">
        <w:rPr>
          <w:rFonts w:hint="eastAsia"/>
        </w:rPr>
        <w:t>邓俊</w:t>
      </w:r>
      <w:r w:rsidRPr="00415950">
        <w:rPr>
          <w:rFonts w:hint="eastAsia"/>
        </w:rPr>
        <w:t xml:space="preserve">, </w:t>
      </w:r>
      <w:r w:rsidRPr="00415950">
        <w:rPr>
          <w:rFonts w:hint="eastAsia"/>
        </w:rPr>
        <w:t>等</w:t>
      </w:r>
      <w:r w:rsidRPr="00415950">
        <w:rPr>
          <w:rFonts w:hint="eastAsia"/>
        </w:rPr>
        <w:t xml:space="preserve">. </w:t>
      </w:r>
      <w:r w:rsidRPr="00415950">
        <w:rPr>
          <w:rFonts w:hint="eastAsia"/>
        </w:rPr>
        <w:t>可控活化热氛围燃烧器速度场的数值模拟</w:t>
      </w:r>
      <w:r w:rsidRPr="00415950">
        <w:rPr>
          <w:rFonts w:hint="eastAsia"/>
        </w:rPr>
        <w:t xml:space="preserve">[J]. </w:t>
      </w:r>
      <w:r w:rsidRPr="00415950">
        <w:rPr>
          <w:rFonts w:hint="eastAsia"/>
        </w:rPr>
        <w:t>上海交通大学学报</w:t>
      </w:r>
      <w:r w:rsidRPr="00415950">
        <w:rPr>
          <w:rFonts w:hint="eastAsia"/>
        </w:rPr>
        <w:t>, 2007, 41(12): 1939-1943.</w:t>
      </w:r>
    </w:p>
    <w:p w14:paraId="3C723C34" w14:textId="77777777" w:rsidR="00320615" w:rsidRPr="00320615" w:rsidRDefault="00320615" w:rsidP="00320615">
      <w:pPr>
        <w:pStyle w:val="a"/>
        <w:ind w:left="420" w:hanging="420"/>
        <w:rPr>
          <w:color w:val="000000"/>
          <w:sz w:val="22"/>
        </w:rPr>
      </w:pPr>
      <w:r w:rsidRPr="00320615">
        <w:rPr>
          <w:rFonts w:hint="eastAsia"/>
        </w:rPr>
        <w:t>冯威</w:t>
      </w:r>
      <w:r w:rsidRPr="00320615">
        <w:rPr>
          <w:rFonts w:hint="eastAsia"/>
        </w:rPr>
        <w:t xml:space="preserve">, </w:t>
      </w:r>
      <w:r w:rsidRPr="00320615">
        <w:rPr>
          <w:rFonts w:hint="eastAsia"/>
        </w:rPr>
        <w:t>吴志军</w:t>
      </w:r>
      <w:r w:rsidRPr="00320615">
        <w:rPr>
          <w:rFonts w:hint="eastAsia"/>
        </w:rPr>
        <w:t xml:space="preserve">, </w:t>
      </w:r>
      <w:r w:rsidRPr="00320615">
        <w:rPr>
          <w:rFonts w:hint="eastAsia"/>
        </w:rPr>
        <w:t>邓俊</w:t>
      </w:r>
      <w:r w:rsidRPr="00320615">
        <w:rPr>
          <w:rFonts w:hint="eastAsia"/>
        </w:rPr>
        <w:t>,</w:t>
      </w:r>
      <w:r>
        <w:t xml:space="preserve"> </w:t>
      </w:r>
      <w:r w:rsidRPr="00320615">
        <w:rPr>
          <w:rFonts w:hint="eastAsia"/>
        </w:rPr>
        <w:t>等</w:t>
      </w:r>
      <w:r w:rsidRPr="00320615">
        <w:rPr>
          <w:rFonts w:hint="eastAsia"/>
        </w:rPr>
        <w:t xml:space="preserve">. </w:t>
      </w:r>
      <w:r w:rsidRPr="00320615">
        <w:rPr>
          <w:rFonts w:hint="eastAsia"/>
        </w:rPr>
        <w:t>可控活化热氛围燃烧器温度场的模拟</w:t>
      </w:r>
      <w:r w:rsidRPr="00320615">
        <w:rPr>
          <w:rFonts w:hint="eastAsia"/>
        </w:rPr>
        <w:t xml:space="preserve">[J]. </w:t>
      </w:r>
      <w:r w:rsidRPr="00320615">
        <w:rPr>
          <w:rFonts w:hint="eastAsia"/>
        </w:rPr>
        <w:t>吉林大学学报</w:t>
      </w:r>
      <w:r w:rsidRPr="00320615">
        <w:rPr>
          <w:rFonts w:hint="eastAsia"/>
        </w:rPr>
        <w:t>(</w:t>
      </w:r>
      <w:r w:rsidRPr="00320615">
        <w:rPr>
          <w:rFonts w:hint="eastAsia"/>
        </w:rPr>
        <w:t>工</w:t>
      </w:r>
      <w:r w:rsidRPr="00320615">
        <w:rPr>
          <w:rFonts w:hint="eastAsia"/>
        </w:rPr>
        <w:t>), 2007, 37(3):513-517.</w:t>
      </w:r>
    </w:p>
    <w:p w14:paraId="057C7B13" w14:textId="77777777" w:rsidR="003630CE" w:rsidRPr="003630CE" w:rsidRDefault="00B51E6D" w:rsidP="00320615">
      <w:pPr>
        <w:pStyle w:val="a"/>
        <w:ind w:left="420" w:hanging="420"/>
        <w:rPr>
          <w:color w:val="000000"/>
          <w:sz w:val="22"/>
        </w:rPr>
      </w:pPr>
      <w:r w:rsidRPr="00415950">
        <w:rPr>
          <w:rFonts w:hint="eastAsia"/>
        </w:rPr>
        <w:t>张青</w:t>
      </w:r>
      <w:r w:rsidRPr="00415950">
        <w:rPr>
          <w:rFonts w:hint="eastAsia"/>
        </w:rPr>
        <w:t xml:space="preserve">, </w:t>
      </w:r>
      <w:r w:rsidRPr="00415950">
        <w:rPr>
          <w:rFonts w:hint="eastAsia"/>
        </w:rPr>
        <w:t>吴志军</w:t>
      </w:r>
      <w:r w:rsidRPr="00415950">
        <w:rPr>
          <w:rFonts w:hint="eastAsia"/>
        </w:rPr>
        <w:t xml:space="preserve">, </w:t>
      </w:r>
      <w:r w:rsidRPr="00415950">
        <w:rPr>
          <w:rFonts w:hint="eastAsia"/>
        </w:rPr>
        <w:t>赵文伯</w:t>
      </w:r>
      <w:r w:rsidRPr="00415950">
        <w:rPr>
          <w:rFonts w:hint="eastAsia"/>
        </w:rPr>
        <w:t xml:space="preserve">, </w:t>
      </w:r>
      <w:r w:rsidRPr="00415950">
        <w:rPr>
          <w:rFonts w:hint="eastAsia"/>
        </w:rPr>
        <w:t>等</w:t>
      </w:r>
      <w:r w:rsidRPr="00415950">
        <w:rPr>
          <w:rFonts w:hint="eastAsia"/>
        </w:rPr>
        <w:t xml:space="preserve">. </w:t>
      </w:r>
      <w:r w:rsidRPr="00415950">
        <w:rPr>
          <w:rFonts w:hint="eastAsia"/>
        </w:rPr>
        <w:t>可控热氛围下丙烷柴油混合燃料喷雾特性试验研究</w:t>
      </w:r>
      <w:r w:rsidRPr="00415950">
        <w:rPr>
          <w:rFonts w:hint="eastAsia"/>
        </w:rPr>
        <w:t xml:space="preserve">[J]. </w:t>
      </w:r>
      <w:r w:rsidRPr="00415950">
        <w:rPr>
          <w:rFonts w:hint="eastAsia"/>
        </w:rPr>
        <w:t>工程热物理学报</w:t>
      </w:r>
      <w:r w:rsidRPr="00415950">
        <w:rPr>
          <w:rFonts w:hint="eastAsia"/>
        </w:rPr>
        <w:t>, 2015 (9): 2050-2054.</w:t>
      </w:r>
    </w:p>
    <w:p w14:paraId="138A35C3" w14:textId="77777777" w:rsidR="003630CE" w:rsidRPr="003630CE" w:rsidRDefault="00B51E6D" w:rsidP="003630CE">
      <w:pPr>
        <w:pStyle w:val="a"/>
        <w:ind w:left="420" w:hanging="420"/>
        <w:rPr>
          <w:color w:val="000000"/>
          <w:sz w:val="22"/>
        </w:rPr>
      </w:pPr>
      <w:r w:rsidRPr="00415950">
        <w:rPr>
          <w:rFonts w:hint="eastAsia"/>
        </w:rPr>
        <w:t>贺孝愚</w:t>
      </w:r>
      <w:r w:rsidRPr="00415950">
        <w:rPr>
          <w:rFonts w:hint="eastAsia"/>
        </w:rPr>
        <w:t xml:space="preserve">, </w:t>
      </w:r>
      <w:r w:rsidRPr="00415950">
        <w:rPr>
          <w:rFonts w:hint="eastAsia"/>
        </w:rPr>
        <w:t>童孙禹</w:t>
      </w:r>
      <w:r w:rsidRPr="00415950">
        <w:rPr>
          <w:rFonts w:hint="eastAsia"/>
        </w:rPr>
        <w:t xml:space="preserve">, </w:t>
      </w:r>
      <w:r w:rsidRPr="00415950">
        <w:rPr>
          <w:rFonts w:hint="eastAsia"/>
        </w:rPr>
        <w:t>宛昕</w:t>
      </w:r>
      <w:r w:rsidRPr="00415950">
        <w:rPr>
          <w:rFonts w:hint="eastAsia"/>
        </w:rPr>
        <w:t>,</w:t>
      </w:r>
      <w:r w:rsidR="00320615">
        <w:t xml:space="preserve"> </w:t>
      </w:r>
      <w:r w:rsidRPr="00415950">
        <w:rPr>
          <w:rFonts w:hint="eastAsia"/>
        </w:rPr>
        <w:t>等</w:t>
      </w:r>
      <w:r w:rsidRPr="00415950">
        <w:rPr>
          <w:rFonts w:hint="eastAsia"/>
        </w:rPr>
        <w:t xml:space="preserve">. </w:t>
      </w:r>
      <w:r w:rsidRPr="00415950">
        <w:rPr>
          <w:rFonts w:hint="eastAsia"/>
        </w:rPr>
        <w:t>活化热氛围下润滑油自燃特性研究</w:t>
      </w:r>
      <w:r w:rsidRPr="00415950">
        <w:rPr>
          <w:rFonts w:hint="eastAsia"/>
        </w:rPr>
        <w:t xml:space="preserve">[J]. </w:t>
      </w:r>
      <w:r w:rsidRPr="00415950">
        <w:rPr>
          <w:rFonts w:hint="eastAsia"/>
        </w:rPr>
        <w:t>润滑油</w:t>
      </w:r>
      <w:r w:rsidRPr="00415950">
        <w:rPr>
          <w:rFonts w:hint="eastAsia"/>
        </w:rPr>
        <w:t>, 2016, 31(1):59-64.</w:t>
      </w:r>
    </w:p>
    <w:p w14:paraId="383D339C" w14:textId="76EAB8A9" w:rsidR="003630CE" w:rsidRPr="006A3C44" w:rsidRDefault="00D30948" w:rsidP="00D55920">
      <w:pPr>
        <w:pStyle w:val="a"/>
        <w:ind w:left="420" w:hangingChars="200" w:hanging="420"/>
      </w:pPr>
      <w:r w:rsidRPr="006A3C44">
        <w:lastRenderedPageBreak/>
        <w:t>Fan C, Tong S, Xu X, et al. Characteristics of Lubricants on Auto-ignition under Controllable Active Thermo-Atmosphere</w:t>
      </w:r>
      <w:r w:rsidR="00D55920" w:rsidRPr="00D55920">
        <w:t>[C]. SAE, 2016-01-0889.</w:t>
      </w:r>
    </w:p>
    <w:p w14:paraId="1EF1C33D" w14:textId="77777777" w:rsidR="00C3436B" w:rsidRPr="00C3436B" w:rsidRDefault="00C3436B" w:rsidP="00C3436B">
      <w:pPr>
        <w:pStyle w:val="a"/>
        <w:ind w:left="420" w:hangingChars="200" w:hanging="420"/>
      </w:pPr>
      <w:r w:rsidRPr="00C3436B">
        <w:rPr>
          <w:rFonts w:hint="eastAsia"/>
        </w:rPr>
        <w:t>王伟尧</w:t>
      </w:r>
      <w:r w:rsidRPr="00C3436B">
        <w:rPr>
          <w:rFonts w:hint="eastAsia"/>
        </w:rPr>
        <w:t xml:space="preserve">. </w:t>
      </w:r>
      <w:r w:rsidRPr="00C3436B">
        <w:rPr>
          <w:rFonts w:hint="eastAsia"/>
        </w:rPr>
        <w:t>低速二冲程船用发动机润滑油蒸发及着火特性实验研究</w:t>
      </w:r>
      <w:r w:rsidRPr="00C3436B">
        <w:rPr>
          <w:rFonts w:hint="eastAsia"/>
        </w:rPr>
        <w:t xml:space="preserve">[D]. </w:t>
      </w:r>
      <w:r w:rsidRPr="00C3436B">
        <w:rPr>
          <w:rFonts w:hint="eastAsia"/>
        </w:rPr>
        <w:t>大连理工大学</w:t>
      </w:r>
      <w:r w:rsidRPr="00C3436B">
        <w:rPr>
          <w:rFonts w:hint="eastAsia"/>
        </w:rPr>
        <w:t>, 2016.</w:t>
      </w:r>
      <w:r w:rsidRPr="00C3436B">
        <w:t xml:space="preserve"> </w:t>
      </w:r>
    </w:p>
    <w:p w14:paraId="3BDBAD4A" w14:textId="77777777" w:rsidR="003630CE" w:rsidRPr="00C3436B" w:rsidRDefault="00394937" w:rsidP="00C3436B">
      <w:pPr>
        <w:pStyle w:val="a"/>
        <w:ind w:left="420" w:hangingChars="200" w:hanging="420"/>
      </w:pPr>
      <w:r w:rsidRPr="00C46298">
        <w:t>Watanabe H, Suzuki Y, Harada T, et al. An experimental investigation of the breakup characteristics of secondary atomization of emulsified fuel droplet[J]. Energy, 2010, 35(2):806-813.</w:t>
      </w:r>
    </w:p>
    <w:p w14:paraId="7593B736" w14:textId="77777777" w:rsidR="003630CE" w:rsidRPr="003630CE" w:rsidRDefault="00394937" w:rsidP="003630CE">
      <w:pPr>
        <w:pStyle w:val="a"/>
        <w:ind w:left="440" w:hanging="440"/>
        <w:rPr>
          <w:color w:val="000000"/>
          <w:sz w:val="22"/>
        </w:rPr>
      </w:pPr>
      <w:r w:rsidRPr="00C46298">
        <w:rPr>
          <w:rFonts w:eastAsia="黑体"/>
          <w:szCs w:val="21"/>
        </w:rPr>
        <w:t>Shih A T, Megaridis C M. Suspended droplet evaporation modeling in a laminar convective environment[J]. Combustion &amp; Flame, 1995, 102(3):256-270.</w:t>
      </w:r>
    </w:p>
    <w:p w14:paraId="3EE88FD3" w14:textId="77777777" w:rsidR="003630CE" w:rsidRPr="003630CE" w:rsidRDefault="00394937" w:rsidP="003630CE">
      <w:pPr>
        <w:pStyle w:val="a"/>
        <w:ind w:left="440" w:hanging="440"/>
        <w:rPr>
          <w:color w:val="000000"/>
          <w:sz w:val="22"/>
        </w:rPr>
      </w:pPr>
      <w:r w:rsidRPr="00C46298">
        <w:rPr>
          <w:rFonts w:eastAsia="黑体"/>
          <w:szCs w:val="21"/>
        </w:rPr>
        <w:t>Avedisian C T, Jackson G S. Soot Patterns Around Suspended n-Heptane Droplet Flames in a Convection-Free Environment[J]. Journal of Propulsion &amp; Power, 2000, 16(6):974-979.</w:t>
      </w:r>
    </w:p>
    <w:p w14:paraId="7AE25935" w14:textId="77777777" w:rsidR="00164EB2" w:rsidRPr="00164EB2" w:rsidRDefault="00164EB2" w:rsidP="00164EB2">
      <w:pPr>
        <w:pStyle w:val="a"/>
        <w:ind w:left="420" w:hangingChars="200" w:hanging="420"/>
      </w:pPr>
      <w:r w:rsidRPr="00164EB2">
        <w:t>Watanabe H, Suzuki Y, Harada T, et al. An experimental investigation of the breakup characteristics of secondary atomization of emulsified fuel droplet[J]. Energy, 2010, 35(2):806-813.</w:t>
      </w:r>
    </w:p>
    <w:p w14:paraId="58853200" w14:textId="77777777" w:rsidR="00164EB2" w:rsidRPr="00164EB2" w:rsidRDefault="00164EB2" w:rsidP="00164EB2">
      <w:pPr>
        <w:pStyle w:val="a"/>
        <w:ind w:left="420" w:hangingChars="200" w:hanging="420"/>
      </w:pPr>
      <w:r w:rsidRPr="00164EB2">
        <w:t>Morin C, Chauveau C, Gökalp I. Droplet vaporisation characteristics of vegetable oil derived biofuels at high temperatures[J]. Experimental Thermal &amp; Fluid Science, 2000, 21(1–3):41-50.</w:t>
      </w:r>
    </w:p>
    <w:p w14:paraId="08DC0BA3" w14:textId="77777777" w:rsidR="00164EB2" w:rsidRPr="00164EB2" w:rsidRDefault="00164EB2" w:rsidP="00164EB2">
      <w:pPr>
        <w:pStyle w:val="a"/>
        <w:ind w:left="420" w:hangingChars="200" w:hanging="420"/>
      </w:pPr>
      <w:r w:rsidRPr="00164EB2">
        <w:t>Liu L, Bi Q C, Liu W M, et al. Experimental and Theoretical Investigation on Rapid Evaporation of Ethanol Droplets and Kerosene Droplets During Depressurization[J]. Microgravity Science and Technology, 2011, 23(1):89-97.</w:t>
      </w:r>
    </w:p>
    <w:p w14:paraId="7CB71353" w14:textId="77777777" w:rsidR="00164EB2" w:rsidRPr="00FD37C9" w:rsidRDefault="00164EB2" w:rsidP="00164EB2">
      <w:pPr>
        <w:pStyle w:val="a"/>
        <w:ind w:left="420" w:hangingChars="200" w:hanging="420"/>
      </w:pPr>
      <w:r w:rsidRPr="00FD37C9">
        <w:t>Jin G, Tian R, Li X C, et al. Experimental Studies of Droplet Evaporation in High-temperature Air and CO2[C]</w:t>
      </w:r>
      <w:r w:rsidR="00F35348" w:rsidRPr="00FD37C9">
        <w:rPr>
          <w:rFonts w:hint="eastAsia"/>
        </w:rPr>
        <w:t>.</w:t>
      </w:r>
      <w:r w:rsidR="00F35348" w:rsidRPr="00FD37C9">
        <w:t xml:space="preserve"> </w:t>
      </w:r>
      <w:r w:rsidRPr="00FD37C9">
        <w:t>Third International Conference on Measuring Technology and Mechatronics Automation. 2011:124-126.</w:t>
      </w:r>
    </w:p>
    <w:p w14:paraId="166D5050" w14:textId="77777777" w:rsidR="00164EB2" w:rsidRPr="00FD37C9" w:rsidRDefault="00164EB2" w:rsidP="00164EB2">
      <w:pPr>
        <w:pStyle w:val="a"/>
        <w:ind w:left="420" w:hangingChars="200" w:hanging="420"/>
      </w:pPr>
      <w:r w:rsidRPr="00FD37C9">
        <w:t>Villasenor, R, G. F., An experimental study of the effects of asphaltenes on heavy fuel oil droplet combustion. Fuel[J], 1999. 78(8): 933-944.</w:t>
      </w:r>
    </w:p>
    <w:p w14:paraId="7AAEDBF5" w14:textId="77777777" w:rsidR="00164EB2" w:rsidRPr="00FD37C9" w:rsidRDefault="00164EB2" w:rsidP="00164EB2">
      <w:pPr>
        <w:pStyle w:val="a"/>
        <w:ind w:left="420" w:hangingChars="200" w:hanging="420"/>
      </w:pPr>
      <w:r w:rsidRPr="00FD37C9">
        <w:t>Gan Y, Qiao L. Evaporation characteristics of fuel droplets with the addition of nanoparticles under natural and forced convections[J]. International Journal of Heat &amp; Mass Transfer, 2011, 54(23–24):4913-4922.</w:t>
      </w:r>
    </w:p>
    <w:p w14:paraId="21395079" w14:textId="77777777" w:rsidR="00164EB2" w:rsidRPr="00FD37C9" w:rsidRDefault="00164EB2" w:rsidP="00164EB2">
      <w:pPr>
        <w:pStyle w:val="a"/>
        <w:ind w:left="420" w:hangingChars="200" w:hanging="420"/>
      </w:pPr>
      <w:r w:rsidRPr="00FD37C9">
        <w:rPr>
          <w:rFonts w:hint="eastAsia"/>
        </w:rPr>
        <w:t>Xu G, Ikegami M, Honma S, et al. Combustion characteristics of droplets composed of light cycle oil and diesel light oil in a hot-air chamber</w:t>
      </w:r>
      <w:r w:rsidR="00F35348" w:rsidRPr="00FD37C9">
        <w:rPr>
          <w:rFonts w:hint="eastAsia"/>
        </w:rPr>
        <w:t xml:space="preserve"> </w:t>
      </w:r>
      <w:r w:rsidRPr="00FD37C9">
        <w:rPr>
          <w:rFonts w:hint="eastAsia"/>
        </w:rPr>
        <w:t>[J]. Fuel, 2003, 82(3):319-330.</w:t>
      </w:r>
    </w:p>
    <w:p w14:paraId="2ED0FF36" w14:textId="77777777" w:rsidR="00164EB2" w:rsidRPr="00164EB2" w:rsidRDefault="00164EB2" w:rsidP="00164EB2">
      <w:pPr>
        <w:pStyle w:val="a"/>
        <w:ind w:left="420" w:hangingChars="200" w:hanging="420"/>
      </w:pPr>
      <w:r w:rsidRPr="00164EB2">
        <w:t>Xu G, Ikegami M, Honma S, et al. Inverse influence of initial diameter on droplet burning rate in cold and hot ambiences: a thermal action of flame in balance with heat loss[J]. International Journal of Heat &amp; Mass Transfer, 2003, 46(7):1155-1169.</w:t>
      </w:r>
    </w:p>
    <w:p w14:paraId="22DB7883" w14:textId="77777777" w:rsidR="00164EB2" w:rsidRPr="00164EB2" w:rsidRDefault="00164EB2" w:rsidP="00164EB2">
      <w:pPr>
        <w:pStyle w:val="a"/>
        <w:ind w:left="420" w:hangingChars="200" w:hanging="420"/>
      </w:pPr>
      <w:r w:rsidRPr="00164EB2">
        <w:t>Ikegami M, Xu G, Ikeda K, et al. Distinctive combustion stages of single heavy oil droplet under microgravity[J]. Fuel, 2003, 82(3): 293-304.</w:t>
      </w:r>
    </w:p>
    <w:p w14:paraId="58AAEE6A" w14:textId="77777777" w:rsidR="00164EB2" w:rsidRPr="00164EB2" w:rsidRDefault="00164EB2" w:rsidP="00164EB2">
      <w:pPr>
        <w:pStyle w:val="a"/>
        <w:ind w:left="420" w:hangingChars="200" w:hanging="420"/>
      </w:pPr>
      <w:r w:rsidRPr="00164EB2">
        <w:t>Jeong I, Lee K H, Kim J. Characteristics of auto-ignition and micro-explosion behavior of a single droplet of water-in-fuel[J]. Journal of Mechanical Science and Technology, 2008, 22(1):148-156.</w:t>
      </w:r>
    </w:p>
    <w:p w14:paraId="30893485" w14:textId="77777777" w:rsidR="00164EB2" w:rsidRPr="00164EB2" w:rsidRDefault="00164EB2" w:rsidP="00164EB2">
      <w:pPr>
        <w:pStyle w:val="a"/>
        <w:ind w:left="420" w:hangingChars="200" w:hanging="420"/>
      </w:pPr>
      <w:r w:rsidRPr="00164EB2">
        <w:t>Ambekar A, Chowdhury A, Challa S, et al. Droplet combustion studies of hydrocarbon-monopropellant blends[J]. Fuel, 2014, 115: 697-705.</w:t>
      </w:r>
    </w:p>
    <w:p w14:paraId="1AB0AE42" w14:textId="77777777" w:rsidR="001D0252" w:rsidRDefault="001D0252" w:rsidP="001D0252">
      <w:pPr>
        <w:pStyle w:val="a"/>
        <w:ind w:left="420" w:hangingChars="200" w:hanging="420"/>
      </w:pPr>
      <w:r w:rsidRPr="001D0252">
        <w:rPr>
          <w:rFonts w:hint="eastAsia"/>
        </w:rPr>
        <w:t>孙平</w:t>
      </w:r>
      <w:r w:rsidRPr="001D0252">
        <w:rPr>
          <w:rFonts w:hint="eastAsia"/>
        </w:rPr>
        <w:t xml:space="preserve">. </w:t>
      </w:r>
      <w:r w:rsidRPr="001D0252">
        <w:rPr>
          <w:rFonts w:hint="eastAsia"/>
        </w:rPr>
        <w:t>乳化油油滴着火燃烧现象的实验研究</w:t>
      </w:r>
      <w:r w:rsidRPr="001D0252">
        <w:rPr>
          <w:rFonts w:hint="eastAsia"/>
        </w:rPr>
        <w:t xml:space="preserve">[J]. </w:t>
      </w:r>
      <w:r w:rsidRPr="001D0252">
        <w:rPr>
          <w:rFonts w:hint="eastAsia"/>
        </w:rPr>
        <w:t>动力工程学报</w:t>
      </w:r>
      <w:r w:rsidRPr="001D0252">
        <w:rPr>
          <w:rFonts w:hint="eastAsia"/>
        </w:rPr>
        <w:t>, 2002, 22(2):17-21.</w:t>
      </w:r>
    </w:p>
    <w:p w14:paraId="0719C896" w14:textId="77777777" w:rsidR="00164EB2" w:rsidRPr="00164EB2" w:rsidRDefault="00164EB2" w:rsidP="001D0252">
      <w:pPr>
        <w:pStyle w:val="a"/>
        <w:ind w:left="420" w:hangingChars="200" w:hanging="420"/>
      </w:pPr>
      <w:r w:rsidRPr="00164EB2">
        <w:rPr>
          <w:rFonts w:hint="eastAsia"/>
        </w:rPr>
        <w:t>龚景松</w:t>
      </w:r>
      <w:r w:rsidRPr="00164EB2">
        <w:rPr>
          <w:rFonts w:hint="eastAsia"/>
        </w:rPr>
        <w:t xml:space="preserve">, </w:t>
      </w:r>
      <w:r w:rsidRPr="00164EB2">
        <w:rPr>
          <w:rFonts w:hint="eastAsia"/>
        </w:rPr>
        <w:t>陆奇志</w:t>
      </w:r>
      <w:r w:rsidRPr="00164EB2">
        <w:rPr>
          <w:rFonts w:hint="eastAsia"/>
        </w:rPr>
        <w:t xml:space="preserve">, </w:t>
      </w:r>
      <w:r w:rsidRPr="00164EB2">
        <w:rPr>
          <w:rFonts w:hint="eastAsia"/>
        </w:rPr>
        <w:t>何裕昆</w:t>
      </w:r>
      <w:r w:rsidRPr="00164EB2">
        <w:rPr>
          <w:rFonts w:hint="eastAsia"/>
        </w:rPr>
        <w:t>,</w:t>
      </w:r>
      <w:r w:rsidR="001D0252">
        <w:t xml:space="preserve"> </w:t>
      </w:r>
      <w:r w:rsidRPr="00164EB2">
        <w:rPr>
          <w:rFonts w:hint="eastAsia"/>
        </w:rPr>
        <w:t>等</w:t>
      </w:r>
      <w:r w:rsidRPr="00164EB2">
        <w:rPr>
          <w:rFonts w:hint="eastAsia"/>
        </w:rPr>
        <w:t xml:space="preserve">. </w:t>
      </w:r>
      <w:r w:rsidRPr="00164EB2">
        <w:rPr>
          <w:rFonts w:hint="eastAsia"/>
        </w:rPr>
        <w:t>煤液化油的蒸发与着火特性</w:t>
      </w:r>
      <w:r w:rsidRPr="00164EB2">
        <w:rPr>
          <w:rFonts w:hint="eastAsia"/>
        </w:rPr>
        <w:t xml:space="preserve">[J]. </w:t>
      </w:r>
      <w:r w:rsidRPr="00164EB2">
        <w:rPr>
          <w:rFonts w:hint="eastAsia"/>
        </w:rPr>
        <w:t>燃烧科学与技术</w:t>
      </w:r>
      <w:r w:rsidRPr="00164EB2">
        <w:rPr>
          <w:rFonts w:hint="eastAsia"/>
        </w:rPr>
        <w:t xml:space="preserve">, </w:t>
      </w:r>
      <w:r w:rsidRPr="00164EB2">
        <w:rPr>
          <w:rFonts w:hint="eastAsia"/>
        </w:rPr>
        <w:lastRenderedPageBreak/>
        <w:t>2014(1):10-13.</w:t>
      </w:r>
    </w:p>
    <w:p w14:paraId="0330D539" w14:textId="77777777" w:rsidR="00164EB2" w:rsidRPr="00164EB2" w:rsidRDefault="00164EB2" w:rsidP="00164EB2">
      <w:pPr>
        <w:pStyle w:val="a"/>
        <w:ind w:left="420" w:hangingChars="200" w:hanging="420"/>
      </w:pPr>
      <w:r w:rsidRPr="00164EB2">
        <w:rPr>
          <w:rFonts w:hint="eastAsia"/>
        </w:rPr>
        <w:t>付耿</w:t>
      </w:r>
      <w:r w:rsidRPr="00164EB2">
        <w:rPr>
          <w:rFonts w:hint="eastAsia"/>
        </w:rPr>
        <w:t xml:space="preserve">, </w:t>
      </w:r>
      <w:r w:rsidRPr="00164EB2">
        <w:rPr>
          <w:rFonts w:hint="eastAsia"/>
        </w:rPr>
        <w:t>韩恺</w:t>
      </w:r>
      <w:r w:rsidRPr="00164EB2">
        <w:rPr>
          <w:rFonts w:hint="eastAsia"/>
        </w:rPr>
        <w:t xml:space="preserve">, </w:t>
      </w:r>
      <w:r w:rsidRPr="00164EB2">
        <w:rPr>
          <w:rFonts w:hint="eastAsia"/>
        </w:rPr>
        <w:t>赵长禄</w:t>
      </w:r>
      <w:r w:rsidRPr="00164EB2">
        <w:rPr>
          <w:rFonts w:hint="eastAsia"/>
        </w:rPr>
        <w:t>,</w:t>
      </w:r>
      <w:r w:rsidR="001D0252">
        <w:t xml:space="preserve"> </w:t>
      </w:r>
      <w:r w:rsidRPr="00164EB2">
        <w:rPr>
          <w:rFonts w:hint="eastAsia"/>
        </w:rPr>
        <w:t>等</w:t>
      </w:r>
      <w:r w:rsidRPr="00164EB2">
        <w:rPr>
          <w:rFonts w:hint="eastAsia"/>
        </w:rPr>
        <w:t xml:space="preserve">. </w:t>
      </w:r>
      <w:r w:rsidRPr="00164EB2">
        <w:rPr>
          <w:rFonts w:hint="eastAsia"/>
        </w:rPr>
        <w:t>苄基叠氮化合物液滴蒸发特性试验研究</w:t>
      </w:r>
      <w:r w:rsidRPr="00164EB2">
        <w:rPr>
          <w:rFonts w:hint="eastAsia"/>
        </w:rPr>
        <w:t xml:space="preserve">[J]. </w:t>
      </w:r>
      <w:r w:rsidRPr="00164EB2">
        <w:rPr>
          <w:rFonts w:hint="eastAsia"/>
        </w:rPr>
        <w:t>工程热物理学报</w:t>
      </w:r>
      <w:r w:rsidRPr="00164EB2">
        <w:rPr>
          <w:rFonts w:hint="eastAsia"/>
        </w:rPr>
        <w:t>, 2014(6):1236-1239.</w:t>
      </w:r>
    </w:p>
    <w:p w14:paraId="03709E10" w14:textId="77777777" w:rsidR="00164EB2" w:rsidRPr="00164EB2" w:rsidRDefault="00164EB2" w:rsidP="00164EB2">
      <w:pPr>
        <w:pStyle w:val="a"/>
        <w:ind w:left="420" w:hangingChars="200" w:hanging="420"/>
      </w:pPr>
      <w:r w:rsidRPr="00164EB2">
        <w:t>Lee A, Law C K, Randolph A L. Aerothermochemical studies of energetic liquid materials. 2. Combustion and microexplosion of droplets of organic azides[J]. Combustion and flame, 1988, 71(2): 123-136.</w:t>
      </w:r>
    </w:p>
    <w:p w14:paraId="126C81B1" w14:textId="77777777" w:rsidR="00164EB2" w:rsidRPr="00164EB2" w:rsidRDefault="00164EB2" w:rsidP="00164EB2">
      <w:pPr>
        <w:pStyle w:val="a"/>
        <w:ind w:left="420" w:hangingChars="200" w:hanging="420"/>
      </w:pPr>
      <w:r w:rsidRPr="00164EB2">
        <w:t>Stengele J, Prommersberger K, Willmann M, et al. Experimental and theoretical study of one-and two-component droplet vaporization in a high pressure environment[J]. International journal of heat and mass transfer, 1999, 42(14): 2683-2694.</w:t>
      </w:r>
    </w:p>
    <w:p w14:paraId="67B81E68" w14:textId="77777777" w:rsidR="00164EB2" w:rsidRPr="00164EB2" w:rsidRDefault="00164EB2" w:rsidP="00164EB2">
      <w:pPr>
        <w:pStyle w:val="a"/>
        <w:ind w:left="420" w:hangingChars="200" w:hanging="420"/>
      </w:pPr>
      <w:r w:rsidRPr="00164EB2">
        <w:t>Yang J R, Yukao C Y, Whang J J, et al. Experiments on the ignition of monocomponent and bicomponent fuel droplets in convective flow[J]. Combustion and flame, 2000, 123(1): 266-274.</w:t>
      </w:r>
    </w:p>
    <w:p w14:paraId="1D7378CD" w14:textId="77777777" w:rsidR="00164EB2" w:rsidRPr="00164EB2" w:rsidRDefault="00164EB2" w:rsidP="00164EB2">
      <w:pPr>
        <w:pStyle w:val="a"/>
        <w:ind w:left="420" w:hangingChars="200" w:hanging="420"/>
      </w:pPr>
      <w:r w:rsidRPr="00164EB2">
        <w:t>Makino A, Fukada H. Ignition and combustion of a falling, single sodium droplet[J]. Proceedings of the Combustion Institute, 2005, 30(2): 2047-2054.</w:t>
      </w:r>
    </w:p>
    <w:p w14:paraId="71EE19C0" w14:textId="77777777" w:rsidR="00164EB2" w:rsidRPr="00164EB2" w:rsidRDefault="00164EB2" w:rsidP="00164EB2">
      <w:pPr>
        <w:pStyle w:val="a"/>
        <w:ind w:left="420" w:hangingChars="200" w:hanging="420"/>
      </w:pPr>
      <w:r w:rsidRPr="00164EB2">
        <w:t>Bae J H, Avedisian C T. Experimental study of the effect of helium/nitrogen concentration and initial droplet diameter on nonane droplet combustion with minimal convection[J]. Proceedings of the Combustion Institute, 2007, 31(2):2157-2164.</w:t>
      </w:r>
    </w:p>
    <w:p w14:paraId="565ECD50" w14:textId="77777777" w:rsidR="00164EB2" w:rsidRPr="00164EB2" w:rsidRDefault="00164EB2" w:rsidP="00164EB2">
      <w:pPr>
        <w:pStyle w:val="a"/>
        <w:ind w:left="420" w:hangingChars="200" w:hanging="420"/>
      </w:pPr>
      <w:r w:rsidRPr="00164EB2">
        <w:t>Wang C H, Pan K L, Huang W C, et al. Effects of Fuel Properties on the Burning Characteristics of Collision-Merged Alkane/Water Droplets[J]. Experimental Thermal &amp; Fluid Science, 2008, 32(5):1049-1058.</w:t>
      </w:r>
    </w:p>
    <w:p w14:paraId="0DF76BEE" w14:textId="77777777" w:rsidR="00164EB2" w:rsidRPr="00164EB2" w:rsidRDefault="00164EB2" w:rsidP="00164EB2">
      <w:pPr>
        <w:pStyle w:val="a"/>
        <w:ind w:left="420" w:hangingChars="200" w:hanging="420"/>
      </w:pPr>
      <w:r w:rsidRPr="00164EB2">
        <w:t>Botero M L, Huang Y, Zhu D L, et al. Synergistic Combustion of Droplets of Ethanol, Diesel and Biodiesel Mixtures[J]. Fuel, 2012, 94(1):342</w:t>
      </w:r>
      <w:r w:rsidR="001D0252">
        <w:t>-</w:t>
      </w:r>
      <w:r w:rsidRPr="00164EB2">
        <w:t>347.</w:t>
      </w:r>
    </w:p>
    <w:p w14:paraId="67F43238" w14:textId="77777777" w:rsidR="003630CE" w:rsidRPr="00164EB2" w:rsidRDefault="00164EB2" w:rsidP="00164EB2">
      <w:pPr>
        <w:pStyle w:val="a"/>
        <w:ind w:left="420" w:hangingChars="200" w:hanging="420"/>
      </w:pPr>
      <w:r w:rsidRPr="00164EB2">
        <w:rPr>
          <w:rFonts w:hint="eastAsia"/>
        </w:rPr>
        <w:t>韩恺</w:t>
      </w:r>
      <w:r w:rsidRPr="00164EB2">
        <w:rPr>
          <w:rFonts w:hint="eastAsia"/>
        </w:rPr>
        <w:t xml:space="preserve">, </w:t>
      </w:r>
      <w:r w:rsidRPr="00164EB2">
        <w:rPr>
          <w:rFonts w:hint="eastAsia"/>
        </w:rPr>
        <w:t>杨波</w:t>
      </w:r>
      <w:r w:rsidRPr="00164EB2">
        <w:rPr>
          <w:rFonts w:hint="eastAsia"/>
        </w:rPr>
        <w:t xml:space="preserve">, </w:t>
      </w:r>
      <w:r w:rsidRPr="00164EB2">
        <w:rPr>
          <w:rFonts w:hint="eastAsia"/>
        </w:rPr>
        <w:t>马小康</w:t>
      </w:r>
      <w:r w:rsidRPr="00164EB2">
        <w:rPr>
          <w:rFonts w:hint="eastAsia"/>
        </w:rPr>
        <w:t>,</w:t>
      </w:r>
      <w:r w:rsidR="001D0252">
        <w:t xml:space="preserve"> </w:t>
      </w:r>
      <w:r w:rsidRPr="00164EB2">
        <w:rPr>
          <w:rFonts w:hint="eastAsia"/>
        </w:rPr>
        <w:t>等</w:t>
      </w:r>
      <w:r w:rsidRPr="00164EB2">
        <w:rPr>
          <w:rFonts w:hint="eastAsia"/>
        </w:rPr>
        <w:t xml:space="preserve">. </w:t>
      </w:r>
      <w:r w:rsidRPr="00164EB2">
        <w:rPr>
          <w:rFonts w:hint="eastAsia"/>
        </w:rPr>
        <w:t>苄基叠氮复合柴油液滴燃烧特性试验研究</w:t>
      </w:r>
      <w:r w:rsidRPr="00164EB2">
        <w:rPr>
          <w:rFonts w:hint="eastAsia"/>
        </w:rPr>
        <w:t xml:space="preserve">[J]. </w:t>
      </w:r>
      <w:r w:rsidRPr="00164EB2">
        <w:rPr>
          <w:rFonts w:hint="eastAsia"/>
        </w:rPr>
        <w:t>工程热物理学报</w:t>
      </w:r>
      <w:r w:rsidRPr="00164EB2">
        <w:rPr>
          <w:rFonts w:hint="eastAsia"/>
        </w:rPr>
        <w:t>, 2016(10):10-13.</w:t>
      </w:r>
    </w:p>
    <w:p w14:paraId="1E37875B" w14:textId="77777777" w:rsidR="00AF7DD5" w:rsidRDefault="00AF7DD5" w:rsidP="003630CE">
      <w:pPr>
        <w:pStyle w:val="a"/>
        <w:ind w:left="440" w:hanging="440"/>
      </w:pPr>
      <w:r w:rsidRPr="00AF7DD5">
        <w:t>Spalding D B. The combustion of liquid fuels[J]. Symposium on Combustion, 1953, 4(1):847-864.</w:t>
      </w:r>
    </w:p>
    <w:p w14:paraId="53506EF2" w14:textId="77777777" w:rsidR="009B62E1" w:rsidRPr="002460AE" w:rsidRDefault="009B62E1" w:rsidP="009B62E1">
      <w:pPr>
        <w:pStyle w:val="a"/>
        <w:ind w:left="440" w:hanging="440"/>
      </w:pPr>
      <w:r w:rsidRPr="006531CB">
        <w:t>王宝和</w:t>
      </w:r>
      <w:r>
        <w:t>,</w:t>
      </w:r>
      <w:r w:rsidR="001D0252">
        <w:t xml:space="preserve"> </w:t>
      </w:r>
      <w:r w:rsidRPr="006531CB">
        <w:t>李群</w:t>
      </w:r>
      <w:r>
        <w:t>.</w:t>
      </w:r>
      <w:r w:rsidR="001D0252">
        <w:t xml:space="preserve"> </w:t>
      </w:r>
      <w:r w:rsidRPr="006531CB">
        <w:t>单液滴蒸发研究的现状与展望</w:t>
      </w:r>
      <w:r w:rsidRPr="006531CB">
        <w:t>[J]</w:t>
      </w:r>
      <w:r>
        <w:t>.</w:t>
      </w:r>
      <w:r w:rsidR="001D0252">
        <w:t xml:space="preserve"> </w:t>
      </w:r>
      <w:r w:rsidRPr="006531CB">
        <w:t>干燥技术与设备</w:t>
      </w:r>
      <w:r w:rsidRPr="006531CB">
        <w:t>,2014(4):25-31.</w:t>
      </w:r>
    </w:p>
    <w:p w14:paraId="4FBD1F4B" w14:textId="77777777" w:rsidR="003630CE" w:rsidRPr="0066287E" w:rsidRDefault="00E35616" w:rsidP="0000290D">
      <w:pPr>
        <w:pStyle w:val="a"/>
        <w:ind w:left="440" w:hanging="440"/>
        <w:rPr>
          <w:color w:val="000000"/>
          <w:sz w:val="22"/>
        </w:rPr>
      </w:pPr>
      <w:r w:rsidRPr="00A22961">
        <w:t>韩恺</w:t>
      </w:r>
      <w:r>
        <w:t>,</w:t>
      </w:r>
      <w:r w:rsidR="001D0252">
        <w:t xml:space="preserve"> </w:t>
      </w:r>
      <w:r w:rsidRPr="00A22961">
        <w:t>杨波</w:t>
      </w:r>
      <w:r>
        <w:t>,</w:t>
      </w:r>
      <w:r w:rsidR="001D0252">
        <w:t xml:space="preserve"> </w:t>
      </w:r>
      <w:r w:rsidRPr="00A22961">
        <w:t>马小康</w:t>
      </w:r>
      <w:r w:rsidRPr="00A22961">
        <w:t>,</w:t>
      </w:r>
      <w:r w:rsidR="001D0252">
        <w:t xml:space="preserve"> </w:t>
      </w:r>
      <w:r w:rsidRPr="00A22961">
        <w:t>等</w:t>
      </w:r>
      <w:r>
        <w:t>.</w:t>
      </w:r>
      <w:r w:rsidR="001D0252">
        <w:t xml:space="preserve"> </w:t>
      </w:r>
      <w:r w:rsidRPr="00A22961">
        <w:t>苄基叠氮复合柴油液滴燃烧特性试验研究</w:t>
      </w:r>
      <w:r w:rsidRPr="00A22961">
        <w:t>[J].</w:t>
      </w:r>
      <w:r w:rsidR="001D0252">
        <w:t xml:space="preserve"> </w:t>
      </w:r>
      <w:r w:rsidRPr="00A22961">
        <w:t>工程热物理学报</w:t>
      </w:r>
      <w:r w:rsidRPr="00A22961">
        <w:t>,2016, V37(10):2263-2267.</w:t>
      </w:r>
    </w:p>
    <w:p w14:paraId="256650DF" w14:textId="77777777" w:rsidR="0066287E" w:rsidRDefault="0066287E" w:rsidP="0066287E">
      <w:pPr>
        <w:pStyle w:val="a"/>
        <w:ind w:left="440" w:hanging="440"/>
      </w:pPr>
      <w:r w:rsidRPr="0066287E">
        <w:t>Cabra R, Dibble R W, Chen J Y. Characterization of Liquid Fuel Evaporation of a Lifted Methanol Spray Flame in a Vitiated Coflow Burner[J]. 2002.</w:t>
      </w:r>
    </w:p>
    <w:p w14:paraId="61393F92" w14:textId="77777777" w:rsidR="008F05BA" w:rsidRDefault="008F05BA" w:rsidP="008F05BA">
      <w:pPr>
        <w:pStyle w:val="a"/>
        <w:ind w:left="440" w:hanging="440"/>
      </w:pPr>
      <w:r w:rsidRPr="008F05BA">
        <w:rPr>
          <w:rFonts w:hint="eastAsia"/>
        </w:rPr>
        <w:t>史建伟</w:t>
      </w:r>
      <w:r w:rsidRPr="008F05BA">
        <w:rPr>
          <w:rFonts w:hint="eastAsia"/>
        </w:rPr>
        <w:t xml:space="preserve">. </w:t>
      </w:r>
      <w:r w:rsidRPr="008F05BA">
        <w:rPr>
          <w:rFonts w:hint="eastAsia"/>
        </w:rPr>
        <w:t>苄基叠氮—正十六烷复合燃油蒸发特性试验研究</w:t>
      </w:r>
      <w:r w:rsidRPr="008F05BA">
        <w:rPr>
          <w:rFonts w:hint="eastAsia"/>
        </w:rPr>
        <w:t xml:space="preserve">[D]. </w:t>
      </w:r>
      <w:r w:rsidRPr="008F05BA">
        <w:rPr>
          <w:rFonts w:hint="eastAsia"/>
        </w:rPr>
        <w:t>北京理工大学</w:t>
      </w:r>
      <w:r w:rsidRPr="008F05BA">
        <w:rPr>
          <w:rFonts w:hint="eastAsia"/>
        </w:rPr>
        <w:t>, 2015.</w:t>
      </w:r>
    </w:p>
    <w:p w14:paraId="6C48A598" w14:textId="77777777" w:rsidR="00065E0E" w:rsidRDefault="00065E0E" w:rsidP="00065E0E">
      <w:pPr>
        <w:pStyle w:val="a"/>
        <w:ind w:left="440" w:hanging="440"/>
      </w:pPr>
      <w:r w:rsidRPr="00065E0E">
        <w:rPr>
          <w:rFonts w:hint="eastAsia"/>
        </w:rPr>
        <w:t>王伟尧</w:t>
      </w:r>
      <w:r w:rsidRPr="00065E0E">
        <w:rPr>
          <w:rFonts w:hint="eastAsia"/>
        </w:rPr>
        <w:t xml:space="preserve">. </w:t>
      </w:r>
      <w:r w:rsidRPr="00065E0E">
        <w:rPr>
          <w:rFonts w:hint="eastAsia"/>
        </w:rPr>
        <w:t>低速二冲程船用发动机润滑油蒸发及着火特性实验研究</w:t>
      </w:r>
      <w:r w:rsidRPr="00065E0E">
        <w:rPr>
          <w:rFonts w:hint="eastAsia"/>
        </w:rPr>
        <w:t xml:space="preserve">[D]. </w:t>
      </w:r>
      <w:r w:rsidRPr="00065E0E">
        <w:rPr>
          <w:rFonts w:hint="eastAsia"/>
        </w:rPr>
        <w:t>大连理工大学</w:t>
      </w:r>
      <w:r w:rsidRPr="00065E0E">
        <w:rPr>
          <w:rFonts w:hint="eastAsia"/>
        </w:rPr>
        <w:t>, 2016.</w:t>
      </w:r>
    </w:p>
    <w:p w14:paraId="3A05A517" w14:textId="77777777" w:rsidR="005C3A0E" w:rsidRPr="0066287E" w:rsidRDefault="005C3A0E" w:rsidP="005C3A0E">
      <w:pPr>
        <w:pStyle w:val="a"/>
        <w:ind w:left="440" w:hanging="440"/>
      </w:pPr>
      <w:r w:rsidRPr="005C3A0E">
        <w:t>Javed I, Baek S W, Waheed K. Autoignition and combustion characteristics of heptane droplets with the addition of aluminium nanoparticles at elevated temperatures[J]. Combustion &amp; Flame, 2015, 162(1):191-206.</w:t>
      </w:r>
    </w:p>
    <w:p w14:paraId="059B3A5A" w14:textId="77777777" w:rsidR="00637B48" w:rsidRDefault="00637B48" w:rsidP="00E41B07">
      <w:pPr>
        <w:pStyle w:val="a"/>
        <w:ind w:left="420" w:hanging="420"/>
        <w:sectPr w:rsidR="00637B48" w:rsidSect="003E735F">
          <w:headerReference w:type="even" r:id="rId191"/>
          <w:headerReference w:type="default" r:id="rId192"/>
          <w:endnotePr>
            <w:numFmt w:val="decimal"/>
          </w:endnotePr>
          <w:type w:val="continuous"/>
          <w:pgSz w:w="11906" w:h="16838"/>
          <w:pgMar w:top="1440" w:right="1800" w:bottom="1440" w:left="1800" w:header="1134" w:footer="1134" w:gutter="0"/>
          <w:cols w:space="425"/>
          <w:docGrid w:type="lines" w:linePitch="326"/>
        </w:sectPr>
      </w:pPr>
    </w:p>
    <w:p w14:paraId="2F1A3DC0" w14:textId="77777777" w:rsidR="00D030A7" w:rsidRPr="00DE7244" w:rsidRDefault="00D44F8C" w:rsidP="00494A62">
      <w:pPr>
        <w:pStyle w:val="1"/>
        <w:ind w:firstLineChars="0" w:firstLine="0"/>
        <w:rPr>
          <w:rFonts w:cs="Times New Roman"/>
        </w:rPr>
      </w:pPr>
      <w:bookmarkStart w:id="132" w:name="_Toc504393115"/>
      <w:r w:rsidRPr="00DE7244">
        <w:rPr>
          <w:rFonts w:cs="Times New Roman"/>
        </w:rPr>
        <w:lastRenderedPageBreak/>
        <w:t>个人简历、在读期间发表的学术论文与研究成果</w:t>
      </w:r>
      <w:bookmarkEnd w:id="132"/>
    </w:p>
    <w:p w14:paraId="1CBFCB4A" w14:textId="77777777" w:rsidR="00496C46" w:rsidRPr="00DE7244" w:rsidRDefault="00496C46" w:rsidP="00DC5025">
      <w:pPr>
        <w:spacing w:line="320" w:lineRule="exact"/>
        <w:ind w:firstLineChars="0" w:firstLine="0"/>
        <w:rPr>
          <w:rFonts w:cs="Times New Roman"/>
          <w:b/>
          <w:sz w:val="21"/>
          <w:szCs w:val="21"/>
        </w:rPr>
      </w:pPr>
      <w:r w:rsidRPr="00DE7244">
        <w:rPr>
          <w:rFonts w:cs="Times New Roman"/>
          <w:b/>
          <w:sz w:val="21"/>
          <w:szCs w:val="21"/>
        </w:rPr>
        <w:t>个人简历：</w:t>
      </w:r>
    </w:p>
    <w:p w14:paraId="04E695E0" w14:textId="77777777" w:rsidR="00496C46" w:rsidRPr="00DE7244" w:rsidRDefault="00012022" w:rsidP="00DC5025">
      <w:pPr>
        <w:spacing w:line="320" w:lineRule="exact"/>
        <w:ind w:firstLineChars="0" w:firstLine="0"/>
        <w:rPr>
          <w:rFonts w:cs="Times New Roman"/>
          <w:noProof/>
          <w:sz w:val="21"/>
          <w:szCs w:val="21"/>
        </w:rPr>
      </w:pPr>
      <w:r w:rsidRPr="00DE7244">
        <w:rPr>
          <w:rFonts w:cs="Times New Roman"/>
          <w:sz w:val="21"/>
          <w:szCs w:val="21"/>
        </w:rPr>
        <w:t>陈永全</w:t>
      </w:r>
      <w:r w:rsidR="00496C46" w:rsidRPr="00DE7244">
        <w:rPr>
          <w:rFonts w:cs="Times New Roman"/>
          <w:sz w:val="21"/>
          <w:szCs w:val="21"/>
        </w:rPr>
        <w:t>，</w:t>
      </w:r>
      <w:r w:rsidR="00496C46" w:rsidRPr="00DE7244">
        <w:rPr>
          <w:rFonts w:cs="Times New Roman"/>
          <w:noProof/>
          <w:sz w:val="21"/>
          <w:szCs w:val="21"/>
        </w:rPr>
        <w:t>男，</w:t>
      </w:r>
      <w:r w:rsidR="00496C46" w:rsidRPr="00DE7244">
        <w:rPr>
          <w:rFonts w:cs="Times New Roman"/>
          <w:noProof/>
          <w:sz w:val="21"/>
          <w:szCs w:val="21"/>
        </w:rPr>
        <w:t>1992</w:t>
      </w:r>
      <w:r w:rsidR="00496C46" w:rsidRPr="00DE7244">
        <w:rPr>
          <w:rFonts w:cs="Times New Roman"/>
          <w:noProof/>
          <w:sz w:val="21"/>
          <w:szCs w:val="21"/>
        </w:rPr>
        <w:t>年</w:t>
      </w:r>
      <w:r w:rsidR="002172D2" w:rsidRPr="00DE7244">
        <w:rPr>
          <w:rFonts w:cs="Times New Roman"/>
          <w:noProof/>
          <w:sz w:val="21"/>
          <w:szCs w:val="21"/>
        </w:rPr>
        <w:t>9</w:t>
      </w:r>
      <w:r w:rsidR="00496C46" w:rsidRPr="00DE7244">
        <w:rPr>
          <w:rFonts w:cs="Times New Roman"/>
          <w:noProof/>
          <w:sz w:val="21"/>
          <w:szCs w:val="21"/>
        </w:rPr>
        <w:t>月出生。</w:t>
      </w:r>
    </w:p>
    <w:p w14:paraId="1D106A80" w14:textId="77777777" w:rsidR="00496C46" w:rsidRPr="00DE7244" w:rsidRDefault="00496C46" w:rsidP="00DC5025">
      <w:pPr>
        <w:spacing w:line="320" w:lineRule="exact"/>
        <w:ind w:firstLineChars="0" w:firstLine="0"/>
        <w:rPr>
          <w:rFonts w:cs="Times New Roman"/>
          <w:noProof/>
          <w:sz w:val="21"/>
          <w:szCs w:val="21"/>
        </w:rPr>
      </w:pPr>
      <w:r w:rsidRPr="00DE7244">
        <w:rPr>
          <w:rFonts w:cs="Times New Roman"/>
          <w:noProof/>
          <w:sz w:val="21"/>
          <w:szCs w:val="21"/>
        </w:rPr>
        <w:t>2015</w:t>
      </w:r>
      <w:r w:rsidRPr="00DE7244">
        <w:rPr>
          <w:rFonts w:cs="Times New Roman"/>
          <w:noProof/>
          <w:sz w:val="21"/>
          <w:szCs w:val="21"/>
        </w:rPr>
        <w:t>年</w:t>
      </w:r>
      <w:r w:rsidRPr="00DE7244">
        <w:rPr>
          <w:rFonts w:cs="Times New Roman"/>
          <w:noProof/>
          <w:sz w:val="21"/>
          <w:szCs w:val="21"/>
        </w:rPr>
        <w:t>6</w:t>
      </w:r>
      <w:r w:rsidRPr="00DE7244">
        <w:rPr>
          <w:rFonts w:cs="Times New Roman"/>
          <w:noProof/>
          <w:sz w:val="21"/>
          <w:szCs w:val="21"/>
        </w:rPr>
        <w:t>月毕业于</w:t>
      </w:r>
      <w:r w:rsidR="002172D2" w:rsidRPr="00DE7244">
        <w:rPr>
          <w:rFonts w:cs="Times New Roman"/>
          <w:noProof/>
          <w:sz w:val="21"/>
          <w:szCs w:val="21"/>
        </w:rPr>
        <w:t>北京理工大学</w:t>
      </w:r>
      <w:r w:rsidR="0016388C" w:rsidRPr="00DE7244">
        <w:rPr>
          <w:rFonts w:cs="Times New Roman"/>
          <w:noProof/>
          <w:sz w:val="21"/>
          <w:szCs w:val="21"/>
        </w:rPr>
        <w:t>，</w:t>
      </w:r>
      <w:r w:rsidR="002172D2" w:rsidRPr="00DE7244">
        <w:rPr>
          <w:rFonts w:cs="Times New Roman"/>
          <w:noProof/>
          <w:sz w:val="21"/>
          <w:szCs w:val="21"/>
        </w:rPr>
        <w:t>机械与车辆学院</w:t>
      </w:r>
      <w:r w:rsidR="0016388C" w:rsidRPr="00DE7244">
        <w:rPr>
          <w:rFonts w:cs="Times New Roman"/>
          <w:noProof/>
          <w:sz w:val="21"/>
          <w:szCs w:val="21"/>
        </w:rPr>
        <w:t>，</w:t>
      </w:r>
      <w:r w:rsidR="002172D2" w:rsidRPr="00DE7244">
        <w:rPr>
          <w:rFonts w:cs="Times New Roman"/>
          <w:noProof/>
          <w:sz w:val="21"/>
          <w:szCs w:val="21"/>
        </w:rPr>
        <w:t>热能与动力工程</w:t>
      </w:r>
      <w:r w:rsidRPr="00DE7244">
        <w:rPr>
          <w:rFonts w:cs="Times New Roman"/>
          <w:noProof/>
          <w:sz w:val="21"/>
          <w:szCs w:val="21"/>
        </w:rPr>
        <w:t>专业</w:t>
      </w:r>
      <w:r w:rsidR="0016388C" w:rsidRPr="00DE7244">
        <w:rPr>
          <w:rFonts w:cs="Times New Roman"/>
          <w:noProof/>
          <w:sz w:val="21"/>
          <w:szCs w:val="21"/>
        </w:rPr>
        <w:t>，</w:t>
      </w:r>
      <w:r w:rsidRPr="00DE7244">
        <w:rPr>
          <w:rFonts w:cs="Times New Roman"/>
          <w:noProof/>
          <w:sz w:val="21"/>
          <w:szCs w:val="21"/>
        </w:rPr>
        <w:t>获工学学士学位。</w:t>
      </w:r>
    </w:p>
    <w:p w14:paraId="19D265DA" w14:textId="77777777" w:rsidR="00496C46" w:rsidRPr="00DE7244" w:rsidRDefault="00496C46" w:rsidP="00DC5025">
      <w:pPr>
        <w:spacing w:line="320" w:lineRule="exact"/>
        <w:ind w:firstLineChars="0" w:firstLine="0"/>
        <w:rPr>
          <w:rFonts w:cs="Times New Roman"/>
          <w:noProof/>
          <w:sz w:val="21"/>
          <w:szCs w:val="21"/>
        </w:rPr>
      </w:pPr>
      <w:r w:rsidRPr="00DE7244">
        <w:rPr>
          <w:rFonts w:cs="Times New Roman"/>
          <w:noProof/>
          <w:sz w:val="21"/>
          <w:szCs w:val="21"/>
        </w:rPr>
        <w:t>201</w:t>
      </w:r>
      <w:r w:rsidR="002172D2" w:rsidRPr="00DE7244">
        <w:rPr>
          <w:rFonts w:cs="Times New Roman"/>
          <w:noProof/>
          <w:sz w:val="21"/>
          <w:szCs w:val="21"/>
        </w:rPr>
        <w:t>5</w:t>
      </w:r>
      <w:r w:rsidRPr="00DE7244">
        <w:rPr>
          <w:rFonts w:cs="Times New Roman"/>
          <w:noProof/>
          <w:sz w:val="21"/>
          <w:szCs w:val="21"/>
        </w:rPr>
        <w:t>年</w:t>
      </w:r>
      <w:r w:rsidRPr="00DE7244">
        <w:rPr>
          <w:rFonts w:cs="Times New Roman"/>
          <w:noProof/>
          <w:sz w:val="21"/>
          <w:szCs w:val="21"/>
        </w:rPr>
        <w:t>9</w:t>
      </w:r>
      <w:r w:rsidRPr="00DE7244">
        <w:rPr>
          <w:rFonts w:cs="Times New Roman"/>
          <w:noProof/>
          <w:sz w:val="21"/>
          <w:szCs w:val="21"/>
        </w:rPr>
        <w:t>月</w:t>
      </w:r>
      <w:r w:rsidR="002172D2" w:rsidRPr="00DE7244">
        <w:rPr>
          <w:rFonts w:cs="Times New Roman"/>
          <w:noProof/>
          <w:sz w:val="21"/>
          <w:szCs w:val="21"/>
        </w:rPr>
        <w:t>进入</w:t>
      </w:r>
      <w:r w:rsidRPr="00DE7244">
        <w:rPr>
          <w:rFonts w:cs="Times New Roman"/>
          <w:noProof/>
          <w:sz w:val="21"/>
          <w:szCs w:val="21"/>
        </w:rPr>
        <w:t>同济大学</w:t>
      </w:r>
      <w:r w:rsidR="002172D2" w:rsidRPr="00DE7244">
        <w:rPr>
          <w:rFonts w:cs="Times New Roman"/>
          <w:noProof/>
          <w:sz w:val="21"/>
          <w:szCs w:val="21"/>
        </w:rPr>
        <w:t>汽车学院</w:t>
      </w:r>
      <w:r w:rsidR="0016388C" w:rsidRPr="00DE7244">
        <w:rPr>
          <w:rFonts w:cs="Times New Roman"/>
          <w:noProof/>
          <w:sz w:val="21"/>
          <w:szCs w:val="21"/>
        </w:rPr>
        <w:t>，</w:t>
      </w:r>
      <w:r w:rsidR="002172D2" w:rsidRPr="00DE7244">
        <w:rPr>
          <w:rFonts w:cs="Times New Roman"/>
          <w:noProof/>
          <w:sz w:val="21"/>
          <w:szCs w:val="21"/>
        </w:rPr>
        <w:t>攻读</w:t>
      </w:r>
      <w:r w:rsidRPr="00DE7244">
        <w:rPr>
          <w:rFonts w:cs="Times New Roman"/>
          <w:noProof/>
          <w:sz w:val="21"/>
          <w:szCs w:val="21"/>
        </w:rPr>
        <w:t>硕士研究生。</w:t>
      </w:r>
    </w:p>
    <w:p w14:paraId="379A1C43" w14:textId="77777777" w:rsidR="00496C46" w:rsidRPr="00DE7244" w:rsidRDefault="00496C46" w:rsidP="00DC5025">
      <w:pPr>
        <w:spacing w:line="320" w:lineRule="exact"/>
        <w:ind w:firstLine="420"/>
        <w:rPr>
          <w:rFonts w:cs="Times New Roman"/>
          <w:noProof/>
          <w:sz w:val="21"/>
          <w:szCs w:val="21"/>
        </w:rPr>
      </w:pPr>
    </w:p>
    <w:p w14:paraId="2E3AF56E" w14:textId="77777777" w:rsidR="00496C46" w:rsidRPr="00DE7244" w:rsidRDefault="00496C46" w:rsidP="00DC5025">
      <w:pPr>
        <w:spacing w:line="320" w:lineRule="exact"/>
        <w:ind w:firstLineChars="0" w:firstLine="0"/>
        <w:rPr>
          <w:rFonts w:cs="Times New Roman"/>
          <w:b/>
          <w:noProof/>
          <w:sz w:val="21"/>
          <w:szCs w:val="21"/>
        </w:rPr>
      </w:pPr>
      <w:r w:rsidRPr="00DE7244">
        <w:rPr>
          <w:rFonts w:cs="Times New Roman"/>
          <w:b/>
          <w:noProof/>
          <w:sz w:val="21"/>
          <w:szCs w:val="21"/>
        </w:rPr>
        <w:t>已发表论文：</w:t>
      </w:r>
    </w:p>
    <w:p w14:paraId="26E6548E" w14:textId="3326EB04" w:rsidR="002F2B1F" w:rsidRPr="00DE7244" w:rsidRDefault="00496C46" w:rsidP="005104C9">
      <w:pPr>
        <w:spacing w:line="320" w:lineRule="exact"/>
        <w:ind w:firstLineChars="0" w:firstLine="0"/>
        <w:rPr>
          <w:rFonts w:cs="Times New Roman"/>
          <w:sz w:val="21"/>
          <w:szCs w:val="21"/>
        </w:rPr>
      </w:pPr>
      <w:r w:rsidRPr="00DE7244">
        <w:rPr>
          <w:rFonts w:cs="Times New Roman"/>
          <w:noProof/>
          <w:sz w:val="21"/>
          <w:szCs w:val="21"/>
        </w:rPr>
        <w:t>[1]</w:t>
      </w:r>
      <w:r w:rsidR="00E315E5" w:rsidRPr="00DE7244">
        <w:rPr>
          <w:rFonts w:cs="Times New Roman"/>
          <w:noProof/>
          <w:sz w:val="21"/>
          <w:szCs w:val="21"/>
        </w:rPr>
        <w:t xml:space="preserve"> </w:t>
      </w:r>
      <w:r w:rsidR="00012022" w:rsidRPr="00DE7244">
        <w:rPr>
          <w:rFonts w:cs="Times New Roman"/>
          <w:noProof/>
          <w:sz w:val="21"/>
          <w:szCs w:val="21"/>
        </w:rPr>
        <w:t>Ch</w:t>
      </w:r>
      <w:r w:rsidR="002172D2" w:rsidRPr="00DE7244">
        <w:rPr>
          <w:rFonts w:cs="Times New Roman"/>
          <w:sz w:val="21"/>
          <w:szCs w:val="21"/>
        </w:rPr>
        <w:t>en, Y., Li, L., Zhang, Q., Deng, J. et al. Effects of Lubricant Additives on Auto-Ignition under a Hot Co-Flow Atmosphere</w:t>
      </w:r>
      <w:r w:rsidR="00417359">
        <w:rPr>
          <w:rFonts w:cs="Times New Roman"/>
          <w:sz w:val="21"/>
          <w:szCs w:val="21"/>
        </w:rPr>
        <w:t>[C]</w:t>
      </w:r>
      <w:r w:rsidR="002172D2" w:rsidRPr="00DE7244">
        <w:rPr>
          <w:rFonts w:cs="Times New Roman"/>
          <w:sz w:val="21"/>
          <w:szCs w:val="21"/>
        </w:rPr>
        <w:t xml:space="preserve"> SAE</w:t>
      </w:r>
      <w:r w:rsidR="00417359">
        <w:rPr>
          <w:rFonts w:cs="Times New Roman"/>
          <w:sz w:val="21"/>
          <w:szCs w:val="21"/>
        </w:rPr>
        <w:t xml:space="preserve">, </w:t>
      </w:r>
      <w:r w:rsidR="002172D2" w:rsidRPr="00DE7244">
        <w:rPr>
          <w:rFonts w:cs="Times New Roman"/>
          <w:sz w:val="21"/>
          <w:szCs w:val="21"/>
        </w:rPr>
        <w:t>2017-01-2231.</w:t>
      </w:r>
      <w:r w:rsidR="00CB75E5" w:rsidRPr="00DE7244">
        <w:rPr>
          <w:rFonts w:cs="Times New Roman"/>
          <w:sz w:val="21"/>
          <w:szCs w:val="21"/>
        </w:rPr>
        <w:t>（</w:t>
      </w:r>
      <w:r w:rsidR="00CB75E5" w:rsidRPr="00DE7244">
        <w:rPr>
          <w:rFonts w:cs="Times New Roman"/>
          <w:sz w:val="21"/>
          <w:szCs w:val="21"/>
        </w:rPr>
        <w:t>EI</w:t>
      </w:r>
      <w:r w:rsidR="00CB75E5" w:rsidRPr="00DE7244">
        <w:rPr>
          <w:rFonts w:cs="Times New Roman"/>
          <w:sz w:val="21"/>
          <w:szCs w:val="21"/>
        </w:rPr>
        <w:t>检索）</w:t>
      </w:r>
    </w:p>
    <w:p w14:paraId="6D468C06" w14:textId="77777777" w:rsidR="00E315E5" w:rsidRPr="00DE7244" w:rsidRDefault="00E315E5" w:rsidP="005104C9">
      <w:pPr>
        <w:spacing w:line="320" w:lineRule="exact"/>
        <w:ind w:firstLineChars="0" w:firstLine="0"/>
        <w:rPr>
          <w:rFonts w:cs="Times New Roman"/>
          <w:sz w:val="21"/>
          <w:szCs w:val="21"/>
        </w:rPr>
      </w:pPr>
    </w:p>
    <w:p w14:paraId="4676A41C" w14:textId="77777777" w:rsidR="00784B2E" w:rsidRPr="00DE7244" w:rsidRDefault="00784B2E" w:rsidP="005104C9">
      <w:pPr>
        <w:spacing w:line="320" w:lineRule="exact"/>
        <w:ind w:firstLineChars="0" w:firstLine="0"/>
        <w:rPr>
          <w:rFonts w:cs="Times New Roman"/>
          <w:b/>
          <w:noProof/>
          <w:sz w:val="21"/>
          <w:szCs w:val="21"/>
        </w:rPr>
      </w:pPr>
      <w:r w:rsidRPr="00DE7244">
        <w:rPr>
          <w:rFonts w:cs="Times New Roman"/>
          <w:b/>
          <w:noProof/>
          <w:sz w:val="21"/>
          <w:szCs w:val="21"/>
        </w:rPr>
        <w:t>已申请专利：</w:t>
      </w:r>
    </w:p>
    <w:p w14:paraId="5082AF98" w14:textId="77777777" w:rsidR="005104C9" w:rsidRPr="00DE7244" w:rsidRDefault="002F2B1F" w:rsidP="005104C9">
      <w:pPr>
        <w:spacing w:line="320" w:lineRule="exact"/>
        <w:ind w:firstLineChars="0" w:firstLine="0"/>
        <w:rPr>
          <w:rFonts w:cs="Times New Roman"/>
          <w:noProof/>
          <w:sz w:val="21"/>
          <w:szCs w:val="21"/>
        </w:rPr>
      </w:pPr>
      <w:r w:rsidRPr="00DE7244">
        <w:rPr>
          <w:rFonts w:cs="Times New Roman"/>
          <w:noProof/>
          <w:sz w:val="21"/>
          <w:szCs w:val="21"/>
        </w:rPr>
        <w:t>[</w:t>
      </w:r>
      <w:r w:rsidR="00784B2E" w:rsidRPr="00DE7244">
        <w:rPr>
          <w:rFonts w:cs="Times New Roman"/>
          <w:noProof/>
          <w:sz w:val="21"/>
          <w:szCs w:val="21"/>
        </w:rPr>
        <w:t>1</w:t>
      </w:r>
      <w:r w:rsidRPr="00DE7244">
        <w:rPr>
          <w:rFonts w:cs="Times New Roman"/>
          <w:noProof/>
          <w:sz w:val="21"/>
          <w:szCs w:val="21"/>
        </w:rPr>
        <w:t>]</w:t>
      </w:r>
      <w:r w:rsidR="00E315E5" w:rsidRPr="00DE7244">
        <w:rPr>
          <w:rFonts w:cs="Times New Roman"/>
          <w:noProof/>
          <w:sz w:val="21"/>
          <w:szCs w:val="21"/>
        </w:rPr>
        <w:t xml:space="preserve"> </w:t>
      </w:r>
      <w:r w:rsidR="00E315E5" w:rsidRPr="00DE7244">
        <w:rPr>
          <w:rFonts w:cs="Times New Roman"/>
          <w:noProof/>
          <w:sz w:val="21"/>
          <w:szCs w:val="21"/>
        </w:rPr>
        <w:t>李理光，陈永全，邓俊，等</w:t>
      </w:r>
      <w:r w:rsidR="00E315E5" w:rsidRPr="00DE7244">
        <w:rPr>
          <w:rFonts w:cs="Times New Roman"/>
          <w:noProof/>
          <w:sz w:val="21"/>
          <w:szCs w:val="21"/>
        </w:rPr>
        <w:t xml:space="preserve">. </w:t>
      </w:r>
      <w:r w:rsidR="00E315E5" w:rsidRPr="00DE7244">
        <w:rPr>
          <w:rFonts w:cs="Times New Roman"/>
          <w:noProof/>
          <w:sz w:val="21"/>
          <w:szCs w:val="21"/>
        </w:rPr>
        <w:t>一种悬挂式单液滴燃烧系统</w:t>
      </w:r>
      <w:r w:rsidR="00E315E5" w:rsidRPr="00DE7244">
        <w:rPr>
          <w:rFonts w:cs="Times New Roman"/>
          <w:noProof/>
          <w:sz w:val="21"/>
          <w:szCs w:val="21"/>
        </w:rPr>
        <w:t xml:space="preserve">. 201710141054.3. </w:t>
      </w:r>
      <w:r w:rsidR="00E315E5" w:rsidRPr="00DE7244">
        <w:rPr>
          <w:rFonts w:cs="Times New Roman"/>
          <w:noProof/>
          <w:sz w:val="21"/>
          <w:szCs w:val="21"/>
        </w:rPr>
        <w:t>发明专利</w:t>
      </w:r>
      <w:r w:rsidR="00E315E5" w:rsidRPr="00DE7244">
        <w:rPr>
          <w:rFonts w:cs="Times New Roman"/>
          <w:noProof/>
          <w:sz w:val="21"/>
          <w:szCs w:val="21"/>
        </w:rPr>
        <w:t>.</w:t>
      </w:r>
      <w:r w:rsidR="00E315E5" w:rsidRPr="00DE7244">
        <w:rPr>
          <w:rFonts w:cs="Times New Roman"/>
          <w:noProof/>
          <w:sz w:val="21"/>
          <w:szCs w:val="21"/>
        </w:rPr>
        <w:t>（已公开）</w:t>
      </w:r>
    </w:p>
    <w:p w14:paraId="409749DD" w14:textId="77777777" w:rsidR="002F2B1F" w:rsidRPr="00DE7244" w:rsidRDefault="002F2B1F" w:rsidP="005104C9">
      <w:pPr>
        <w:spacing w:line="320" w:lineRule="exact"/>
        <w:ind w:firstLineChars="0" w:firstLine="0"/>
        <w:rPr>
          <w:rFonts w:cs="Times New Roman"/>
          <w:noProof/>
          <w:sz w:val="21"/>
          <w:szCs w:val="21"/>
        </w:rPr>
      </w:pPr>
      <w:bookmarkStart w:id="133" w:name="_Hlk503213024"/>
      <w:r w:rsidRPr="00DE7244">
        <w:rPr>
          <w:rFonts w:cs="Times New Roman"/>
          <w:noProof/>
          <w:sz w:val="21"/>
          <w:szCs w:val="21"/>
        </w:rPr>
        <w:t>[</w:t>
      </w:r>
      <w:r w:rsidR="00784B2E" w:rsidRPr="00DE7244">
        <w:rPr>
          <w:rFonts w:cs="Times New Roman"/>
          <w:noProof/>
          <w:sz w:val="21"/>
          <w:szCs w:val="21"/>
        </w:rPr>
        <w:t>2</w:t>
      </w:r>
      <w:r w:rsidRPr="00DE7244">
        <w:rPr>
          <w:rFonts w:cs="Times New Roman"/>
          <w:noProof/>
          <w:sz w:val="21"/>
          <w:szCs w:val="21"/>
        </w:rPr>
        <w:t>]</w:t>
      </w:r>
      <w:r w:rsidR="00E315E5" w:rsidRPr="00DE7244">
        <w:rPr>
          <w:rFonts w:cs="Times New Roman"/>
          <w:noProof/>
          <w:sz w:val="21"/>
          <w:szCs w:val="21"/>
        </w:rPr>
        <w:t xml:space="preserve"> </w:t>
      </w:r>
      <w:r w:rsidR="00E315E5" w:rsidRPr="00DE7244">
        <w:rPr>
          <w:rFonts w:cs="Times New Roman"/>
          <w:noProof/>
          <w:sz w:val="21"/>
          <w:szCs w:val="21"/>
        </w:rPr>
        <w:t>陈永全，李理光，谢巍，张二宝，等</w:t>
      </w:r>
      <w:r w:rsidR="00E315E5" w:rsidRPr="00DE7244">
        <w:rPr>
          <w:rFonts w:cs="Times New Roman"/>
          <w:noProof/>
          <w:sz w:val="21"/>
          <w:szCs w:val="21"/>
        </w:rPr>
        <w:t xml:space="preserve">. </w:t>
      </w:r>
      <w:r w:rsidR="00E315E5" w:rsidRPr="00DE7244">
        <w:rPr>
          <w:rFonts w:cs="Times New Roman"/>
          <w:noProof/>
          <w:sz w:val="21"/>
          <w:szCs w:val="21"/>
        </w:rPr>
        <w:t>一种飞滴式单液滴燃烧系统</w:t>
      </w:r>
      <w:r w:rsidR="00E315E5" w:rsidRPr="00DE7244">
        <w:rPr>
          <w:rFonts w:cs="Times New Roman"/>
          <w:noProof/>
          <w:sz w:val="21"/>
          <w:szCs w:val="21"/>
        </w:rPr>
        <w:t>. 201710140785.6.</w:t>
      </w:r>
      <w:r w:rsidR="00E315E5" w:rsidRPr="00DE7244">
        <w:rPr>
          <w:rFonts w:cs="Times New Roman"/>
          <w:noProof/>
          <w:sz w:val="21"/>
          <w:szCs w:val="21"/>
        </w:rPr>
        <w:t>发明专利</w:t>
      </w:r>
      <w:r w:rsidR="00E315E5" w:rsidRPr="00DE7244">
        <w:rPr>
          <w:rFonts w:cs="Times New Roman"/>
          <w:noProof/>
          <w:sz w:val="21"/>
          <w:szCs w:val="21"/>
        </w:rPr>
        <w:t>.</w:t>
      </w:r>
      <w:r w:rsidR="00E315E5" w:rsidRPr="00DE7244">
        <w:rPr>
          <w:rFonts w:cs="Times New Roman"/>
          <w:noProof/>
          <w:sz w:val="21"/>
          <w:szCs w:val="21"/>
        </w:rPr>
        <w:t>（已公开）</w:t>
      </w:r>
    </w:p>
    <w:bookmarkEnd w:id="133"/>
    <w:p w14:paraId="06F96F7E" w14:textId="77777777" w:rsidR="00E315E5" w:rsidRPr="00DE7244" w:rsidRDefault="002F2B1F" w:rsidP="00E315E5">
      <w:pPr>
        <w:spacing w:line="320" w:lineRule="exact"/>
        <w:ind w:firstLineChars="0" w:firstLine="0"/>
        <w:rPr>
          <w:rFonts w:cs="Times New Roman"/>
          <w:noProof/>
          <w:sz w:val="21"/>
          <w:szCs w:val="21"/>
        </w:rPr>
      </w:pPr>
      <w:r w:rsidRPr="00DE7244">
        <w:rPr>
          <w:rFonts w:cs="Times New Roman"/>
          <w:noProof/>
          <w:sz w:val="21"/>
          <w:szCs w:val="21"/>
        </w:rPr>
        <w:t>[</w:t>
      </w:r>
      <w:r w:rsidR="00784B2E" w:rsidRPr="00DE7244">
        <w:rPr>
          <w:rFonts w:cs="Times New Roman"/>
          <w:noProof/>
          <w:sz w:val="21"/>
          <w:szCs w:val="21"/>
        </w:rPr>
        <w:t>3</w:t>
      </w:r>
      <w:r w:rsidRPr="00DE7244">
        <w:rPr>
          <w:rFonts w:cs="Times New Roman"/>
          <w:noProof/>
          <w:sz w:val="21"/>
          <w:szCs w:val="21"/>
        </w:rPr>
        <w:t>]</w:t>
      </w:r>
      <w:r w:rsidR="00E315E5" w:rsidRPr="00DE7244">
        <w:rPr>
          <w:rFonts w:cs="Times New Roman"/>
          <w:noProof/>
          <w:sz w:val="21"/>
          <w:szCs w:val="21"/>
        </w:rPr>
        <w:t xml:space="preserve"> </w:t>
      </w:r>
      <w:r w:rsidR="00E315E5" w:rsidRPr="00DE7244">
        <w:rPr>
          <w:rFonts w:cs="Times New Roman"/>
          <w:noProof/>
          <w:sz w:val="21"/>
          <w:szCs w:val="21"/>
        </w:rPr>
        <w:t>陈永全，李理光，邓俊，等</w:t>
      </w:r>
      <w:r w:rsidR="004C32A3" w:rsidRPr="00DE7244">
        <w:rPr>
          <w:rFonts w:cs="Times New Roman"/>
          <w:noProof/>
          <w:sz w:val="21"/>
          <w:szCs w:val="21"/>
        </w:rPr>
        <w:t>.</w:t>
      </w:r>
      <w:r w:rsidR="00E315E5" w:rsidRPr="00DE7244">
        <w:rPr>
          <w:rFonts w:cs="Times New Roman"/>
          <w:noProof/>
          <w:sz w:val="21"/>
          <w:szCs w:val="21"/>
        </w:rPr>
        <w:t xml:space="preserve"> </w:t>
      </w:r>
      <w:r w:rsidRPr="00DE7244">
        <w:rPr>
          <w:rFonts w:cs="Times New Roman"/>
          <w:noProof/>
          <w:sz w:val="21"/>
          <w:szCs w:val="21"/>
        </w:rPr>
        <w:t>一种单液滴燃烧系统</w:t>
      </w:r>
      <w:r w:rsidR="00E315E5" w:rsidRPr="00DE7244">
        <w:rPr>
          <w:rFonts w:cs="Times New Roman"/>
          <w:noProof/>
          <w:sz w:val="21"/>
          <w:szCs w:val="21"/>
        </w:rPr>
        <w:t>.</w:t>
      </w:r>
      <w:r w:rsidR="004C32A3" w:rsidRPr="00DE7244">
        <w:rPr>
          <w:rFonts w:cs="Times New Roman"/>
          <w:noProof/>
          <w:sz w:val="21"/>
          <w:szCs w:val="21"/>
        </w:rPr>
        <w:t xml:space="preserve"> 201710140797</w:t>
      </w:r>
      <w:r w:rsidR="00E315E5" w:rsidRPr="00DE7244">
        <w:rPr>
          <w:rFonts w:cs="Times New Roman"/>
          <w:noProof/>
          <w:sz w:val="21"/>
          <w:szCs w:val="21"/>
        </w:rPr>
        <w:t>.</w:t>
      </w:r>
      <w:r w:rsidR="004C32A3" w:rsidRPr="00DE7244">
        <w:rPr>
          <w:rFonts w:cs="Times New Roman"/>
          <w:noProof/>
          <w:sz w:val="21"/>
          <w:szCs w:val="21"/>
        </w:rPr>
        <w:t>9</w:t>
      </w:r>
      <w:r w:rsidR="001F7F1B" w:rsidRPr="00DE7244">
        <w:rPr>
          <w:rFonts w:cs="Times New Roman"/>
          <w:noProof/>
          <w:sz w:val="21"/>
          <w:szCs w:val="21"/>
        </w:rPr>
        <w:t>.</w:t>
      </w:r>
      <w:r w:rsidR="00E315E5" w:rsidRPr="00DE7244">
        <w:rPr>
          <w:rFonts w:cs="Times New Roman"/>
          <w:noProof/>
          <w:sz w:val="21"/>
          <w:szCs w:val="21"/>
        </w:rPr>
        <w:t xml:space="preserve"> </w:t>
      </w:r>
      <w:r w:rsidR="00E315E5" w:rsidRPr="00DE7244">
        <w:rPr>
          <w:rFonts w:cs="Times New Roman"/>
          <w:noProof/>
          <w:sz w:val="21"/>
          <w:szCs w:val="21"/>
        </w:rPr>
        <w:t>发明专利</w:t>
      </w:r>
      <w:r w:rsidR="00E315E5" w:rsidRPr="00DE7244">
        <w:rPr>
          <w:rFonts w:cs="Times New Roman"/>
          <w:noProof/>
          <w:sz w:val="21"/>
          <w:szCs w:val="21"/>
        </w:rPr>
        <w:t>.</w:t>
      </w:r>
      <w:r w:rsidR="00E315E5" w:rsidRPr="00DE7244">
        <w:rPr>
          <w:rFonts w:cs="Times New Roman"/>
          <w:noProof/>
          <w:sz w:val="21"/>
          <w:szCs w:val="21"/>
        </w:rPr>
        <w:t>（已公开）</w:t>
      </w:r>
    </w:p>
    <w:p w14:paraId="2A36DDD6" w14:textId="77777777" w:rsidR="005104C9" w:rsidRPr="00DE7244" w:rsidRDefault="005104C9" w:rsidP="005104C9">
      <w:pPr>
        <w:spacing w:line="320" w:lineRule="exact"/>
        <w:ind w:firstLineChars="0" w:firstLine="0"/>
        <w:rPr>
          <w:rFonts w:cs="Times New Roman"/>
          <w:noProof/>
          <w:sz w:val="21"/>
          <w:szCs w:val="21"/>
        </w:rPr>
      </w:pPr>
    </w:p>
    <w:p w14:paraId="15E922E7" w14:textId="77777777" w:rsidR="005104C9" w:rsidRPr="00DE7244" w:rsidRDefault="005104C9" w:rsidP="005104C9">
      <w:pPr>
        <w:spacing w:line="320" w:lineRule="exact"/>
        <w:ind w:firstLineChars="0" w:firstLine="0"/>
        <w:rPr>
          <w:rFonts w:cs="Times New Roman"/>
          <w:sz w:val="21"/>
          <w:szCs w:val="21"/>
        </w:rPr>
      </w:pPr>
    </w:p>
    <w:p w14:paraId="2BECA853" w14:textId="77777777" w:rsidR="005104C9" w:rsidRPr="00DE7244" w:rsidRDefault="005104C9" w:rsidP="005104C9">
      <w:pPr>
        <w:spacing w:line="320" w:lineRule="exact"/>
        <w:ind w:firstLineChars="0" w:firstLine="0"/>
        <w:rPr>
          <w:rFonts w:cs="Times New Roman"/>
          <w:sz w:val="21"/>
          <w:szCs w:val="21"/>
        </w:rPr>
      </w:pPr>
    </w:p>
    <w:p w14:paraId="310238AB" w14:textId="77777777" w:rsidR="005104C9" w:rsidRPr="00DE7244" w:rsidRDefault="005104C9" w:rsidP="005104C9">
      <w:pPr>
        <w:spacing w:line="320" w:lineRule="exact"/>
        <w:ind w:firstLineChars="0" w:firstLine="0"/>
        <w:rPr>
          <w:rFonts w:cs="Times New Roman"/>
          <w:sz w:val="21"/>
          <w:szCs w:val="21"/>
        </w:rPr>
      </w:pPr>
    </w:p>
    <w:p w14:paraId="3D44BAA8" w14:textId="77777777" w:rsidR="005104C9" w:rsidRPr="00DE7244" w:rsidRDefault="005104C9" w:rsidP="005104C9">
      <w:pPr>
        <w:spacing w:line="320" w:lineRule="exact"/>
        <w:ind w:firstLineChars="0" w:firstLine="0"/>
        <w:rPr>
          <w:rFonts w:cs="Times New Roman"/>
          <w:sz w:val="21"/>
          <w:szCs w:val="21"/>
        </w:rPr>
      </w:pPr>
    </w:p>
    <w:p w14:paraId="10B9A443" w14:textId="77777777" w:rsidR="005104C9" w:rsidRDefault="005104C9" w:rsidP="005104C9">
      <w:pPr>
        <w:spacing w:line="320" w:lineRule="exact"/>
        <w:ind w:firstLineChars="0" w:firstLine="0"/>
        <w:rPr>
          <w:sz w:val="21"/>
          <w:szCs w:val="21"/>
        </w:rPr>
      </w:pPr>
    </w:p>
    <w:p w14:paraId="3CDF6107" w14:textId="77777777" w:rsidR="005104C9" w:rsidRDefault="005104C9" w:rsidP="005104C9">
      <w:pPr>
        <w:spacing w:line="320" w:lineRule="exact"/>
        <w:ind w:firstLineChars="0" w:firstLine="0"/>
        <w:rPr>
          <w:sz w:val="21"/>
          <w:szCs w:val="21"/>
        </w:rPr>
      </w:pPr>
    </w:p>
    <w:p w14:paraId="609A1658" w14:textId="77777777" w:rsidR="005104C9" w:rsidRDefault="005104C9" w:rsidP="005104C9">
      <w:pPr>
        <w:spacing w:line="320" w:lineRule="exact"/>
        <w:ind w:firstLineChars="0" w:firstLine="0"/>
        <w:rPr>
          <w:sz w:val="21"/>
          <w:szCs w:val="21"/>
        </w:rPr>
      </w:pPr>
    </w:p>
    <w:p w14:paraId="12580EC7" w14:textId="77777777" w:rsidR="005104C9" w:rsidRDefault="005104C9" w:rsidP="005104C9">
      <w:pPr>
        <w:spacing w:line="320" w:lineRule="exact"/>
        <w:ind w:firstLineChars="0" w:firstLine="0"/>
        <w:rPr>
          <w:sz w:val="21"/>
          <w:szCs w:val="21"/>
        </w:rPr>
      </w:pPr>
    </w:p>
    <w:p w14:paraId="573BB5D8" w14:textId="77777777" w:rsidR="005104C9" w:rsidRDefault="005104C9" w:rsidP="005104C9">
      <w:pPr>
        <w:spacing w:line="320" w:lineRule="exact"/>
        <w:ind w:firstLineChars="0" w:firstLine="0"/>
        <w:rPr>
          <w:sz w:val="21"/>
          <w:szCs w:val="21"/>
        </w:rPr>
      </w:pPr>
    </w:p>
    <w:p w14:paraId="28BBF93C" w14:textId="77777777" w:rsidR="005104C9" w:rsidRDefault="005104C9" w:rsidP="005104C9">
      <w:pPr>
        <w:spacing w:line="320" w:lineRule="exact"/>
        <w:ind w:firstLineChars="0" w:firstLine="0"/>
        <w:rPr>
          <w:sz w:val="21"/>
          <w:szCs w:val="21"/>
        </w:rPr>
      </w:pPr>
    </w:p>
    <w:p w14:paraId="4E553D80" w14:textId="77777777" w:rsidR="005104C9" w:rsidRDefault="005104C9" w:rsidP="005104C9">
      <w:pPr>
        <w:spacing w:line="320" w:lineRule="exact"/>
        <w:ind w:firstLineChars="0" w:firstLine="0"/>
        <w:rPr>
          <w:sz w:val="21"/>
          <w:szCs w:val="21"/>
        </w:rPr>
      </w:pPr>
    </w:p>
    <w:p w14:paraId="37253503" w14:textId="77777777" w:rsidR="005104C9" w:rsidRDefault="005104C9" w:rsidP="005104C9">
      <w:pPr>
        <w:spacing w:line="320" w:lineRule="exact"/>
        <w:ind w:firstLineChars="0" w:firstLine="0"/>
        <w:rPr>
          <w:sz w:val="21"/>
          <w:szCs w:val="21"/>
        </w:rPr>
      </w:pPr>
    </w:p>
    <w:p w14:paraId="296F81F1" w14:textId="77777777" w:rsidR="005104C9" w:rsidRDefault="005104C9" w:rsidP="005104C9">
      <w:pPr>
        <w:spacing w:line="320" w:lineRule="exact"/>
        <w:ind w:firstLineChars="0" w:firstLine="0"/>
        <w:rPr>
          <w:sz w:val="21"/>
          <w:szCs w:val="21"/>
        </w:rPr>
      </w:pPr>
    </w:p>
    <w:p w14:paraId="35D8C9D3" w14:textId="77777777" w:rsidR="005104C9" w:rsidRDefault="005104C9" w:rsidP="005104C9">
      <w:pPr>
        <w:spacing w:line="320" w:lineRule="exact"/>
        <w:ind w:firstLineChars="0" w:firstLine="0"/>
        <w:rPr>
          <w:sz w:val="21"/>
          <w:szCs w:val="21"/>
        </w:rPr>
      </w:pPr>
    </w:p>
    <w:p w14:paraId="58C3843C" w14:textId="77777777" w:rsidR="005104C9" w:rsidRDefault="005104C9" w:rsidP="005104C9">
      <w:pPr>
        <w:spacing w:line="320" w:lineRule="exact"/>
        <w:ind w:firstLineChars="0" w:firstLine="0"/>
        <w:rPr>
          <w:sz w:val="21"/>
          <w:szCs w:val="21"/>
        </w:rPr>
      </w:pPr>
    </w:p>
    <w:p w14:paraId="5FB4D0CE" w14:textId="77777777" w:rsidR="005104C9" w:rsidRDefault="005104C9" w:rsidP="005104C9">
      <w:pPr>
        <w:spacing w:line="320" w:lineRule="exact"/>
        <w:ind w:firstLineChars="0" w:firstLine="0"/>
        <w:rPr>
          <w:sz w:val="21"/>
          <w:szCs w:val="21"/>
        </w:rPr>
      </w:pPr>
    </w:p>
    <w:p w14:paraId="36BB54F7" w14:textId="77777777" w:rsidR="005104C9" w:rsidRDefault="005104C9" w:rsidP="005104C9">
      <w:pPr>
        <w:spacing w:line="320" w:lineRule="exact"/>
        <w:ind w:firstLineChars="0" w:firstLine="0"/>
        <w:rPr>
          <w:sz w:val="21"/>
          <w:szCs w:val="21"/>
        </w:rPr>
      </w:pPr>
    </w:p>
    <w:p w14:paraId="4BB7514F" w14:textId="77777777" w:rsidR="005104C9" w:rsidRDefault="005104C9" w:rsidP="005104C9">
      <w:pPr>
        <w:spacing w:line="320" w:lineRule="exact"/>
        <w:ind w:firstLineChars="0" w:firstLine="0"/>
        <w:rPr>
          <w:sz w:val="21"/>
          <w:szCs w:val="21"/>
        </w:rPr>
      </w:pPr>
    </w:p>
    <w:p w14:paraId="52B72BC6" w14:textId="77777777" w:rsidR="005104C9" w:rsidRDefault="005104C9" w:rsidP="005104C9">
      <w:pPr>
        <w:spacing w:line="320" w:lineRule="exact"/>
        <w:ind w:firstLineChars="0" w:firstLine="0"/>
        <w:rPr>
          <w:sz w:val="21"/>
          <w:szCs w:val="21"/>
        </w:rPr>
      </w:pPr>
    </w:p>
    <w:sectPr w:rsidR="005104C9" w:rsidSect="003E735F">
      <w:headerReference w:type="even" r:id="rId193"/>
      <w:headerReference w:type="default" r:id="rId194"/>
      <w:endnotePr>
        <w:numFmt w:val="decimal"/>
      </w:endnotePr>
      <w:pgSz w:w="11906" w:h="16838"/>
      <w:pgMar w:top="1440" w:right="1800" w:bottom="1440" w:left="1800"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CA93F" w14:textId="77777777" w:rsidR="00B24299" w:rsidRDefault="00B24299" w:rsidP="006112F0">
      <w:pPr>
        <w:ind w:firstLine="480"/>
      </w:pPr>
      <w:r>
        <w:separator/>
      </w:r>
    </w:p>
  </w:endnote>
  <w:endnote w:type="continuationSeparator" w:id="0">
    <w:p w14:paraId="14FA8FD4" w14:textId="77777777" w:rsidR="00B24299" w:rsidRDefault="00B24299" w:rsidP="006112F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4C6D4" w14:textId="77777777" w:rsidR="00F16626" w:rsidRDefault="00F16626">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FADD8" w14:textId="77777777" w:rsidR="00F16626" w:rsidRDefault="00F16626">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DF787" w14:textId="77777777" w:rsidR="00F16626" w:rsidRDefault="00F16626">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1247829"/>
      <w:docPartObj>
        <w:docPartGallery w:val="Page Numbers (Bottom of Page)"/>
        <w:docPartUnique/>
      </w:docPartObj>
    </w:sdtPr>
    <w:sdtContent>
      <w:p w14:paraId="504E4E31" w14:textId="7CF90122" w:rsidR="00F16626" w:rsidRDefault="00F16626">
        <w:pPr>
          <w:pStyle w:val="af0"/>
          <w:ind w:firstLine="360"/>
          <w:jc w:val="center"/>
        </w:pPr>
        <w:r>
          <w:fldChar w:fldCharType="begin"/>
        </w:r>
        <w:r>
          <w:instrText>PAGE   \* MERGEFORMAT</w:instrText>
        </w:r>
        <w:r>
          <w:fldChar w:fldCharType="separate"/>
        </w:r>
        <w:r w:rsidR="00AC4C4B" w:rsidRPr="00AC4C4B">
          <w:rPr>
            <w:noProof/>
            <w:lang w:val="zh-CN"/>
          </w:rPr>
          <w:t>VII</w:t>
        </w:r>
        <w:r>
          <w:fldChar w:fldCharType="end"/>
        </w:r>
      </w:p>
    </w:sdtContent>
  </w:sdt>
  <w:p w14:paraId="671A9546" w14:textId="77777777" w:rsidR="00F16626" w:rsidRDefault="00F16626">
    <w:pPr>
      <w:pStyle w:val="af0"/>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241919"/>
      <w:docPartObj>
        <w:docPartGallery w:val="Page Numbers (Bottom of Page)"/>
        <w:docPartUnique/>
      </w:docPartObj>
    </w:sdtPr>
    <w:sdtContent>
      <w:p w14:paraId="56693BBF" w14:textId="56DE8038" w:rsidR="00F16626" w:rsidRDefault="00F16626">
        <w:pPr>
          <w:pStyle w:val="af0"/>
          <w:ind w:firstLine="360"/>
          <w:jc w:val="center"/>
        </w:pPr>
        <w:r>
          <w:fldChar w:fldCharType="begin"/>
        </w:r>
        <w:r>
          <w:instrText>PAGE   \* MERGEFORMAT</w:instrText>
        </w:r>
        <w:r>
          <w:fldChar w:fldCharType="separate"/>
        </w:r>
        <w:r w:rsidR="00AC4C4B" w:rsidRPr="00AC4C4B">
          <w:rPr>
            <w:noProof/>
            <w:lang w:val="zh-CN"/>
          </w:rPr>
          <w:t>IV</w:t>
        </w:r>
        <w:r>
          <w:fldChar w:fldCharType="end"/>
        </w:r>
      </w:p>
    </w:sdtContent>
  </w:sdt>
  <w:p w14:paraId="1E26011B" w14:textId="77777777" w:rsidR="00F16626" w:rsidRDefault="00F16626">
    <w:pPr>
      <w:pStyle w:val="af0"/>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4827011"/>
      <w:docPartObj>
        <w:docPartGallery w:val="Page Numbers (Bottom of Page)"/>
        <w:docPartUnique/>
      </w:docPartObj>
    </w:sdtPr>
    <w:sdtContent>
      <w:p w14:paraId="6743E90F" w14:textId="67379279" w:rsidR="00F16626" w:rsidRDefault="00F16626">
        <w:pPr>
          <w:pStyle w:val="af0"/>
          <w:ind w:firstLine="360"/>
          <w:jc w:val="center"/>
        </w:pPr>
        <w:r>
          <w:fldChar w:fldCharType="begin"/>
        </w:r>
        <w:r>
          <w:instrText>PAGE   \* MERGEFORMAT</w:instrText>
        </w:r>
        <w:r>
          <w:fldChar w:fldCharType="separate"/>
        </w:r>
        <w:r w:rsidR="001E041A" w:rsidRPr="001E041A">
          <w:rPr>
            <w:noProof/>
            <w:lang w:val="zh-CN"/>
          </w:rPr>
          <w:t>56</w:t>
        </w:r>
        <w:r>
          <w:fldChar w:fldCharType="end"/>
        </w:r>
      </w:p>
    </w:sdtContent>
  </w:sdt>
  <w:p w14:paraId="3350CC87" w14:textId="77777777" w:rsidR="00F16626" w:rsidRDefault="00F16626">
    <w:pPr>
      <w:pStyle w:val="af0"/>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6201542"/>
      <w:docPartObj>
        <w:docPartGallery w:val="Page Numbers (Bottom of Page)"/>
        <w:docPartUnique/>
      </w:docPartObj>
    </w:sdtPr>
    <w:sdtContent>
      <w:p w14:paraId="795241FC" w14:textId="5C97F976" w:rsidR="00F16626" w:rsidRDefault="00F16626">
        <w:pPr>
          <w:pStyle w:val="af0"/>
          <w:ind w:firstLine="360"/>
          <w:jc w:val="center"/>
        </w:pPr>
        <w:r>
          <w:fldChar w:fldCharType="begin"/>
        </w:r>
        <w:r>
          <w:instrText>PAGE   \* MERGEFORMAT</w:instrText>
        </w:r>
        <w:r>
          <w:fldChar w:fldCharType="separate"/>
        </w:r>
        <w:r w:rsidR="001E041A" w:rsidRPr="001E041A">
          <w:rPr>
            <w:noProof/>
            <w:lang w:val="zh-CN"/>
          </w:rPr>
          <w:t>55</w:t>
        </w:r>
        <w:r>
          <w:fldChar w:fldCharType="end"/>
        </w:r>
      </w:p>
    </w:sdtContent>
  </w:sdt>
  <w:p w14:paraId="63BA61DF" w14:textId="77777777" w:rsidR="00F16626" w:rsidRDefault="00F16626">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6A4B2" w14:textId="77777777" w:rsidR="00B24299" w:rsidRDefault="00B24299" w:rsidP="006112F0">
      <w:pPr>
        <w:ind w:firstLine="480"/>
      </w:pPr>
      <w:r>
        <w:separator/>
      </w:r>
    </w:p>
  </w:footnote>
  <w:footnote w:type="continuationSeparator" w:id="0">
    <w:p w14:paraId="575C6AD7" w14:textId="77777777" w:rsidR="00B24299" w:rsidRDefault="00B24299" w:rsidP="006112F0">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0E6BC" w14:textId="77777777" w:rsidR="00F16626" w:rsidRDefault="00F16626" w:rsidP="00494A62">
    <w:pPr>
      <w:pStyle w:val="ae"/>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2081C" w14:textId="77777777" w:rsidR="00F16626" w:rsidRPr="00E406D1" w:rsidRDefault="00F16626" w:rsidP="00E406D1">
    <w:pPr>
      <w:pStyle w:val="ae"/>
      <w:ind w:firstLine="420"/>
      <w:jc w:val="left"/>
    </w:pPr>
    <w:r w:rsidRPr="00E406D1">
      <w:rPr>
        <w:rFonts w:hint="eastAsia"/>
        <w:sz w:val="21"/>
      </w:rPr>
      <w:t>同济大学</w:t>
    </w:r>
    <w:r w:rsidRPr="00E406D1">
      <w:rPr>
        <w:rFonts w:hint="eastAsia"/>
        <w:sz w:val="21"/>
      </w:rPr>
      <w:t xml:space="preserve"> </w:t>
    </w:r>
    <w:r w:rsidRPr="00E406D1">
      <w:rPr>
        <w:rFonts w:hint="eastAsia"/>
        <w:sz w:val="21"/>
      </w:rPr>
      <w:t>硕士学位论文</w:t>
    </w:r>
    <w:r w:rsidRPr="00E406D1">
      <w:rPr>
        <w:rFonts w:hint="eastAsia"/>
        <w:sz w:val="21"/>
      </w:rPr>
      <w:t xml:space="preserve"> </w:t>
    </w:r>
    <w:r w:rsidRPr="00E406D1">
      <w:rPr>
        <w:rFonts w:hint="eastAsia"/>
        <w:sz w:val="21"/>
      </w:rPr>
      <w:t>目录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D8A8F" w14:textId="77777777" w:rsidR="00F16626" w:rsidRPr="00E406D1" w:rsidRDefault="00F16626" w:rsidP="00FB204C">
    <w:pPr>
      <w:pStyle w:val="ae"/>
      <w:tabs>
        <w:tab w:val="left" w:pos="5320"/>
      </w:tabs>
      <w:spacing w:after="240" w:line="240" w:lineRule="auto"/>
      <w:ind w:firstLineChars="0" w:firstLine="0"/>
      <w:jc w:val="left"/>
    </w:pPr>
    <w:r>
      <w:rPr>
        <w:sz w:val="21"/>
      </w:rPr>
      <w:tab/>
    </w:r>
    <w:r>
      <w:rPr>
        <w:sz w:val="21"/>
      </w:rPr>
      <w:tab/>
    </w:r>
    <w:r>
      <w:rPr>
        <w:sz w:val="21"/>
      </w:rPr>
      <w:tab/>
    </w:r>
    <w:r w:rsidRPr="00E406D1">
      <w:rPr>
        <w:rFonts w:hint="eastAsia"/>
        <w:sz w:val="21"/>
      </w:rPr>
      <w:t>同济大学</w:t>
    </w:r>
    <w:r w:rsidRPr="00E406D1">
      <w:rPr>
        <w:rFonts w:hint="eastAsia"/>
        <w:sz w:val="21"/>
      </w:rPr>
      <w:t xml:space="preserve"> </w:t>
    </w:r>
    <w:r w:rsidRPr="00E406D1">
      <w:rPr>
        <w:rFonts w:hint="eastAsia"/>
        <w:sz w:val="21"/>
      </w:rPr>
      <w:t>硕士学位论文</w:t>
    </w:r>
    <w:r w:rsidRPr="00E406D1">
      <w:rPr>
        <w:rFonts w:hint="eastAsia"/>
        <w:sz w:val="21"/>
      </w:rPr>
      <w:t xml:space="preserve"> </w:t>
    </w:r>
    <w:r w:rsidRPr="00E406D1">
      <w:rPr>
        <w:rFonts w:hint="eastAsia"/>
        <w:sz w:val="21"/>
      </w:rPr>
      <w:t>目录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F2E35" w14:textId="31D60750" w:rsidR="00F16626" w:rsidRPr="00EC761D" w:rsidRDefault="00F16626" w:rsidP="00EC761D">
    <w:pPr>
      <w:pStyle w:val="ae"/>
      <w:spacing w:after="240" w:line="240" w:lineRule="auto"/>
      <w:ind w:firstLineChars="0" w:firstLine="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sidRPr="00EC761D">
      <w:rPr>
        <w:rFonts w:hint="eastAsia"/>
        <w:sz w:val="21"/>
      </w:rPr>
      <w:t>单液滴燃烧系统设计与润滑油自燃特性的影响因素研究</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F4739" w14:textId="77777777" w:rsidR="00F16626" w:rsidRPr="00E406D1" w:rsidRDefault="00F16626" w:rsidP="00CF33C8">
    <w:pPr>
      <w:pStyle w:val="ae"/>
      <w:spacing w:after="240" w:line="240" w:lineRule="auto"/>
      <w:ind w:firstLineChars="0" w:firstLine="0"/>
      <w:jc w:val="right"/>
    </w:pPr>
    <w:r w:rsidRPr="00E406D1">
      <w:rPr>
        <w:rFonts w:hint="eastAsia"/>
        <w:sz w:val="21"/>
      </w:rPr>
      <w:t>第</w:t>
    </w:r>
    <w:r w:rsidRPr="00E406D1">
      <w:rPr>
        <w:rFonts w:hint="eastAsia"/>
        <w:sz w:val="21"/>
      </w:rPr>
      <w:t>1</w:t>
    </w:r>
    <w:r w:rsidRPr="00E406D1">
      <w:rPr>
        <w:rFonts w:hint="eastAsia"/>
        <w:sz w:val="21"/>
      </w:rPr>
      <w:t>章</w:t>
    </w:r>
    <w:r w:rsidRPr="00E406D1">
      <w:rPr>
        <w:rFonts w:hint="eastAsia"/>
        <w:sz w:val="21"/>
      </w:rPr>
      <w:t xml:space="preserve"> </w:t>
    </w:r>
    <w:r w:rsidRPr="00E406D1">
      <w:rPr>
        <w:rFonts w:hint="eastAsia"/>
        <w:sz w:val="21"/>
      </w:rPr>
      <w:t>绪论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FE37BA" w14:textId="2AD0713C" w:rsidR="00F16626" w:rsidRPr="00EC3E2C" w:rsidRDefault="00F16626" w:rsidP="00FB204C">
    <w:pPr>
      <w:pStyle w:val="ae"/>
      <w:spacing w:after="240" w:line="240" w:lineRule="auto"/>
      <w:ind w:firstLineChars="0" w:firstLine="0"/>
      <w:jc w:val="left"/>
      <w:rPr>
        <w:sz w:val="21"/>
        <w:szCs w:val="21"/>
      </w:rPr>
    </w:pPr>
    <w:bookmarkStart w:id="22" w:name="_Hlk502937641"/>
    <w:bookmarkStart w:id="23" w:name="_Hlk502937642"/>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bookmarkEnd w:id="22"/>
    <w:bookmarkEnd w:id="23"/>
    <w:r w:rsidRPr="00EC761D">
      <w:rPr>
        <w:rFonts w:hint="eastAsia"/>
        <w:sz w:val="21"/>
      </w:rPr>
      <w:t>单液滴燃烧系统设计与润滑油自燃特性的影响因素研究</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FD8C6" w14:textId="77777777" w:rsidR="00F16626" w:rsidRPr="00EC3E2C" w:rsidRDefault="00F16626" w:rsidP="00582DBE">
    <w:pPr>
      <w:pStyle w:val="ae"/>
      <w:wordWrap w:val="0"/>
      <w:ind w:firstLineChars="0" w:firstLine="0"/>
      <w:jc w:val="right"/>
      <w:rPr>
        <w:sz w:val="21"/>
        <w:szCs w:val="21"/>
      </w:rPr>
    </w:pPr>
    <w:r>
      <w:rPr>
        <w:rFonts w:hint="eastAsia"/>
        <w:sz w:val="21"/>
        <w:szCs w:val="21"/>
      </w:rPr>
      <w:t>第</w:t>
    </w:r>
    <w:r>
      <w:rPr>
        <w:rFonts w:hint="eastAsia"/>
        <w:sz w:val="21"/>
        <w:szCs w:val="21"/>
      </w:rPr>
      <w:t>2</w:t>
    </w:r>
    <w:r>
      <w:rPr>
        <w:rFonts w:hint="eastAsia"/>
        <w:sz w:val="21"/>
        <w:szCs w:val="21"/>
      </w:rPr>
      <w:t>章</w:t>
    </w:r>
    <w:r>
      <w:rPr>
        <w:rFonts w:hint="eastAsia"/>
        <w:sz w:val="21"/>
        <w:szCs w:val="21"/>
      </w:rPr>
      <w:t xml:space="preserve"> </w:t>
    </w:r>
    <w:r w:rsidRPr="00282F08">
      <w:rPr>
        <w:rFonts w:hint="eastAsia"/>
        <w:sz w:val="21"/>
        <w:szCs w:val="21"/>
      </w:rPr>
      <w:t>单液滴燃烧装置设计及搭建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35AE23" w14:textId="77777777" w:rsidR="00F16626" w:rsidRPr="002C56F3" w:rsidRDefault="00F16626" w:rsidP="00FB204C">
    <w:pPr>
      <w:pStyle w:val="ae"/>
      <w:spacing w:after="240" w:line="240" w:lineRule="auto"/>
      <w:ind w:firstLineChars="0" w:firstLine="0"/>
      <w:jc w:val="right"/>
    </w:pPr>
    <w:r w:rsidRPr="002C56F3">
      <w:rPr>
        <w:rFonts w:hint="eastAsia"/>
        <w:sz w:val="21"/>
      </w:rPr>
      <w:t>第</w:t>
    </w:r>
    <w:r w:rsidRPr="002C56F3">
      <w:rPr>
        <w:rFonts w:hint="eastAsia"/>
        <w:sz w:val="21"/>
      </w:rPr>
      <w:t>2</w:t>
    </w:r>
    <w:r w:rsidRPr="002C56F3">
      <w:rPr>
        <w:rFonts w:hint="eastAsia"/>
        <w:sz w:val="21"/>
      </w:rPr>
      <w:t>章</w:t>
    </w:r>
    <w:r w:rsidRPr="002C56F3">
      <w:rPr>
        <w:rFonts w:hint="eastAsia"/>
        <w:sz w:val="21"/>
      </w:rPr>
      <w:t xml:space="preserve"> </w:t>
    </w:r>
    <w:r w:rsidRPr="002C56F3">
      <w:rPr>
        <w:rFonts w:hint="eastAsia"/>
        <w:sz w:val="21"/>
      </w:rPr>
      <w:t>单液滴燃烧装置设计及搭建</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5F4D6" w14:textId="77777777" w:rsidR="00F16626" w:rsidRPr="00960092" w:rsidRDefault="00F16626" w:rsidP="00FB204C">
    <w:pPr>
      <w:pStyle w:val="ae"/>
      <w:spacing w:after="240" w:line="240" w:lineRule="auto"/>
      <w:ind w:firstLineChars="0" w:firstLine="0"/>
      <w:jc w:val="right"/>
    </w:pPr>
    <w:r w:rsidRPr="00960092">
      <w:rPr>
        <w:rFonts w:hint="eastAsia"/>
        <w:sz w:val="21"/>
      </w:rPr>
      <w:t>第</w:t>
    </w:r>
    <w:r w:rsidRPr="00960092">
      <w:rPr>
        <w:rFonts w:hint="eastAsia"/>
        <w:sz w:val="21"/>
      </w:rPr>
      <w:t>3</w:t>
    </w:r>
    <w:r w:rsidRPr="00960092">
      <w:rPr>
        <w:rFonts w:hint="eastAsia"/>
        <w:sz w:val="21"/>
      </w:rPr>
      <w:t>章</w:t>
    </w:r>
    <w:r w:rsidRPr="00960092">
      <w:rPr>
        <w:rFonts w:hint="eastAsia"/>
        <w:sz w:val="21"/>
      </w:rPr>
      <w:t xml:space="preserve"> </w:t>
    </w:r>
    <w:r w:rsidRPr="007A3C86">
      <w:rPr>
        <w:rFonts w:hint="eastAsia"/>
        <w:sz w:val="21"/>
      </w:rPr>
      <w:t>单液滴平台性能测试</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532C0" w14:textId="77777777" w:rsidR="00F16626" w:rsidRPr="00960092" w:rsidRDefault="00F16626" w:rsidP="00FB204C">
    <w:pPr>
      <w:pStyle w:val="ae"/>
      <w:spacing w:after="240" w:line="240" w:lineRule="auto"/>
      <w:ind w:firstLineChars="0" w:firstLine="0"/>
      <w:jc w:val="right"/>
    </w:pPr>
    <w:r w:rsidRPr="00960092">
      <w:rPr>
        <w:rFonts w:hint="eastAsia"/>
        <w:sz w:val="21"/>
      </w:rPr>
      <w:t>第</w:t>
    </w:r>
    <w:r w:rsidRPr="00960092">
      <w:rPr>
        <w:rFonts w:hint="eastAsia"/>
        <w:sz w:val="21"/>
      </w:rPr>
      <w:t>4</w:t>
    </w:r>
    <w:r w:rsidRPr="00960092">
      <w:rPr>
        <w:rFonts w:hint="eastAsia"/>
        <w:sz w:val="21"/>
      </w:rPr>
      <w:t>章润滑油单液滴燃烧特性分析</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3A412" w14:textId="77777777" w:rsidR="00F16626" w:rsidRPr="00960092" w:rsidRDefault="00F16626" w:rsidP="00FB204C">
    <w:pPr>
      <w:pStyle w:val="ae"/>
      <w:spacing w:after="240" w:line="240" w:lineRule="auto"/>
      <w:ind w:firstLineChars="0" w:firstLine="0"/>
      <w:jc w:val="right"/>
    </w:pPr>
    <w:r w:rsidRPr="00960092">
      <w:rPr>
        <w:rFonts w:hint="eastAsia"/>
        <w:sz w:val="21"/>
      </w:rPr>
      <w:t>第</w:t>
    </w:r>
    <w:r w:rsidRPr="00960092">
      <w:rPr>
        <w:rFonts w:hint="eastAsia"/>
        <w:sz w:val="21"/>
      </w:rPr>
      <w:t>5</w:t>
    </w:r>
    <w:r w:rsidRPr="00960092">
      <w:rPr>
        <w:rFonts w:hint="eastAsia"/>
        <w:sz w:val="21"/>
      </w:rPr>
      <w:t>章</w:t>
    </w:r>
    <w:r w:rsidRPr="00960092">
      <w:rPr>
        <w:rFonts w:hint="eastAsia"/>
        <w:sz w:val="21"/>
      </w:rPr>
      <w:t xml:space="preserve"> </w:t>
    </w:r>
    <w:r w:rsidRPr="00960092">
      <w:rPr>
        <w:rFonts w:hint="eastAsia"/>
        <w:sz w:val="21"/>
      </w:rPr>
      <w:t>结论与展望</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E589B9" w14:textId="77777777" w:rsidR="00F16626" w:rsidRDefault="00F16626" w:rsidP="00494A62">
    <w:pPr>
      <w:pStyle w:val="ae"/>
      <w:pBdr>
        <w:bottom w:val="none" w:sz="0" w:space="0" w:color="auto"/>
      </w:pBdr>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219B2" w14:textId="77FD017D" w:rsidR="00F16626" w:rsidRPr="00EC3E2C" w:rsidRDefault="00F16626" w:rsidP="00EA3C19">
    <w:pPr>
      <w:pStyle w:val="ae"/>
      <w:spacing w:after="240" w:line="240" w:lineRule="auto"/>
      <w:ind w:firstLineChars="0" w:firstLine="0"/>
      <w:jc w:val="lef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致谢</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C664D" w14:textId="5333228F" w:rsidR="00F16626" w:rsidRPr="00615D2A" w:rsidRDefault="00F16626" w:rsidP="00615D2A">
    <w:pPr>
      <w:pStyle w:val="ae"/>
      <w:wordWrap w:val="0"/>
      <w:spacing w:after="240" w:line="240" w:lineRule="auto"/>
      <w:ind w:firstLineChars="0" w:firstLine="0"/>
      <w:jc w:val="right"/>
      <w:rPr>
        <w:sz w:val="21"/>
      </w:rPr>
    </w:pPr>
    <w:r w:rsidRPr="00615D2A">
      <w:rPr>
        <w:rFonts w:hint="eastAsia"/>
        <w:sz w:val="21"/>
      </w:rPr>
      <w:t>同济大学</w:t>
    </w:r>
    <w:r w:rsidRPr="00615D2A">
      <w:rPr>
        <w:rFonts w:hint="eastAsia"/>
        <w:sz w:val="21"/>
      </w:rPr>
      <w:t xml:space="preserve"> </w:t>
    </w:r>
    <w:r w:rsidRPr="00615D2A">
      <w:rPr>
        <w:rFonts w:hint="eastAsia"/>
        <w:sz w:val="21"/>
      </w:rPr>
      <w:t>硕士学位论文</w:t>
    </w:r>
    <w:r w:rsidRPr="00615D2A">
      <w:rPr>
        <w:rFonts w:hint="eastAsia"/>
        <w:sz w:val="21"/>
      </w:rPr>
      <w:t xml:space="preserve"> </w:t>
    </w:r>
    <w:r w:rsidRPr="00615D2A">
      <w:rPr>
        <w:rFonts w:hint="eastAsia"/>
        <w:sz w:val="21"/>
      </w:rPr>
      <w:t>致谢</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C49FD4" w14:textId="77777777" w:rsidR="00F16626" w:rsidRPr="00637B48" w:rsidRDefault="00F16626" w:rsidP="00063A12">
    <w:pPr>
      <w:pStyle w:val="ae"/>
      <w:spacing w:after="240" w:line="240" w:lineRule="auto"/>
      <w:ind w:firstLineChars="0" w:firstLine="0"/>
      <w:jc w:val="left"/>
    </w:pPr>
    <w:bookmarkStart w:id="130" w:name="OLE_LINK766"/>
    <w:bookmarkStart w:id="131" w:name="OLE_LINK767"/>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bookmarkEnd w:id="130"/>
    <w:bookmarkEnd w:id="131"/>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ED9F8" w14:textId="77777777" w:rsidR="00F16626" w:rsidRPr="00637B48" w:rsidRDefault="00F16626" w:rsidP="00063A12">
    <w:pPr>
      <w:pStyle w:val="ae"/>
      <w:spacing w:after="240" w:line="240" w:lineRule="auto"/>
      <w:ind w:firstLineChars="0" w:firstLine="0"/>
      <w:jc w:val="right"/>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D4E487" w14:textId="77777777" w:rsidR="00F16626" w:rsidRPr="00960092" w:rsidRDefault="00F16626" w:rsidP="00063A12">
    <w:pPr>
      <w:pStyle w:val="ae"/>
      <w:spacing w:after="240" w:line="240" w:lineRule="auto"/>
      <w:ind w:firstLineChars="0" w:firstLine="0"/>
      <w:jc w:val="right"/>
    </w:pPr>
    <w:r w:rsidRPr="00960092">
      <w:rPr>
        <w:rFonts w:hint="eastAsia"/>
        <w:sz w:val="21"/>
      </w:rPr>
      <w:t>同济大学</w:t>
    </w:r>
    <w:r w:rsidRPr="00960092">
      <w:rPr>
        <w:rFonts w:hint="eastAsia"/>
        <w:sz w:val="21"/>
      </w:rPr>
      <w:t xml:space="preserve"> </w:t>
    </w:r>
    <w:r w:rsidRPr="00960092">
      <w:rPr>
        <w:rFonts w:hint="eastAsia"/>
        <w:sz w:val="21"/>
      </w:rPr>
      <w:t>硕士学位论文</w:t>
    </w:r>
    <w:r w:rsidRPr="00960092">
      <w:rPr>
        <w:rFonts w:hint="eastAsia"/>
        <w:sz w:val="21"/>
      </w:rPr>
      <w:t xml:space="preserve"> </w:t>
    </w:r>
    <w:r w:rsidRPr="00960092">
      <w:rPr>
        <w:rFonts w:hint="eastAsia"/>
        <w:sz w:val="21"/>
      </w:rPr>
      <w:t>个人简历、在读期间发表的学术论文与研究成果</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35E5F" w14:textId="77777777" w:rsidR="00F16626" w:rsidRPr="000C4C2F" w:rsidRDefault="00F16626" w:rsidP="00063A12">
    <w:pPr>
      <w:pStyle w:val="ae"/>
      <w:spacing w:after="240" w:line="240" w:lineRule="auto"/>
      <w:ind w:firstLineChars="0" w:firstLine="0"/>
      <w:jc w:val="right"/>
    </w:pPr>
    <w:r w:rsidRPr="000C4C2F">
      <w:rPr>
        <w:rFonts w:hint="eastAsia"/>
        <w:sz w:val="21"/>
      </w:rPr>
      <w:t>同济大学</w:t>
    </w:r>
    <w:r w:rsidRPr="000C4C2F">
      <w:rPr>
        <w:rFonts w:hint="eastAsia"/>
        <w:sz w:val="21"/>
      </w:rPr>
      <w:t xml:space="preserve"> </w:t>
    </w:r>
    <w:r w:rsidRPr="000C4C2F">
      <w:rPr>
        <w:rFonts w:hint="eastAsia"/>
        <w:sz w:val="21"/>
      </w:rPr>
      <w:t>硕士学位论文</w:t>
    </w:r>
    <w:r w:rsidRPr="000C4C2F">
      <w:rPr>
        <w:rFonts w:hint="eastAsia"/>
        <w:sz w:val="21"/>
      </w:rPr>
      <w:t xml:space="preserve"> </w:t>
    </w:r>
    <w:r w:rsidRPr="000C4C2F">
      <w:rPr>
        <w:rFonts w:hint="eastAsia"/>
        <w:sz w:val="21"/>
      </w:rPr>
      <w:t>个人简历、在读期间发表的学术论文与研究成果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B8CD6" w14:textId="77777777" w:rsidR="00F16626" w:rsidRDefault="00F16626">
    <w:pPr>
      <w:pStyle w:val="ae"/>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A3EF7" w14:textId="77777777" w:rsidR="00F16626" w:rsidRPr="0030673D" w:rsidRDefault="00F16626" w:rsidP="00E5583E">
    <w:pPr>
      <w:pStyle w:val="ae"/>
      <w:spacing w:after="240" w:line="240" w:lineRule="auto"/>
      <w:ind w:firstLineChars="0" w:firstLine="0"/>
      <w:jc w:val="left"/>
    </w:pPr>
    <w:bookmarkStart w:id="1" w:name="_Hlk502936380"/>
    <w:bookmarkStart w:id="2" w:name="_Hlk502936381"/>
    <w:r>
      <w:rPr>
        <w:rFonts w:hint="eastAsia"/>
        <w:sz w:val="21"/>
      </w:rPr>
      <w:t>T</w:t>
    </w:r>
    <w:r>
      <w:rPr>
        <w:sz w:val="21"/>
      </w:rPr>
      <w:t>ongji University M</w:t>
    </w:r>
    <w:r>
      <w:rPr>
        <w:rFonts w:hint="eastAsia"/>
        <w:sz w:val="21"/>
      </w:rPr>
      <w:t>aster</w:t>
    </w:r>
    <w:r>
      <w:rPr>
        <w:sz w:val="21"/>
      </w:rPr>
      <w:t xml:space="preserve"> of P</w:t>
    </w:r>
    <w:r>
      <w:rPr>
        <w:rFonts w:hint="eastAsia"/>
        <w:sz w:val="21"/>
      </w:rPr>
      <w:t>hi</w:t>
    </w:r>
    <w:r>
      <w:rPr>
        <w:sz w:val="21"/>
      </w:rPr>
      <w:t>losophy A</w:t>
    </w:r>
    <w:r>
      <w:rPr>
        <w:rFonts w:hint="eastAsia"/>
        <w:sz w:val="21"/>
      </w:rPr>
      <w:t>bstract</w:t>
    </w:r>
    <w:bookmarkEnd w:id="1"/>
    <w:bookmarkEnd w:id="2"/>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4A5D0" w14:textId="77777777" w:rsidR="00F16626" w:rsidRPr="00F21DB6" w:rsidRDefault="00F16626" w:rsidP="00F21DB6">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39C16" w14:textId="650B0CCE" w:rsidR="00F16626" w:rsidRPr="00EC761D" w:rsidRDefault="00F16626" w:rsidP="00F11A1E">
    <w:pPr>
      <w:pStyle w:val="ae"/>
      <w:ind w:firstLineChars="0" w:firstLine="0"/>
      <w:jc w:val="left"/>
    </w:pPr>
    <w:r w:rsidRPr="00EC761D">
      <w:rPr>
        <w:rFonts w:hint="eastAsia"/>
        <w:sz w:val="21"/>
      </w:rPr>
      <w:t>同济大学</w:t>
    </w:r>
    <w:r w:rsidRPr="00EC761D">
      <w:rPr>
        <w:rFonts w:hint="eastAsia"/>
        <w:sz w:val="21"/>
      </w:rPr>
      <w:t xml:space="preserve"> </w:t>
    </w:r>
    <w:r w:rsidRPr="00EC761D">
      <w:rPr>
        <w:rFonts w:hint="eastAsia"/>
        <w:sz w:val="21"/>
      </w:rPr>
      <w:t>硕士学位论文</w:t>
    </w:r>
    <w:r w:rsidRPr="00EC761D">
      <w:rPr>
        <w:rFonts w:hint="eastAsia"/>
        <w:sz w:val="21"/>
      </w:rPr>
      <w:t xml:space="preserve"> </w:t>
    </w:r>
    <w:r w:rsidRPr="00EC761D">
      <w:rPr>
        <w:rFonts w:hint="eastAsia"/>
        <w:sz w:val="21"/>
      </w:rPr>
      <w:t>摘要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A43EE" w14:textId="77777777" w:rsidR="00F16626" w:rsidRPr="0030673D" w:rsidRDefault="00F16626" w:rsidP="00E5583E">
    <w:pPr>
      <w:pStyle w:val="ae"/>
      <w:spacing w:after="240" w:line="240" w:lineRule="auto"/>
      <w:ind w:firstLineChars="0" w:firstLine="0"/>
      <w:jc w:val="right"/>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6552A" w14:textId="2C19EFD6" w:rsidR="00F16626" w:rsidRPr="00EC761D" w:rsidRDefault="00F16626" w:rsidP="00F11A1E">
    <w:pPr>
      <w:pStyle w:val="ae"/>
      <w:ind w:firstLineChars="0" w:firstLine="0"/>
      <w:jc w:val="left"/>
    </w:pPr>
    <w:r w:rsidRPr="00EC761D">
      <w:rPr>
        <w:sz w:val="21"/>
      </w:rPr>
      <w:t>Tongji University Master of 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868BE" w14:textId="3AC7657E" w:rsidR="00F16626" w:rsidRPr="00580285" w:rsidRDefault="00F16626" w:rsidP="00E5583E">
    <w:pPr>
      <w:pStyle w:val="ae"/>
      <w:spacing w:after="240" w:line="240" w:lineRule="auto"/>
      <w:ind w:firstLineChars="0" w:firstLine="0"/>
      <w:jc w:val="right"/>
    </w:pPr>
    <w:r w:rsidRPr="00580285">
      <w:rPr>
        <w:sz w:val="21"/>
      </w:rPr>
      <w:t>Tongji University Master of Abstract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7213B"/>
    <w:multiLevelType w:val="hybridMultilevel"/>
    <w:tmpl w:val="258245EA"/>
    <w:lvl w:ilvl="0" w:tplc="73E2246A">
      <w:start w:val="1"/>
      <w:numFmt w:val="decimal"/>
      <w:pStyle w:val="a"/>
      <w:lvlText w:val="[%1]"/>
      <w:lvlJc w:val="left"/>
      <w:pPr>
        <w:ind w:left="744" w:hanging="744"/>
      </w:pPr>
      <w:rPr>
        <w:rFonts w:hint="eastAsia"/>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E367BE1"/>
    <w:multiLevelType w:val="hybridMultilevel"/>
    <w:tmpl w:val="25DA933E"/>
    <w:lvl w:ilvl="0" w:tplc="BDB2FC5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5A24"/>
    <w:rsid w:val="00000910"/>
    <w:rsid w:val="000009A4"/>
    <w:rsid w:val="00000C34"/>
    <w:rsid w:val="00000C69"/>
    <w:rsid w:val="00002277"/>
    <w:rsid w:val="0000290D"/>
    <w:rsid w:val="0000358A"/>
    <w:rsid w:val="00003D16"/>
    <w:rsid w:val="0000475B"/>
    <w:rsid w:val="00004CAE"/>
    <w:rsid w:val="00004F28"/>
    <w:rsid w:val="00005FEF"/>
    <w:rsid w:val="0000686E"/>
    <w:rsid w:val="00007227"/>
    <w:rsid w:val="000078C3"/>
    <w:rsid w:val="00007E7B"/>
    <w:rsid w:val="00010696"/>
    <w:rsid w:val="00011680"/>
    <w:rsid w:val="00012022"/>
    <w:rsid w:val="000122EA"/>
    <w:rsid w:val="00012934"/>
    <w:rsid w:val="000131B7"/>
    <w:rsid w:val="0001361C"/>
    <w:rsid w:val="00013ECA"/>
    <w:rsid w:val="00014601"/>
    <w:rsid w:val="000148FF"/>
    <w:rsid w:val="00014BEF"/>
    <w:rsid w:val="00014CF4"/>
    <w:rsid w:val="0001634F"/>
    <w:rsid w:val="00016588"/>
    <w:rsid w:val="000203EB"/>
    <w:rsid w:val="00020BBF"/>
    <w:rsid w:val="0002118C"/>
    <w:rsid w:val="00021B58"/>
    <w:rsid w:val="00022AEC"/>
    <w:rsid w:val="00024BC1"/>
    <w:rsid w:val="00025408"/>
    <w:rsid w:val="000254D0"/>
    <w:rsid w:val="0002639C"/>
    <w:rsid w:val="00027002"/>
    <w:rsid w:val="00027640"/>
    <w:rsid w:val="00030244"/>
    <w:rsid w:val="00030D74"/>
    <w:rsid w:val="0003102B"/>
    <w:rsid w:val="00031738"/>
    <w:rsid w:val="000320CE"/>
    <w:rsid w:val="00032183"/>
    <w:rsid w:val="000334FC"/>
    <w:rsid w:val="00033950"/>
    <w:rsid w:val="00034D4D"/>
    <w:rsid w:val="000354CD"/>
    <w:rsid w:val="000355DF"/>
    <w:rsid w:val="00037227"/>
    <w:rsid w:val="00037CA2"/>
    <w:rsid w:val="00040E73"/>
    <w:rsid w:val="000416EB"/>
    <w:rsid w:val="000431BE"/>
    <w:rsid w:val="000433E3"/>
    <w:rsid w:val="00043BB9"/>
    <w:rsid w:val="00043F43"/>
    <w:rsid w:val="00044BEC"/>
    <w:rsid w:val="0004670B"/>
    <w:rsid w:val="000468FA"/>
    <w:rsid w:val="000469D1"/>
    <w:rsid w:val="000470BB"/>
    <w:rsid w:val="00047C6C"/>
    <w:rsid w:val="000508DB"/>
    <w:rsid w:val="00050A97"/>
    <w:rsid w:val="000516EC"/>
    <w:rsid w:val="0005181C"/>
    <w:rsid w:val="0005212B"/>
    <w:rsid w:val="000524D6"/>
    <w:rsid w:val="000536B3"/>
    <w:rsid w:val="000537D1"/>
    <w:rsid w:val="00053889"/>
    <w:rsid w:val="00054303"/>
    <w:rsid w:val="00055707"/>
    <w:rsid w:val="00055E25"/>
    <w:rsid w:val="000568A6"/>
    <w:rsid w:val="000572EB"/>
    <w:rsid w:val="00057B1C"/>
    <w:rsid w:val="00057CFA"/>
    <w:rsid w:val="00060423"/>
    <w:rsid w:val="00060488"/>
    <w:rsid w:val="00060E75"/>
    <w:rsid w:val="00061AF9"/>
    <w:rsid w:val="000625FE"/>
    <w:rsid w:val="00063A12"/>
    <w:rsid w:val="0006436B"/>
    <w:rsid w:val="0006483D"/>
    <w:rsid w:val="00065195"/>
    <w:rsid w:val="0006597F"/>
    <w:rsid w:val="00065E0E"/>
    <w:rsid w:val="00066687"/>
    <w:rsid w:val="000667DD"/>
    <w:rsid w:val="00070104"/>
    <w:rsid w:val="000706E3"/>
    <w:rsid w:val="00070E8E"/>
    <w:rsid w:val="00071F68"/>
    <w:rsid w:val="00071FBA"/>
    <w:rsid w:val="000739FA"/>
    <w:rsid w:val="00073AF0"/>
    <w:rsid w:val="00073F86"/>
    <w:rsid w:val="00074B4D"/>
    <w:rsid w:val="000761E8"/>
    <w:rsid w:val="000764BC"/>
    <w:rsid w:val="000773DD"/>
    <w:rsid w:val="0008011F"/>
    <w:rsid w:val="0008045C"/>
    <w:rsid w:val="0008098D"/>
    <w:rsid w:val="00080D4F"/>
    <w:rsid w:val="00081D10"/>
    <w:rsid w:val="00082654"/>
    <w:rsid w:val="00082673"/>
    <w:rsid w:val="00082F7D"/>
    <w:rsid w:val="000837B3"/>
    <w:rsid w:val="000843EA"/>
    <w:rsid w:val="0008442E"/>
    <w:rsid w:val="0008661B"/>
    <w:rsid w:val="00086ECA"/>
    <w:rsid w:val="00087C46"/>
    <w:rsid w:val="000907BF"/>
    <w:rsid w:val="000909DF"/>
    <w:rsid w:val="00090A94"/>
    <w:rsid w:val="00092E4C"/>
    <w:rsid w:val="0009337D"/>
    <w:rsid w:val="00093C7A"/>
    <w:rsid w:val="000951CB"/>
    <w:rsid w:val="0009745B"/>
    <w:rsid w:val="000A0000"/>
    <w:rsid w:val="000A09E5"/>
    <w:rsid w:val="000A09FA"/>
    <w:rsid w:val="000A12C9"/>
    <w:rsid w:val="000A2552"/>
    <w:rsid w:val="000A2ECB"/>
    <w:rsid w:val="000A37FA"/>
    <w:rsid w:val="000A3ADF"/>
    <w:rsid w:val="000A3DC6"/>
    <w:rsid w:val="000A3E05"/>
    <w:rsid w:val="000A48BC"/>
    <w:rsid w:val="000A6780"/>
    <w:rsid w:val="000A6D95"/>
    <w:rsid w:val="000A7511"/>
    <w:rsid w:val="000A7C14"/>
    <w:rsid w:val="000A7E4F"/>
    <w:rsid w:val="000B00AF"/>
    <w:rsid w:val="000B05E7"/>
    <w:rsid w:val="000B07A0"/>
    <w:rsid w:val="000B1A94"/>
    <w:rsid w:val="000B2B24"/>
    <w:rsid w:val="000B2BA0"/>
    <w:rsid w:val="000B398E"/>
    <w:rsid w:val="000B3BD9"/>
    <w:rsid w:val="000B4438"/>
    <w:rsid w:val="000B5842"/>
    <w:rsid w:val="000B76C9"/>
    <w:rsid w:val="000B773D"/>
    <w:rsid w:val="000B7E2F"/>
    <w:rsid w:val="000C0592"/>
    <w:rsid w:val="000C0678"/>
    <w:rsid w:val="000C1420"/>
    <w:rsid w:val="000C1824"/>
    <w:rsid w:val="000C2511"/>
    <w:rsid w:val="000C253B"/>
    <w:rsid w:val="000C3AA9"/>
    <w:rsid w:val="000C42CA"/>
    <w:rsid w:val="000C45D5"/>
    <w:rsid w:val="000C4690"/>
    <w:rsid w:val="000C4C2F"/>
    <w:rsid w:val="000C64AD"/>
    <w:rsid w:val="000C679D"/>
    <w:rsid w:val="000C7C5B"/>
    <w:rsid w:val="000D0024"/>
    <w:rsid w:val="000D100A"/>
    <w:rsid w:val="000D19B3"/>
    <w:rsid w:val="000D3178"/>
    <w:rsid w:val="000D3332"/>
    <w:rsid w:val="000D33FC"/>
    <w:rsid w:val="000D5C64"/>
    <w:rsid w:val="000D696F"/>
    <w:rsid w:val="000D6D7C"/>
    <w:rsid w:val="000E016F"/>
    <w:rsid w:val="000E18AA"/>
    <w:rsid w:val="000E18DF"/>
    <w:rsid w:val="000E319D"/>
    <w:rsid w:val="000E3C35"/>
    <w:rsid w:val="000E4C79"/>
    <w:rsid w:val="000E6369"/>
    <w:rsid w:val="000E6762"/>
    <w:rsid w:val="000E67AE"/>
    <w:rsid w:val="000E7A6F"/>
    <w:rsid w:val="000E7AEC"/>
    <w:rsid w:val="000E7CE6"/>
    <w:rsid w:val="000F0074"/>
    <w:rsid w:val="000F09DF"/>
    <w:rsid w:val="000F0C7C"/>
    <w:rsid w:val="000F0EEC"/>
    <w:rsid w:val="000F1234"/>
    <w:rsid w:val="000F1C60"/>
    <w:rsid w:val="000F3984"/>
    <w:rsid w:val="000F3C6B"/>
    <w:rsid w:val="000F3D1A"/>
    <w:rsid w:val="000F4C8C"/>
    <w:rsid w:val="000F602F"/>
    <w:rsid w:val="000F613E"/>
    <w:rsid w:val="000F649B"/>
    <w:rsid w:val="000F6A81"/>
    <w:rsid w:val="000F732B"/>
    <w:rsid w:val="000F7458"/>
    <w:rsid w:val="000F7E35"/>
    <w:rsid w:val="0010065C"/>
    <w:rsid w:val="0010137E"/>
    <w:rsid w:val="00101F74"/>
    <w:rsid w:val="00102987"/>
    <w:rsid w:val="00103551"/>
    <w:rsid w:val="00103C62"/>
    <w:rsid w:val="00103D70"/>
    <w:rsid w:val="00104268"/>
    <w:rsid w:val="00105302"/>
    <w:rsid w:val="00106DCA"/>
    <w:rsid w:val="00106DEC"/>
    <w:rsid w:val="00110F8E"/>
    <w:rsid w:val="0011178F"/>
    <w:rsid w:val="00111B73"/>
    <w:rsid w:val="00111F42"/>
    <w:rsid w:val="00113F41"/>
    <w:rsid w:val="0011423F"/>
    <w:rsid w:val="001155B0"/>
    <w:rsid w:val="00115645"/>
    <w:rsid w:val="00115FE2"/>
    <w:rsid w:val="0011627D"/>
    <w:rsid w:val="00117A7E"/>
    <w:rsid w:val="001202C4"/>
    <w:rsid w:val="0012121E"/>
    <w:rsid w:val="0012141B"/>
    <w:rsid w:val="00121A96"/>
    <w:rsid w:val="00123DBD"/>
    <w:rsid w:val="00124935"/>
    <w:rsid w:val="00124EC5"/>
    <w:rsid w:val="00125D7B"/>
    <w:rsid w:val="00125E0D"/>
    <w:rsid w:val="00125ED2"/>
    <w:rsid w:val="00126279"/>
    <w:rsid w:val="00127EE8"/>
    <w:rsid w:val="001321EB"/>
    <w:rsid w:val="00132EE1"/>
    <w:rsid w:val="00133678"/>
    <w:rsid w:val="00134461"/>
    <w:rsid w:val="00135210"/>
    <w:rsid w:val="001356F4"/>
    <w:rsid w:val="00135856"/>
    <w:rsid w:val="001365B1"/>
    <w:rsid w:val="001365C8"/>
    <w:rsid w:val="0013680C"/>
    <w:rsid w:val="001371EE"/>
    <w:rsid w:val="0014099C"/>
    <w:rsid w:val="00140FEE"/>
    <w:rsid w:val="001412B6"/>
    <w:rsid w:val="00141D9B"/>
    <w:rsid w:val="001423BC"/>
    <w:rsid w:val="00142BA0"/>
    <w:rsid w:val="00142D78"/>
    <w:rsid w:val="00142D95"/>
    <w:rsid w:val="00143183"/>
    <w:rsid w:val="001449EA"/>
    <w:rsid w:val="00144ADE"/>
    <w:rsid w:val="0014528F"/>
    <w:rsid w:val="00146A2B"/>
    <w:rsid w:val="00146CAD"/>
    <w:rsid w:val="00147BC7"/>
    <w:rsid w:val="00150C88"/>
    <w:rsid w:val="00151791"/>
    <w:rsid w:val="0015232A"/>
    <w:rsid w:val="0015297E"/>
    <w:rsid w:val="00152AC7"/>
    <w:rsid w:val="0015366F"/>
    <w:rsid w:val="001539F4"/>
    <w:rsid w:val="001544EE"/>
    <w:rsid w:val="00155378"/>
    <w:rsid w:val="00156A19"/>
    <w:rsid w:val="00157CF7"/>
    <w:rsid w:val="001604DB"/>
    <w:rsid w:val="001609BA"/>
    <w:rsid w:val="00160DD4"/>
    <w:rsid w:val="0016183F"/>
    <w:rsid w:val="00161FB7"/>
    <w:rsid w:val="001630FA"/>
    <w:rsid w:val="001633F5"/>
    <w:rsid w:val="0016388C"/>
    <w:rsid w:val="00164C4E"/>
    <w:rsid w:val="00164D78"/>
    <w:rsid w:val="00164EB2"/>
    <w:rsid w:val="00166B5F"/>
    <w:rsid w:val="00167618"/>
    <w:rsid w:val="00167E07"/>
    <w:rsid w:val="001718FF"/>
    <w:rsid w:val="00171928"/>
    <w:rsid w:val="00172B76"/>
    <w:rsid w:val="00172D6A"/>
    <w:rsid w:val="00172EFA"/>
    <w:rsid w:val="00173105"/>
    <w:rsid w:val="0017333B"/>
    <w:rsid w:val="00173E20"/>
    <w:rsid w:val="0017434F"/>
    <w:rsid w:val="001751F6"/>
    <w:rsid w:val="00175A55"/>
    <w:rsid w:val="00175C0D"/>
    <w:rsid w:val="0017633A"/>
    <w:rsid w:val="001800E7"/>
    <w:rsid w:val="001817B3"/>
    <w:rsid w:val="00181D58"/>
    <w:rsid w:val="00182421"/>
    <w:rsid w:val="001859DC"/>
    <w:rsid w:val="00186EDA"/>
    <w:rsid w:val="001901AB"/>
    <w:rsid w:val="00191359"/>
    <w:rsid w:val="001919D0"/>
    <w:rsid w:val="00193913"/>
    <w:rsid w:val="00194641"/>
    <w:rsid w:val="00196284"/>
    <w:rsid w:val="00196F93"/>
    <w:rsid w:val="001A0B6B"/>
    <w:rsid w:val="001A1108"/>
    <w:rsid w:val="001A137A"/>
    <w:rsid w:val="001A1A4C"/>
    <w:rsid w:val="001A1C8B"/>
    <w:rsid w:val="001A2CA8"/>
    <w:rsid w:val="001A2ECC"/>
    <w:rsid w:val="001A33E0"/>
    <w:rsid w:val="001A4747"/>
    <w:rsid w:val="001A5218"/>
    <w:rsid w:val="001A576E"/>
    <w:rsid w:val="001A6752"/>
    <w:rsid w:val="001A67D1"/>
    <w:rsid w:val="001A69E8"/>
    <w:rsid w:val="001B03AA"/>
    <w:rsid w:val="001B03FB"/>
    <w:rsid w:val="001B060B"/>
    <w:rsid w:val="001B0E38"/>
    <w:rsid w:val="001B10E8"/>
    <w:rsid w:val="001B14B5"/>
    <w:rsid w:val="001B19AF"/>
    <w:rsid w:val="001B2D64"/>
    <w:rsid w:val="001B3653"/>
    <w:rsid w:val="001B3755"/>
    <w:rsid w:val="001B37BC"/>
    <w:rsid w:val="001B3D22"/>
    <w:rsid w:val="001B40BB"/>
    <w:rsid w:val="001B4131"/>
    <w:rsid w:val="001B4615"/>
    <w:rsid w:val="001B467A"/>
    <w:rsid w:val="001B4767"/>
    <w:rsid w:val="001B4F1F"/>
    <w:rsid w:val="001B535F"/>
    <w:rsid w:val="001B5EC0"/>
    <w:rsid w:val="001B6AE2"/>
    <w:rsid w:val="001B6C4B"/>
    <w:rsid w:val="001C0142"/>
    <w:rsid w:val="001C1C47"/>
    <w:rsid w:val="001C28B8"/>
    <w:rsid w:val="001C335B"/>
    <w:rsid w:val="001C360A"/>
    <w:rsid w:val="001C36A0"/>
    <w:rsid w:val="001C3E10"/>
    <w:rsid w:val="001C5A60"/>
    <w:rsid w:val="001C5C96"/>
    <w:rsid w:val="001C7E81"/>
    <w:rsid w:val="001D0252"/>
    <w:rsid w:val="001D02D8"/>
    <w:rsid w:val="001D0704"/>
    <w:rsid w:val="001D3251"/>
    <w:rsid w:val="001D32D2"/>
    <w:rsid w:val="001D356B"/>
    <w:rsid w:val="001D3CDC"/>
    <w:rsid w:val="001D51A5"/>
    <w:rsid w:val="001D72D9"/>
    <w:rsid w:val="001D75EF"/>
    <w:rsid w:val="001D7E15"/>
    <w:rsid w:val="001D7EBD"/>
    <w:rsid w:val="001E0368"/>
    <w:rsid w:val="001E041A"/>
    <w:rsid w:val="001E11EA"/>
    <w:rsid w:val="001E1373"/>
    <w:rsid w:val="001E1EB5"/>
    <w:rsid w:val="001E233D"/>
    <w:rsid w:val="001E237B"/>
    <w:rsid w:val="001E272E"/>
    <w:rsid w:val="001E3ED8"/>
    <w:rsid w:val="001E4A23"/>
    <w:rsid w:val="001E5B98"/>
    <w:rsid w:val="001E651A"/>
    <w:rsid w:val="001E6A33"/>
    <w:rsid w:val="001E73B4"/>
    <w:rsid w:val="001E7D89"/>
    <w:rsid w:val="001F090F"/>
    <w:rsid w:val="001F0CF8"/>
    <w:rsid w:val="001F13E7"/>
    <w:rsid w:val="001F2D2F"/>
    <w:rsid w:val="001F3274"/>
    <w:rsid w:val="001F3B96"/>
    <w:rsid w:val="001F46DD"/>
    <w:rsid w:val="001F4BA6"/>
    <w:rsid w:val="001F4D2F"/>
    <w:rsid w:val="001F5E54"/>
    <w:rsid w:val="001F7B38"/>
    <w:rsid w:val="001F7F1B"/>
    <w:rsid w:val="0020020B"/>
    <w:rsid w:val="00200AB3"/>
    <w:rsid w:val="002013F9"/>
    <w:rsid w:val="002034A7"/>
    <w:rsid w:val="00204897"/>
    <w:rsid w:val="002051FC"/>
    <w:rsid w:val="00206412"/>
    <w:rsid w:val="00206769"/>
    <w:rsid w:val="00207D6B"/>
    <w:rsid w:val="0021081C"/>
    <w:rsid w:val="002112C9"/>
    <w:rsid w:val="00211FAF"/>
    <w:rsid w:val="002130CE"/>
    <w:rsid w:val="00213901"/>
    <w:rsid w:val="00213BEF"/>
    <w:rsid w:val="00215817"/>
    <w:rsid w:val="00216EBF"/>
    <w:rsid w:val="002172D2"/>
    <w:rsid w:val="00220015"/>
    <w:rsid w:val="00220131"/>
    <w:rsid w:val="00220336"/>
    <w:rsid w:val="002206F9"/>
    <w:rsid w:val="002207A6"/>
    <w:rsid w:val="00221D1B"/>
    <w:rsid w:val="00221EF3"/>
    <w:rsid w:val="0022450C"/>
    <w:rsid w:val="00224EAE"/>
    <w:rsid w:val="00225506"/>
    <w:rsid w:val="00230F0D"/>
    <w:rsid w:val="00231253"/>
    <w:rsid w:val="002325D4"/>
    <w:rsid w:val="00233AFD"/>
    <w:rsid w:val="00233D84"/>
    <w:rsid w:val="00233FA3"/>
    <w:rsid w:val="00234C95"/>
    <w:rsid w:val="00236918"/>
    <w:rsid w:val="0023695B"/>
    <w:rsid w:val="00237413"/>
    <w:rsid w:val="002408A7"/>
    <w:rsid w:val="002409B4"/>
    <w:rsid w:val="002410AE"/>
    <w:rsid w:val="002414E7"/>
    <w:rsid w:val="00241FB7"/>
    <w:rsid w:val="002420D5"/>
    <w:rsid w:val="002422C1"/>
    <w:rsid w:val="002435FC"/>
    <w:rsid w:val="0024385D"/>
    <w:rsid w:val="00244081"/>
    <w:rsid w:val="00244343"/>
    <w:rsid w:val="00244F5A"/>
    <w:rsid w:val="00245F82"/>
    <w:rsid w:val="002460AE"/>
    <w:rsid w:val="00246B03"/>
    <w:rsid w:val="00247D5B"/>
    <w:rsid w:val="00247F34"/>
    <w:rsid w:val="0025045D"/>
    <w:rsid w:val="00250762"/>
    <w:rsid w:val="002507EC"/>
    <w:rsid w:val="00250E02"/>
    <w:rsid w:val="00251619"/>
    <w:rsid w:val="00251D7C"/>
    <w:rsid w:val="0025348E"/>
    <w:rsid w:val="00253CA4"/>
    <w:rsid w:val="00254C1B"/>
    <w:rsid w:val="00255232"/>
    <w:rsid w:val="00255D2B"/>
    <w:rsid w:val="00255E7F"/>
    <w:rsid w:val="00256A73"/>
    <w:rsid w:val="00257894"/>
    <w:rsid w:val="00260555"/>
    <w:rsid w:val="00260A8D"/>
    <w:rsid w:val="002616BD"/>
    <w:rsid w:val="00261DCC"/>
    <w:rsid w:val="0026213E"/>
    <w:rsid w:val="0026217D"/>
    <w:rsid w:val="00262AFE"/>
    <w:rsid w:val="00263725"/>
    <w:rsid w:val="002644FF"/>
    <w:rsid w:val="00264656"/>
    <w:rsid w:val="002649DD"/>
    <w:rsid w:val="00264C70"/>
    <w:rsid w:val="00266FC7"/>
    <w:rsid w:val="00267818"/>
    <w:rsid w:val="00267D3B"/>
    <w:rsid w:val="002712E3"/>
    <w:rsid w:val="00271E59"/>
    <w:rsid w:val="00272225"/>
    <w:rsid w:val="00272C30"/>
    <w:rsid w:val="00274186"/>
    <w:rsid w:val="002745A6"/>
    <w:rsid w:val="002745C5"/>
    <w:rsid w:val="00275A34"/>
    <w:rsid w:val="00275EB6"/>
    <w:rsid w:val="002761B8"/>
    <w:rsid w:val="002762E3"/>
    <w:rsid w:val="00276A8A"/>
    <w:rsid w:val="002778F3"/>
    <w:rsid w:val="00280A1B"/>
    <w:rsid w:val="00281A86"/>
    <w:rsid w:val="00281DDD"/>
    <w:rsid w:val="00282193"/>
    <w:rsid w:val="00282F08"/>
    <w:rsid w:val="00283F09"/>
    <w:rsid w:val="002842E4"/>
    <w:rsid w:val="00284845"/>
    <w:rsid w:val="002853D8"/>
    <w:rsid w:val="00285EA1"/>
    <w:rsid w:val="002862B4"/>
    <w:rsid w:val="00286E48"/>
    <w:rsid w:val="00286E5A"/>
    <w:rsid w:val="00287B34"/>
    <w:rsid w:val="00290A2D"/>
    <w:rsid w:val="00290BD7"/>
    <w:rsid w:val="00292BCB"/>
    <w:rsid w:val="00293679"/>
    <w:rsid w:val="002938A8"/>
    <w:rsid w:val="00293E28"/>
    <w:rsid w:val="0029413C"/>
    <w:rsid w:val="002942B6"/>
    <w:rsid w:val="00294BB9"/>
    <w:rsid w:val="00296090"/>
    <w:rsid w:val="00296C49"/>
    <w:rsid w:val="00297319"/>
    <w:rsid w:val="002A02A3"/>
    <w:rsid w:val="002A1629"/>
    <w:rsid w:val="002A2DA3"/>
    <w:rsid w:val="002A39AA"/>
    <w:rsid w:val="002A3C5E"/>
    <w:rsid w:val="002A43C2"/>
    <w:rsid w:val="002A441A"/>
    <w:rsid w:val="002A4A81"/>
    <w:rsid w:val="002A4D46"/>
    <w:rsid w:val="002A4D50"/>
    <w:rsid w:val="002A50B3"/>
    <w:rsid w:val="002A53B3"/>
    <w:rsid w:val="002A582D"/>
    <w:rsid w:val="002A5973"/>
    <w:rsid w:val="002A6260"/>
    <w:rsid w:val="002A6F90"/>
    <w:rsid w:val="002B0336"/>
    <w:rsid w:val="002B1E39"/>
    <w:rsid w:val="002B207E"/>
    <w:rsid w:val="002B27A5"/>
    <w:rsid w:val="002B27E2"/>
    <w:rsid w:val="002B2831"/>
    <w:rsid w:val="002B2FD1"/>
    <w:rsid w:val="002B317A"/>
    <w:rsid w:val="002B32FA"/>
    <w:rsid w:val="002B45DC"/>
    <w:rsid w:val="002B4A48"/>
    <w:rsid w:val="002B502E"/>
    <w:rsid w:val="002B64C2"/>
    <w:rsid w:val="002B6E76"/>
    <w:rsid w:val="002B6F01"/>
    <w:rsid w:val="002B7CA9"/>
    <w:rsid w:val="002B7CBF"/>
    <w:rsid w:val="002C077D"/>
    <w:rsid w:val="002C1751"/>
    <w:rsid w:val="002C29E6"/>
    <w:rsid w:val="002C326B"/>
    <w:rsid w:val="002C34A6"/>
    <w:rsid w:val="002C4E60"/>
    <w:rsid w:val="002C56F3"/>
    <w:rsid w:val="002C6F0E"/>
    <w:rsid w:val="002C7141"/>
    <w:rsid w:val="002C73B2"/>
    <w:rsid w:val="002D0268"/>
    <w:rsid w:val="002D05B5"/>
    <w:rsid w:val="002D0D79"/>
    <w:rsid w:val="002D18F2"/>
    <w:rsid w:val="002D2B66"/>
    <w:rsid w:val="002D2DCE"/>
    <w:rsid w:val="002D3226"/>
    <w:rsid w:val="002D34DA"/>
    <w:rsid w:val="002D354E"/>
    <w:rsid w:val="002D4125"/>
    <w:rsid w:val="002D4873"/>
    <w:rsid w:val="002D4FCE"/>
    <w:rsid w:val="002D5664"/>
    <w:rsid w:val="002D5D8E"/>
    <w:rsid w:val="002D5DF1"/>
    <w:rsid w:val="002D692A"/>
    <w:rsid w:val="002D705F"/>
    <w:rsid w:val="002D7912"/>
    <w:rsid w:val="002D7F0F"/>
    <w:rsid w:val="002D7F8E"/>
    <w:rsid w:val="002E0E8B"/>
    <w:rsid w:val="002E0EC9"/>
    <w:rsid w:val="002E119A"/>
    <w:rsid w:val="002E18DB"/>
    <w:rsid w:val="002E1A38"/>
    <w:rsid w:val="002E20BA"/>
    <w:rsid w:val="002E21A3"/>
    <w:rsid w:val="002E2B61"/>
    <w:rsid w:val="002E3CD5"/>
    <w:rsid w:val="002E4FA9"/>
    <w:rsid w:val="002E55AE"/>
    <w:rsid w:val="002E55EE"/>
    <w:rsid w:val="002E6172"/>
    <w:rsid w:val="002E6766"/>
    <w:rsid w:val="002E707F"/>
    <w:rsid w:val="002F1243"/>
    <w:rsid w:val="002F1CAB"/>
    <w:rsid w:val="002F2248"/>
    <w:rsid w:val="002F2557"/>
    <w:rsid w:val="002F261B"/>
    <w:rsid w:val="002F2B1F"/>
    <w:rsid w:val="002F2E3B"/>
    <w:rsid w:val="002F3307"/>
    <w:rsid w:val="002F3627"/>
    <w:rsid w:val="002F3B9F"/>
    <w:rsid w:val="002F423B"/>
    <w:rsid w:val="002F4EC3"/>
    <w:rsid w:val="002F5899"/>
    <w:rsid w:val="002F6AFE"/>
    <w:rsid w:val="002F7B62"/>
    <w:rsid w:val="002F7BC7"/>
    <w:rsid w:val="002F7BF1"/>
    <w:rsid w:val="00301641"/>
    <w:rsid w:val="003016CD"/>
    <w:rsid w:val="0030219E"/>
    <w:rsid w:val="0030291D"/>
    <w:rsid w:val="0030497B"/>
    <w:rsid w:val="00304A42"/>
    <w:rsid w:val="00305455"/>
    <w:rsid w:val="0030673D"/>
    <w:rsid w:val="0030674D"/>
    <w:rsid w:val="00306B2E"/>
    <w:rsid w:val="003077BC"/>
    <w:rsid w:val="00311BBB"/>
    <w:rsid w:val="003137D9"/>
    <w:rsid w:val="00313CAE"/>
    <w:rsid w:val="00315519"/>
    <w:rsid w:val="00316AA9"/>
    <w:rsid w:val="00317196"/>
    <w:rsid w:val="003203EF"/>
    <w:rsid w:val="00320615"/>
    <w:rsid w:val="003208FB"/>
    <w:rsid w:val="00320AAD"/>
    <w:rsid w:val="00320E13"/>
    <w:rsid w:val="00321A65"/>
    <w:rsid w:val="00323718"/>
    <w:rsid w:val="0032383F"/>
    <w:rsid w:val="00323B2D"/>
    <w:rsid w:val="00323C8E"/>
    <w:rsid w:val="00323FB4"/>
    <w:rsid w:val="00324386"/>
    <w:rsid w:val="003257E9"/>
    <w:rsid w:val="00325A24"/>
    <w:rsid w:val="00325F93"/>
    <w:rsid w:val="00327511"/>
    <w:rsid w:val="00330AB5"/>
    <w:rsid w:val="00331948"/>
    <w:rsid w:val="003335A3"/>
    <w:rsid w:val="00333A60"/>
    <w:rsid w:val="003341BE"/>
    <w:rsid w:val="00335864"/>
    <w:rsid w:val="003400AE"/>
    <w:rsid w:val="00341E77"/>
    <w:rsid w:val="00342F6D"/>
    <w:rsid w:val="0034326D"/>
    <w:rsid w:val="003432A4"/>
    <w:rsid w:val="003436FD"/>
    <w:rsid w:val="003439DF"/>
    <w:rsid w:val="00344D58"/>
    <w:rsid w:val="00344E1A"/>
    <w:rsid w:val="003450E2"/>
    <w:rsid w:val="00345CA2"/>
    <w:rsid w:val="003463A0"/>
    <w:rsid w:val="00346989"/>
    <w:rsid w:val="0034727E"/>
    <w:rsid w:val="00347D5A"/>
    <w:rsid w:val="00350413"/>
    <w:rsid w:val="0035064B"/>
    <w:rsid w:val="00350BC8"/>
    <w:rsid w:val="00350E88"/>
    <w:rsid w:val="0035160B"/>
    <w:rsid w:val="003535FA"/>
    <w:rsid w:val="00354145"/>
    <w:rsid w:val="00354416"/>
    <w:rsid w:val="00355B3D"/>
    <w:rsid w:val="00356F47"/>
    <w:rsid w:val="003602C5"/>
    <w:rsid w:val="0036096A"/>
    <w:rsid w:val="003615ED"/>
    <w:rsid w:val="00362B95"/>
    <w:rsid w:val="003630CE"/>
    <w:rsid w:val="0036342D"/>
    <w:rsid w:val="0036372F"/>
    <w:rsid w:val="00364B3D"/>
    <w:rsid w:val="00365161"/>
    <w:rsid w:val="003657DF"/>
    <w:rsid w:val="00365D09"/>
    <w:rsid w:val="00366441"/>
    <w:rsid w:val="003666D4"/>
    <w:rsid w:val="00367068"/>
    <w:rsid w:val="00370BFF"/>
    <w:rsid w:val="00372774"/>
    <w:rsid w:val="00372DE9"/>
    <w:rsid w:val="003735C2"/>
    <w:rsid w:val="00373D4F"/>
    <w:rsid w:val="00373F83"/>
    <w:rsid w:val="003745DB"/>
    <w:rsid w:val="00374C72"/>
    <w:rsid w:val="00375236"/>
    <w:rsid w:val="00375EE6"/>
    <w:rsid w:val="00377E47"/>
    <w:rsid w:val="00381FD1"/>
    <w:rsid w:val="00381FED"/>
    <w:rsid w:val="00382785"/>
    <w:rsid w:val="00382BE9"/>
    <w:rsid w:val="00382CAB"/>
    <w:rsid w:val="003831FA"/>
    <w:rsid w:val="0038415A"/>
    <w:rsid w:val="003841E2"/>
    <w:rsid w:val="00385594"/>
    <w:rsid w:val="003859A0"/>
    <w:rsid w:val="00385AD2"/>
    <w:rsid w:val="003864E9"/>
    <w:rsid w:val="00386621"/>
    <w:rsid w:val="00386E7B"/>
    <w:rsid w:val="00387D94"/>
    <w:rsid w:val="00390D40"/>
    <w:rsid w:val="003910B4"/>
    <w:rsid w:val="003912DA"/>
    <w:rsid w:val="00391A79"/>
    <w:rsid w:val="00391DD3"/>
    <w:rsid w:val="00392093"/>
    <w:rsid w:val="0039221B"/>
    <w:rsid w:val="00392348"/>
    <w:rsid w:val="0039261F"/>
    <w:rsid w:val="00392AA6"/>
    <w:rsid w:val="00392FB1"/>
    <w:rsid w:val="00393479"/>
    <w:rsid w:val="00393492"/>
    <w:rsid w:val="00393815"/>
    <w:rsid w:val="00394937"/>
    <w:rsid w:val="003959F3"/>
    <w:rsid w:val="00397EA6"/>
    <w:rsid w:val="003A0A72"/>
    <w:rsid w:val="003A2F3A"/>
    <w:rsid w:val="003A3EF2"/>
    <w:rsid w:val="003A412C"/>
    <w:rsid w:val="003A494E"/>
    <w:rsid w:val="003A4A07"/>
    <w:rsid w:val="003A5E1E"/>
    <w:rsid w:val="003A60AE"/>
    <w:rsid w:val="003A7B5F"/>
    <w:rsid w:val="003A7CFD"/>
    <w:rsid w:val="003B1706"/>
    <w:rsid w:val="003B2053"/>
    <w:rsid w:val="003B258A"/>
    <w:rsid w:val="003B2BDC"/>
    <w:rsid w:val="003B3468"/>
    <w:rsid w:val="003B4173"/>
    <w:rsid w:val="003B4C46"/>
    <w:rsid w:val="003B5836"/>
    <w:rsid w:val="003C2FB9"/>
    <w:rsid w:val="003C4267"/>
    <w:rsid w:val="003C5247"/>
    <w:rsid w:val="003C6142"/>
    <w:rsid w:val="003C61B6"/>
    <w:rsid w:val="003C706B"/>
    <w:rsid w:val="003C7896"/>
    <w:rsid w:val="003D0BEE"/>
    <w:rsid w:val="003D1216"/>
    <w:rsid w:val="003D1502"/>
    <w:rsid w:val="003D15CD"/>
    <w:rsid w:val="003D1ACD"/>
    <w:rsid w:val="003D2C64"/>
    <w:rsid w:val="003D35A2"/>
    <w:rsid w:val="003D35A5"/>
    <w:rsid w:val="003D55BF"/>
    <w:rsid w:val="003D634F"/>
    <w:rsid w:val="003D66C5"/>
    <w:rsid w:val="003D6901"/>
    <w:rsid w:val="003D6B4E"/>
    <w:rsid w:val="003D7384"/>
    <w:rsid w:val="003D78BB"/>
    <w:rsid w:val="003E06D7"/>
    <w:rsid w:val="003E13CF"/>
    <w:rsid w:val="003E1519"/>
    <w:rsid w:val="003E2B29"/>
    <w:rsid w:val="003E30DC"/>
    <w:rsid w:val="003E3868"/>
    <w:rsid w:val="003E4DDA"/>
    <w:rsid w:val="003E6767"/>
    <w:rsid w:val="003E6D10"/>
    <w:rsid w:val="003E735F"/>
    <w:rsid w:val="003E755F"/>
    <w:rsid w:val="003F0551"/>
    <w:rsid w:val="003F0C8C"/>
    <w:rsid w:val="003F2518"/>
    <w:rsid w:val="003F3520"/>
    <w:rsid w:val="003F58F1"/>
    <w:rsid w:val="003F5CF3"/>
    <w:rsid w:val="003F6421"/>
    <w:rsid w:val="0040012D"/>
    <w:rsid w:val="0040016E"/>
    <w:rsid w:val="004003E1"/>
    <w:rsid w:val="00401EA3"/>
    <w:rsid w:val="00402A20"/>
    <w:rsid w:val="00403EA1"/>
    <w:rsid w:val="0040443B"/>
    <w:rsid w:val="00404598"/>
    <w:rsid w:val="00404E05"/>
    <w:rsid w:val="0040573F"/>
    <w:rsid w:val="00406BA3"/>
    <w:rsid w:val="00407F16"/>
    <w:rsid w:val="00410D2D"/>
    <w:rsid w:val="004114EF"/>
    <w:rsid w:val="00411F0A"/>
    <w:rsid w:val="00413B64"/>
    <w:rsid w:val="00413C7A"/>
    <w:rsid w:val="0041448B"/>
    <w:rsid w:val="004146B3"/>
    <w:rsid w:val="004149E2"/>
    <w:rsid w:val="0041510B"/>
    <w:rsid w:val="004157B6"/>
    <w:rsid w:val="0041584E"/>
    <w:rsid w:val="00415986"/>
    <w:rsid w:val="00415AF3"/>
    <w:rsid w:val="00416020"/>
    <w:rsid w:val="00416235"/>
    <w:rsid w:val="00416DDC"/>
    <w:rsid w:val="004172EB"/>
    <w:rsid w:val="00417352"/>
    <w:rsid w:val="00417359"/>
    <w:rsid w:val="00417937"/>
    <w:rsid w:val="004200F4"/>
    <w:rsid w:val="00420808"/>
    <w:rsid w:val="004209E6"/>
    <w:rsid w:val="00421157"/>
    <w:rsid w:val="00421780"/>
    <w:rsid w:val="00421D2E"/>
    <w:rsid w:val="0042237D"/>
    <w:rsid w:val="00422537"/>
    <w:rsid w:val="004225E6"/>
    <w:rsid w:val="00423A77"/>
    <w:rsid w:val="00424B2D"/>
    <w:rsid w:val="0042705C"/>
    <w:rsid w:val="00427772"/>
    <w:rsid w:val="00430231"/>
    <w:rsid w:val="00431DD5"/>
    <w:rsid w:val="004321F3"/>
    <w:rsid w:val="00432840"/>
    <w:rsid w:val="00432933"/>
    <w:rsid w:val="00432BF4"/>
    <w:rsid w:val="00433E37"/>
    <w:rsid w:val="00435F86"/>
    <w:rsid w:val="004361A9"/>
    <w:rsid w:val="00436597"/>
    <w:rsid w:val="004366CB"/>
    <w:rsid w:val="00436975"/>
    <w:rsid w:val="00436B64"/>
    <w:rsid w:val="00440B5D"/>
    <w:rsid w:val="00440CB5"/>
    <w:rsid w:val="00441A62"/>
    <w:rsid w:val="00442671"/>
    <w:rsid w:val="00442DED"/>
    <w:rsid w:val="00442F8E"/>
    <w:rsid w:val="00443034"/>
    <w:rsid w:val="00445D1C"/>
    <w:rsid w:val="00445F78"/>
    <w:rsid w:val="0044619C"/>
    <w:rsid w:val="004465C6"/>
    <w:rsid w:val="00446AF5"/>
    <w:rsid w:val="00446BBF"/>
    <w:rsid w:val="00446CDB"/>
    <w:rsid w:val="0044740D"/>
    <w:rsid w:val="00447FEE"/>
    <w:rsid w:val="00450570"/>
    <w:rsid w:val="00451C7B"/>
    <w:rsid w:val="00452E93"/>
    <w:rsid w:val="0045373C"/>
    <w:rsid w:val="00454C63"/>
    <w:rsid w:val="0045735C"/>
    <w:rsid w:val="00460F09"/>
    <w:rsid w:val="00460F29"/>
    <w:rsid w:val="00461304"/>
    <w:rsid w:val="004613E9"/>
    <w:rsid w:val="00461E9D"/>
    <w:rsid w:val="004635C7"/>
    <w:rsid w:val="00464190"/>
    <w:rsid w:val="0046653C"/>
    <w:rsid w:val="00467009"/>
    <w:rsid w:val="004674C0"/>
    <w:rsid w:val="00467816"/>
    <w:rsid w:val="00467A76"/>
    <w:rsid w:val="00470B70"/>
    <w:rsid w:val="00470BFE"/>
    <w:rsid w:val="00473E5C"/>
    <w:rsid w:val="00474000"/>
    <w:rsid w:val="004744D0"/>
    <w:rsid w:val="0047497F"/>
    <w:rsid w:val="0047632E"/>
    <w:rsid w:val="00476B1C"/>
    <w:rsid w:val="00477CF4"/>
    <w:rsid w:val="0048012D"/>
    <w:rsid w:val="0048140E"/>
    <w:rsid w:val="00481964"/>
    <w:rsid w:val="00482AD1"/>
    <w:rsid w:val="00482CB5"/>
    <w:rsid w:val="00484DBD"/>
    <w:rsid w:val="00486799"/>
    <w:rsid w:val="00486D12"/>
    <w:rsid w:val="00487BA9"/>
    <w:rsid w:val="00490174"/>
    <w:rsid w:val="00490567"/>
    <w:rsid w:val="00490EA4"/>
    <w:rsid w:val="004914C6"/>
    <w:rsid w:val="004916C0"/>
    <w:rsid w:val="00493444"/>
    <w:rsid w:val="004934F2"/>
    <w:rsid w:val="00493ACC"/>
    <w:rsid w:val="004944E6"/>
    <w:rsid w:val="00494A62"/>
    <w:rsid w:val="00494BD9"/>
    <w:rsid w:val="00495728"/>
    <w:rsid w:val="00496610"/>
    <w:rsid w:val="00496C46"/>
    <w:rsid w:val="00497815"/>
    <w:rsid w:val="004A095A"/>
    <w:rsid w:val="004A10C0"/>
    <w:rsid w:val="004A1688"/>
    <w:rsid w:val="004A26AF"/>
    <w:rsid w:val="004A2F73"/>
    <w:rsid w:val="004A41BD"/>
    <w:rsid w:val="004A4536"/>
    <w:rsid w:val="004A53AD"/>
    <w:rsid w:val="004A6CD6"/>
    <w:rsid w:val="004A70D1"/>
    <w:rsid w:val="004B0BEA"/>
    <w:rsid w:val="004B1741"/>
    <w:rsid w:val="004B17A4"/>
    <w:rsid w:val="004B1AA7"/>
    <w:rsid w:val="004B217E"/>
    <w:rsid w:val="004B4D86"/>
    <w:rsid w:val="004B5717"/>
    <w:rsid w:val="004B75B7"/>
    <w:rsid w:val="004B7729"/>
    <w:rsid w:val="004B7AE3"/>
    <w:rsid w:val="004C088F"/>
    <w:rsid w:val="004C0DB4"/>
    <w:rsid w:val="004C11A8"/>
    <w:rsid w:val="004C2435"/>
    <w:rsid w:val="004C2722"/>
    <w:rsid w:val="004C2774"/>
    <w:rsid w:val="004C2CAD"/>
    <w:rsid w:val="004C32A3"/>
    <w:rsid w:val="004C3300"/>
    <w:rsid w:val="004C3B10"/>
    <w:rsid w:val="004C4062"/>
    <w:rsid w:val="004C4998"/>
    <w:rsid w:val="004C50B3"/>
    <w:rsid w:val="004C56A7"/>
    <w:rsid w:val="004C6328"/>
    <w:rsid w:val="004C66E2"/>
    <w:rsid w:val="004C6DCA"/>
    <w:rsid w:val="004D0981"/>
    <w:rsid w:val="004D101E"/>
    <w:rsid w:val="004D1195"/>
    <w:rsid w:val="004D25C9"/>
    <w:rsid w:val="004D31F0"/>
    <w:rsid w:val="004D4C2D"/>
    <w:rsid w:val="004D5B9B"/>
    <w:rsid w:val="004D5FC6"/>
    <w:rsid w:val="004D6FBC"/>
    <w:rsid w:val="004D78BA"/>
    <w:rsid w:val="004E0418"/>
    <w:rsid w:val="004E17C0"/>
    <w:rsid w:val="004E1930"/>
    <w:rsid w:val="004E2DA3"/>
    <w:rsid w:val="004E3139"/>
    <w:rsid w:val="004E429C"/>
    <w:rsid w:val="004E4F10"/>
    <w:rsid w:val="004E6003"/>
    <w:rsid w:val="004E6C7A"/>
    <w:rsid w:val="004F070E"/>
    <w:rsid w:val="004F158B"/>
    <w:rsid w:val="004F2C36"/>
    <w:rsid w:val="004F305C"/>
    <w:rsid w:val="004F324D"/>
    <w:rsid w:val="004F3ED2"/>
    <w:rsid w:val="004F4448"/>
    <w:rsid w:val="004F46D3"/>
    <w:rsid w:val="004F4A63"/>
    <w:rsid w:val="004F5F34"/>
    <w:rsid w:val="004F65AC"/>
    <w:rsid w:val="004F6814"/>
    <w:rsid w:val="004F6FAF"/>
    <w:rsid w:val="004F7007"/>
    <w:rsid w:val="004F78BF"/>
    <w:rsid w:val="004F7987"/>
    <w:rsid w:val="004F7BF6"/>
    <w:rsid w:val="00500668"/>
    <w:rsid w:val="00501999"/>
    <w:rsid w:val="00501C89"/>
    <w:rsid w:val="00502761"/>
    <w:rsid w:val="005028D9"/>
    <w:rsid w:val="00503E9C"/>
    <w:rsid w:val="0050400C"/>
    <w:rsid w:val="005043D9"/>
    <w:rsid w:val="005044CF"/>
    <w:rsid w:val="0050550D"/>
    <w:rsid w:val="0050560B"/>
    <w:rsid w:val="00505DFB"/>
    <w:rsid w:val="005065E8"/>
    <w:rsid w:val="005072EC"/>
    <w:rsid w:val="00507426"/>
    <w:rsid w:val="00507C29"/>
    <w:rsid w:val="005104C9"/>
    <w:rsid w:val="0051094E"/>
    <w:rsid w:val="005116F4"/>
    <w:rsid w:val="005129D6"/>
    <w:rsid w:val="00512D1F"/>
    <w:rsid w:val="005159E3"/>
    <w:rsid w:val="005169B2"/>
    <w:rsid w:val="00516ABA"/>
    <w:rsid w:val="00516CF0"/>
    <w:rsid w:val="00516F0B"/>
    <w:rsid w:val="00517B30"/>
    <w:rsid w:val="0052020B"/>
    <w:rsid w:val="00520512"/>
    <w:rsid w:val="0052051F"/>
    <w:rsid w:val="005206F9"/>
    <w:rsid w:val="00521491"/>
    <w:rsid w:val="00521993"/>
    <w:rsid w:val="005221AE"/>
    <w:rsid w:val="005225A0"/>
    <w:rsid w:val="00524503"/>
    <w:rsid w:val="00524527"/>
    <w:rsid w:val="00525973"/>
    <w:rsid w:val="005261A5"/>
    <w:rsid w:val="00526689"/>
    <w:rsid w:val="00526F74"/>
    <w:rsid w:val="00527A14"/>
    <w:rsid w:val="00527A8E"/>
    <w:rsid w:val="005322D6"/>
    <w:rsid w:val="005325CD"/>
    <w:rsid w:val="005327DF"/>
    <w:rsid w:val="005334E8"/>
    <w:rsid w:val="00533E6D"/>
    <w:rsid w:val="005367B1"/>
    <w:rsid w:val="00536A8B"/>
    <w:rsid w:val="00536AF6"/>
    <w:rsid w:val="0053754D"/>
    <w:rsid w:val="00537E33"/>
    <w:rsid w:val="00537F63"/>
    <w:rsid w:val="00537FBE"/>
    <w:rsid w:val="00540A77"/>
    <w:rsid w:val="00541672"/>
    <w:rsid w:val="00542C77"/>
    <w:rsid w:val="0054325D"/>
    <w:rsid w:val="00543528"/>
    <w:rsid w:val="005437F0"/>
    <w:rsid w:val="00543C57"/>
    <w:rsid w:val="0054539B"/>
    <w:rsid w:val="00545E55"/>
    <w:rsid w:val="00546141"/>
    <w:rsid w:val="00550ED2"/>
    <w:rsid w:val="0055260F"/>
    <w:rsid w:val="00552AB6"/>
    <w:rsid w:val="00553025"/>
    <w:rsid w:val="005545B1"/>
    <w:rsid w:val="005545FD"/>
    <w:rsid w:val="005549A3"/>
    <w:rsid w:val="005551A2"/>
    <w:rsid w:val="0055556B"/>
    <w:rsid w:val="00555A20"/>
    <w:rsid w:val="00555A5F"/>
    <w:rsid w:val="005564A1"/>
    <w:rsid w:val="005567C7"/>
    <w:rsid w:val="00556B55"/>
    <w:rsid w:val="0055785B"/>
    <w:rsid w:val="00560BFF"/>
    <w:rsid w:val="00560CBF"/>
    <w:rsid w:val="00561077"/>
    <w:rsid w:val="00561187"/>
    <w:rsid w:val="00562A5D"/>
    <w:rsid w:val="00562FC1"/>
    <w:rsid w:val="00563B18"/>
    <w:rsid w:val="005641AD"/>
    <w:rsid w:val="0056552B"/>
    <w:rsid w:val="005656FD"/>
    <w:rsid w:val="005659C7"/>
    <w:rsid w:val="005659FB"/>
    <w:rsid w:val="00565A0B"/>
    <w:rsid w:val="00565B88"/>
    <w:rsid w:val="00566417"/>
    <w:rsid w:val="00567256"/>
    <w:rsid w:val="00567503"/>
    <w:rsid w:val="00571D6C"/>
    <w:rsid w:val="005745E1"/>
    <w:rsid w:val="005747D1"/>
    <w:rsid w:val="00574983"/>
    <w:rsid w:val="00576426"/>
    <w:rsid w:val="00580285"/>
    <w:rsid w:val="00581A01"/>
    <w:rsid w:val="00582180"/>
    <w:rsid w:val="0058246A"/>
    <w:rsid w:val="0058277F"/>
    <w:rsid w:val="00582DBE"/>
    <w:rsid w:val="0058315A"/>
    <w:rsid w:val="00583A4A"/>
    <w:rsid w:val="00584650"/>
    <w:rsid w:val="00585C4D"/>
    <w:rsid w:val="005875B4"/>
    <w:rsid w:val="0059028E"/>
    <w:rsid w:val="00591937"/>
    <w:rsid w:val="0059212E"/>
    <w:rsid w:val="00592890"/>
    <w:rsid w:val="00593055"/>
    <w:rsid w:val="005936D4"/>
    <w:rsid w:val="00594180"/>
    <w:rsid w:val="00594A8F"/>
    <w:rsid w:val="00595F28"/>
    <w:rsid w:val="00595F9E"/>
    <w:rsid w:val="005960AE"/>
    <w:rsid w:val="0059689E"/>
    <w:rsid w:val="00596AA3"/>
    <w:rsid w:val="00597F16"/>
    <w:rsid w:val="005A0A2A"/>
    <w:rsid w:val="005A2C33"/>
    <w:rsid w:val="005A2FE0"/>
    <w:rsid w:val="005A3EFC"/>
    <w:rsid w:val="005A3F9A"/>
    <w:rsid w:val="005A5007"/>
    <w:rsid w:val="005A5B0C"/>
    <w:rsid w:val="005A5EC8"/>
    <w:rsid w:val="005A7529"/>
    <w:rsid w:val="005A77A1"/>
    <w:rsid w:val="005A7DD7"/>
    <w:rsid w:val="005A7FB3"/>
    <w:rsid w:val="005B0477"/>
    <w:rsid w:val="005B075B"/>
    <w:rsid w:val="005B29F9"/>
    <w:rsid w:val="005B2A95"/>
    <w:rsid w:val="005B2B37"/>
    <w:rsid w:val="005B2CC6"/>
    <w:rsid w:val="005B5642"/>
    <w:rsid w:val="005B5734"/>
    <w:rsid w:val="005B5E73"/>
    <w:rsid w:val="005B6ED0"/>
    <w:rsid w:val="005B7132"/>
    <w:rsid w:val="005B778B"/>
    <w:rsid w:val="005B7B8D"/>
    <w:rsid w:val="005C0049"/>
    <w:rsid w:val="005C164D"/>
    <w:rsid w:val="005C1BC8"/>
    <w:rsid w:val="005C282D"/>
    <w:rsid w:val="005C2AEA"/>
    <w:rsid w:val="005C2BE8"/>
    <w:rsid w:val="005C2C07"/>
    <w:rsid w:val="005C2C0C"/>
    <w:rsid w:val="005C3A0E"/>
    <w:rsid w:val="005C57BA"/>
    <w:rsid w:val="005C5FB4"/>
    <w:rsid w:val="005C60BE"/>
    <w:rsid w:val="005C636C"/>
    <w:rsid w:val="005C6671"/>
    <w:rsid w:val="005C74AB"/>
    <w:rsid w:val="005D0135"/>
    <w:rsid w:val="005D03CE"/>
    <w:rsid w:val="005D06FA"/>
    <w:rsid w:val="005D1323"/>
    <w:rsid w:val="005D18E4"/>
    <w:rsid w:val="005D1919"/>
    <w:rsid w:val="005D260A"/>
    <w:rsid w:val="005D3E64"/>
    <w:rsid w:val="005D4728"/>
    <w:rsid w:val="005D548C"/>
    <w:rsid w:val="005D605B"/>
    <w:rsid w:val="005D633D"/>
    <w:rsid w:val="005D64BC"/>
    <w:rsid w:val="005D72D0"/>
    <w:rsid w:val="005E0879"/>
    <w:rsid w:val="005E0D7A"/>
    <w:rsid w:val="005E234B"/>
    <w:rsid w:val="005E2B6E"/>
    <w:rsid w:val="005E2C7F"/>
    <w:rsid w:val="005E2CEA"/>
    <w:rsid w:val="005E2D90"/>
    <w:rsid w:val="005E31FE"/>
    <w:rsid w:val="005E321C"/>
    <w:rsid w:val="005E37CD"/>
    <w:rsid w:val="005E3D65"/>
    <w:rsid w:val="005E4400"/>
    <w:rsid w:val="005E7648"/>
    <w:rsid w:val="005F2831"/>
    <w:rsid w:val="005F3F15"/>
    <w:rsid w:val="005F41C9"/>
    <w:rsid w:val="005F5A8D"/>
    <w:rsid w:val="005F657C"/>
    <w:rsid w:val="005F74B1"/>
    <w:rsid w:val="005F7E62"/>
    <w:rsid w:val="00601326"/>
    <w:rsid w:val="006018B2"/>
    <w:rsid w:val="00602456"/>
    <w:rsid w:val="00602A5D"/>
    <w:rsid w:val="006040D5"/>
    <w:rsid w:val="00604208"/>
    <w:rsid w:val="00605071"/>
    <w:rsid w:val="006052DA"/>
    <w:rsid w:val="00606386"/>
    <w:rsid w:val="006065E9"/>
    <w:rsid w:val="006067F3"/>
    <w:rsid w:val="00606BBD"/>
    <w:rsid w:val="00606E45"/>
    <w:rsid w:val="00610920"/>
    <w:rsid w:val="00611214"/>
    <w:rsid w:val="006112F0"/>
    <w:rsid w:val="0061222E"/>
    <w:rsid w:val="0061237D"/>
    <w:rsid w:val="00612BE9"/>
    <w:rsid w:val="00612FE3"/>
    <w:rsid w:val="00613465"/>
    <w:rsid w:val="00613524"/>
    <w:rsid w:val="00613E27"/>
    <w:rsid w:val="00613E51"/>
    <w:rsid w:val="00615D2A"/>
    <w:rsid w:val="00615F46"/>
    <w:rsid w:val="00617CF7"/>
    <w:rsid w:val="00620987"/>
    <w:rsid w:val="006247EE"/>
    <w:rsid w:val="00624832"/>
    <w:rsid w:val="0062573C"/>
    <w:rsid w:val="00625EDE"/>
    <w:rsid w:val="00627080"/>
    <w:rsid w:val="006275E0"/>
    <w:rsid w:val="006275E6"/>
    <w:rsid w:val="00627FBF"/>
    <w:rsid w:val="006302A2"/>
    <w:rsid w:val="006313DA"/>
    <w:rsid w:val="00631581"/>
    <w:rsid w:val="00631BE2"/>
    <w:rsid w:val="0063387E"/>
    <w:rsid w:val="00634E3E"/>
    <w:rsid w:val="00634FED"/>
    <w:rsid w:val="006353DF"/>
    <w:rsid w:val="00637B48"/>
    <w:rsid w:val="0064049A"/>
    <w:rsid w:val="00641909"/>
    <w:rsid w:val="00642065"/>
    <w:rsid w:val="00643D29"/>
    <w:rsid w:val="00645880"/>
    <w:rsid w:val="00645B54"/>
    <w:rsid w:val="0064675B"/>
    <w:rsid w:val="006473E5"/>
    <w:rsid w:val="006473E6"/>
    <w:rsid w:val="006503EE"/>
    <w:rsid w:val="006508C2"/>
    <w:rsid w:val="006510B3"/>
    <w:rsid w:val="00651714"/>
    <w:rsid w:val="00653019"/>
    <w:rsid w:val="00653263"/>
    <w:rsid w:val="00653CE5"/>
    <w:rsid w:val="00655FA4"/>
    <w:rsid w:val="006575CA"/>
    <w:rsid w:val="0066005F"/>
    <w:rsid w:val="00660A94"/>
    <w:rsid w:val="00660D5A"/>
    <w:rsid w:val="0066124F"/>
    <w:rsid w:val="00661D5F"/>
    <w:rsid w:val="006623E3"/>
    <w:rsid w:val="0066287E"/>
    <w:rsid w:val="00662D8C"/>
    <w:rsid w:val="00663985"/>
    <w:rsid w:val="00664077"/>
    <w:rsid w:val="00664498"/>
    <w:rsid w:val="00664BB6"/>
    <w:rsid w:val="006650C5"/>
    <w:rsid w:val="0066691C"/>
    <w:rsid w:val="00667140"/>
    <w:rsid w:val="006677AE"/>
    <w:rsid w:val="00667908"/>
    <w:rsid w:val="00667951"/>
    <w:rsid w:val="00667B12"/>
    <w:rsid w:val="00667FCC"/>
    <w:rsid w:val="00670353"/>
    <w:rsid w:val="00670CCB"/>
    <w:rsid w:val="00671B18"/>
    <w:rsid w:val="006721F5"/>
    <w:rsid w:val="00673043"/>
    <w:rsid w:val="00673627"/>
    <w:rsid w:val="006757FF"/>
    <w:rsid w:val="00675856"/>
    <w:rsid w:val="00676527"/>
    <w:rsid w:val="00677386"/>
    <w:rsid w:val="00680925"/>
    <w:rsid w:val="0068265D"/>
    <w:rsid w:val="00682C3D"/>
    <w:rsid w:val="0068309D"/>
    <w:rsid w:val="00683328"/>
    <w:rsid w:val="00683B0A"/>
    <w:rsid w:val="0068454C"/>
    <w:rsid w:val="00684661"/>
    <w:rsid w:val="00684E89"/>
    <w:rsid w:val="00686AC0"/>
    <w:rsid w:val="00686D50"/>
    <w:rsid w:val="0068714C"/>
    <w:rsid w:val="00690335"/>
    <w:rsid w:val="00690E02"/>
    <w:rsid w:val="00691357"/>
    <w:rsid w:val="00691456"/>
    <w:rsid w:val="00691598"/>
    <w:rsid w:val="00691B4E"/>
    <w:rsid w:val="0069202B"/>
    <w:rsid w:val="00692A7A"/>
    <w:rsid w:val="00692F1B"/>
    <w:rsid w:val="0069389A"/>
    <w:rsid w:val="00693FBE"/>
    <w:rsid w:val="00694CB8"/>
    <w:rsid w:val="00695FC5"/>
    <w:rsid w:val="006976DA"/>
    <w:rsid w:val="0069795A"/>
    <w:rsid w:val="006A079A"/>
    <w:rsid w:val="006A0BBE"/>
    <w:rsid w:val="006A0E8D"/>
    <w:rsid w:val="006A0F8E"/>
    <w:rsid w:val="006A12AD"/>
    <w:rsid w:val="006A17EE"/>
    <w:rsid w:val="006A1E2C"/>
    <w:rsid w:val="006A1E80"/>
    <w:rsid w:val="006A3561"/>
    <w:rsid w:val="006A36A9"/>
    <w:rsid w:val="006A3C44"/>
    <w:rsid w:val="006A4231"/>
    <w:rsid w:val="006A45EF"/>
    <w:rsid w:val="006A5151"/>
    <w:rsid w:val="006A5B8B"/>
    <w:rsid w:val="006A5E51"/>
    <w:rsid w:val="006A645D"/>
    <w:rsid w:val="006A7DCB"/>
    <w:rsid w:val="006A7F74"/>
    <w:rsid w:val="006B0158"/>
    <w:rsid w:val="006B1040"/>
    <w:rsid w:val="006B1A26"/>
    <w:rsid w:val="006B32D9"/>
    <w:rsid w:val="006B39BD"/>
    <w:rsid w:val="006B3EC4"/>
    <w:rsid w:val="006B463C"/>
    <w:rsid w:val="006B4898"/>
    <w:rsid w:val="006B600B"/>
    <w:rsid w:val="006B79BB"/>
    <w:rsid w:val="006B79E7"/>
    <w:rsid w:val="006C02EA"/>
    <w:rsid w:val="006C0FB4"/>
    <w:rsid w:val="006C1209"/>
    <w:rsid w:val="006C2894"/>
    <w:rsid w:val="006C357F"/>
    <w:rsid w:val="006C4F69"/>
    <w:rsid w:val="006C77F9"/>
    <w:rsid w:val="006C7E08"/>
    <w:rsid w:val="006D0506"/>
    <w:rsid w:val="006D1C0E"/>
    <w:rsid w:val="006D2296"/>
    <w:rsid w:val="006D42C7"/>
    <w:rsid w:val="006D46EC"/>
    <w:rsid w:val="006D59FA"/>
    <w:rsid w:val="006D66CA"/>
    <w:rsid w:val="006D78C7"/>
    <w:rsid w:val="006D7FD1"/>
    <w:rsid w:val="006E023A"/>
    <w:rsid w:val="006E0768"/>
    <w:rsid w:val="006E23C4"/>
    <w:rsid w:val="006E25EC"/>
    <w:rsid w:val="006E3C80"/>
    <w:rsid w:val="006E4909"/>
    <w:rsid w:val="006E49B4"/>
    <w:rsid w:val="006F014A"/>
    <w:rsid w:val="006F053C"/>
    <w:rsid w:val="006F05E4"/>
    <w:rsid w:val="006F0EE0"/>
    <w:rsid w:val="006F0F9F"/>
    <w:rsid w:val="006F12A4"/>
    <w:rsid w:val="006F18F1"/>
    <w:rsid w:val="006F1DBE"/>
    <w:rsid w:val="006F332F"/>
    <w:rsid w:val="006F3827"/>
    <w:rsid w:val="006F3A3F"/>
    <w:rsid w:val="006F41E1"/>
    <w:rsid w:val="006F4226"/>
    <w:rsid w:val="006F5130"/>
    <w:rsid w:val="006F5ADF"/>
    <w:rsid w:val="006F5CB6"/>
    <w:rsid w:val="006F5CFE"/>
    <w:rsid w:val="006F6E7B"/>
    <w:rsid w:val="006F7219"/>
    <w:rsid w:val="006F7B31"/>
    <w:rsid w:val="007007C6"/>
    <w:rsid w:val="00700E56"/>
    <w:rsid w:val="00701411"/>
    <w:rsid w:val="0070199C"/>
    <w:rsid w:val="00701B7E"/>
    <w:rsid w:val="007022C2"/>
    <w:rsid w:val="00703681"/>
    <w:rsid w:val="0070494C"/>
    <w:rsid w:val="00704ECB"/>
    <w:rsid w:val="00706826"/>
    <w:rsid w:val="00706A5D"/>
    <w:rsid w:val="00707868"/>
    <w:rsid w:val="007102DD"/>
    <w:rsid w:val="00710627"/>
    <w:rsid w:val="00711C76"/>
    <w:rsid w:val="00712A53"/>
    <w:rsid w:val="00713BD4"/>
    <w:rsid w:val="00715A31"/>
    <w:rsid w:val="00715C7A"/>
    <w:rsid w:val="00716D4A"/>
    <w:rsid w:val="00717F54"/>
    <w:rsid w:val="0072024E"/>
    <w:rsid w:val="00720C62"/>
    <w:rsid w:val="00721E81"/>
    <w:rsid w:val="007221EE"/>
    <w:rsid w:val="00723792"/>
    <w:rsid w:val="00723E06"/>
    <w:rsid w:val="00724DA4"/>
    <w:rsid w:val="00724F5E"/>
    <w:rsid w:val="0072566A"/>
    <w:rsid w:val="00725C45"/>
    <w:rsid w:val="00726032"/>
    <w:rsid w:val="007263B0"/>
    <w:rsid w:val="007276D0"/>
    <w:rsid w:val="00727E25"/>
    <w:rsid w:val="00727FE6"/>
    <w:rsid w:val="0073000C"/>
    <w:rsid w:val="00730263"/>
    <w:rsid w:val="00730BBA"/>
    <w:rsid w:val="00730ED6"/>
    <w:rsid w:val="007313B4"/>
    <w:rsid w:val="00731828"/>
    <w:rsid w:val="00733DF2"/>
    <w:rsid w:val="0073412C"/>
    <w:rsid w:val="00734CEF"/>
    <w:rsid w:val="00734EE3"/>
    <w:rsid w:val="00735056"/>
    <w:rsid w:val="00735DC8"/>
    <w:rsid w:val="00736070"/>
    <w:rsid w:val="00736294"/>
    <w:rsid w:val="0073657E"/>
    <w:rsid w:val="0073793C"/>
    <w:rsid w:val="0074052D"/>
    <w:rsid w:val="00740A5D"/>
    <w:rsid w:val="00740C53"/>
    <w:rsid w:val="00740E23"/>
    <w:rsid w:val="0074152A"/>
    <w:rsid w:val="00742552"/>
    <w:rsid w:val="00742C19"/>
    <w:rsid w:val="00743D37"/>
    <w:rsid w:val="00743DA4"/>
    <w:rsid w:val="007457AE"/>
    <w:rsid w:val="0074600D"/>
    <w:rsid w:val="00746469"/>
    <w:rsid w:val="00746ABE"/>
    <w:rsid w:val="00747262"/>
    <w:rsid w:val="007472EC"/>
    <w:rsid w:val="00751279"/>
    <w:rsid w:val="0075211A"/>
    <w:rsid w:val="00752151"/>
    <w:rsid w:val="0075349F"/>
    <w:rsid w:val="007538AB"/>
    <w:rsid w:val="00754698"/>
    <w:rsid w:val="00754A27"/>
    <w:rsid w:val="00754DDC"/>
    <w:rsid w:val="00754EBE"/>
    <w:rsid w:val="007556A5"/>
    <w:rsid w:val="00755CC5"/>
    <w:rsid w:val="00755F7A"/>
    <w:rsid w:val="007569B4"/>
    <w:rsid w:val="00756A5E"/>
    <w:rsid w:val="007575DD"/>
    <w:rsid w:val="007602AD"/>
    <w:rsid w:val="00760562"/>
    <w:rsid w:val="00761646"/>
    <w:rsid w:val="00761977"/>
    <w:rsid w:val="00762986"/>
    <w:rsid w:val="007630E4"/>
    <w:rsid w:val="00763A17"/>
    <w:rsid w:val="00763BFD"/>
    <w:rsid w:val="00764375"/>
    <w:rsid w:val="007643C3"/>
    <w:rsid w:val="00764A33"/>
    <w:rsid w:val="00765905"/>
    <w:rsid w:val="00766222"/>
    <w:rsid w:val="00766580"/>
    <w:rsid w:val="00766BF0"/>
    <w:rsid w:val="00766FA5"/>
    <w:rsid w:val="007673D6"/>
    <w:rsid w:val="00767881"/>
    <w:rsid w:val="00767A19"/>
    <w:rsid w:val="00767C62"/>
    <w:rsid w:val="007702B5"/>
    <w:rsid w:val="0077217D"/>
    <w:rsid w:val="007748C2"/>
    <w:rsid w:val="00774A11"/>
    <w:rsid w:val="00775970"/>
    <w:rsid w:val="00775C96"/>
    <w:rsid w:val="00775D84"/>
    <w:rsid w:val="0077601C"/>
    <w:rsid w:val="00776394"/>
    <w:rsid w:val="00776F4E"/>
    <w:rsid w:val="00777729"/>
    <w:rsid w:val="0078074B"/>
    <w:rsid w:val="00780C9A"/>
    <w:rsid w:val="00781770"/>
    <w:rsid w:val="007824FB"/>
    <w:rsid w:val="00782584"/>
    <w:rsid w:val="007835E8"/>
    <w:rsid w:val="00784492"/>
    <w:rsid w:val="007844CC"/>
    <w:rsid w:val="00784B2E"/>
    <w:rsid w:val="0078607D"/>
    <w:rsid w:val="00786476"/>
    <w:rsid w:val="00786E43"/>
    <w:rsid w:val="00787531"/>
    <w:rsid w:val="00787697"/>
    <w:rsid w:val="00787DB8"/>
    <w:rsid w:val="0079025F"/>
    <w:rsid w:val="007902BB"/>
    <w:rsid w:val="0079124B"/>
    <w:rsid w:val="00791ABE"/>
    <w:rsid w:val="00792FF3"/>
    <w:rsid w:val="007931A4"/>
    <w:rsid w:val="00793451"/>
    <w:rsid w:val="00795027"/>
    <w:rsid w:val="00797139"/>
    <w:rsid w:val="007A1A28"/>
    <w:rsid w:val="007A221A"/>
    <w:rsid w:val="007A395D"/>
    <w:rsid w:val="007A3C86"/>
    <w:rsid w:val="007A5C0A"/>
    <w:rsid w:val="007A608A"/>
    <w:rsid w:val="007A60AB"/>
    <w:rsid w:val="007A68C9"/>
    <w:rsid w:val="007A7B71"/>
    <w:rsid w:val="007B01F4"/>
    <w:rsid w:val="007B06E1"/>
    <w:rsid w:val="007B0A3C"/>
    <w:rsid w:val="007B0B6D"/>
    <w:rsid w:val="007B0E9F"/>
    <w:rsid w:val="007B11B8"/>
    <w:rsid w:val="007B2056"/>
    <w:rsid w:val="007B20AB"/>
    <w:rsid w:val="007B22C7"/>
    <w:rsid w:val="007B2779"/>
    <w:rsid w:val="007B36EC"/>
    <w:rsid w:val="007B3A74"/>
    <w:rsid w:val="007B41D4"/>
    <w:rsid w:val="007B486C"/>
    <w:rsid w:val="007B5150"/>
    <w:rsid w:val="007B541B"/>
    <w:rsid w:val="007B68E2"/>
    <w:rsid w:val="007B733B"/>
    <w:rsid w:val="007B77C5"/>
    <w:rsid w:val="007B7840"/>
    <w:rsid w:val="007C0401"/>
    <w:rsid w:val="007C0DD9"/>
    <w:rsid w:val="007C133E"/>
    <w:rsid w:val="007C1A3E"/>
    <w:rsid w:val="007C2915"/>
    <w:rsid w:val="007C42CC"/>
    <w:rsid w:val="007C4566"/>
    <w:rsid w:val="007C5FAB"/>
    <w:rsid w:val="007C60DB"/>
    <w:rsid w:val="007C71A4"/>
    <w:rsid w:val="007C7ED6"/>
    <w:rsid w:val="007D14FF"/>
    <w:rsid w:val="007D1C4D"/>
    <w:rsid w:val="007D221B"/>
    <w:rsid w:val="007D3149"/>
    <w:rsid w:val="007D371F"/>
    <w:rsid w:val="007D4290"/>
    <w:rsid w:val="007D4948"/>
    <w:rsid w:val="007D5161"/>
    <w:rsid w:val="007D5630"/>
    <w:rsid w:val="007D7D41"/>
    <w:rsid w:val="007E0786"/>
    <w:rsid w:val="007E07A9"/>
    <w:rsid w:val="007E16AC"/>
    <w:rsid w:val="007E30AF"/>
    <w:rsid w:val="007E4266"/>
    <w:rsid w:val="007E58A6"/>
    <w:rsid w:val="007E62CB"/>
    <w:rsid w:val="007E70B4"/>
    <w:rsid w:val="007E7B78"/>
    <w:rsid w:val="007F05F2"/>
    <w:rsid w:val="007F0D98"/>
    <w:rsid w:val="007F0F06"/>
    <w:rsid w:val="007F111E"/>
    <w:rsid w:val="007F12F5"/>
    <w:rsid w:val="007F138F"/>
    <w:rsid w:val="007F17CB"/>
    <w:rsid w:val="007F37FA"/>
    <w:rsid w:val="007F43AF"/>
    <w:rsid w:val="007F4ED1"/>
    <w:rsid w:val="007F670F"/>
    <w:rsid w:val="007F7852"/>
    <w:rsid w:val="008003FF"/>
    <w:rsid w:val="0080078A"/>
    <w:rsid w:val="0080079A"/>
    <w:rsid w:val="00800AB2"/>
    <w:rsid w:val="00802687"/>
    <w:rsid w:val="00804116"/>
    <w:rsid w:val="008041AD"/>
    <w:rsid w:val="008044DF"/>
    <w:rsid w:val="008057DA"/>
    <w:rsid w:val="00807546"/>
    <w:rsid w:val="008076D6"/>
    <w:rsid w:val="00807F7C"/>
    <w:rsid w:val="00811339"/>
    <w:rsid w:val="00811494"/>
    <w:rsid w:val="00811958"/>
    <w:rsid w:val="00811A1A"/>
    <w:rsid w:val="00811FA2"/>
    <w:rsid w:val="00812DE2"/>
    <w:rsid w:val="00813781"/>
    <w:rsid w:val="0081584A"/>
    <w:rsid w:val="00815A9C"/>
    <w:rsid w:val="00815AC4"/>
    <w:rsid w:val="008164D3"/>
    <w:rsid w:val="00816DF0"/>
    <w:rsid w:val="00816F42"/>
    <w:rsid w:val="008171B4"/>
    <w:rsid w:val="008171B7"/>
    <w:rsid w:val="008172A5"/>
    <w:rsid w:val="008175C4"/>
    <w:rsid w:val="00822C0C"/>
    <w:rsid w:val="00822DCE"/>
    <w:rsid w:val="008232EA"/>
    <w:rsid w:val="0082656E"/>
    <w:rsid w:val="008274CA"/>
    <w:rsid w:val="00827E16"/>
    <w:rsid w:val="0083135A"/>
    <w:rsid w:val="008319C4"/>
    <w:rsid w:val="00831EE5"/>
    <w:rsid w:val="00832630"/>
    <w:rsid w:val="00832F49"/>
    <w:rsid w:val="008332B8"/>
    <w:rsid w:val="0083375A"/>
    <w:rsid w:val="008350A7"/>
    <w:rsid w:val="008369A6"/>
    <w:rsid w:val="00836C81"/>
    <w:rsid w:val="008415BB"/>
    <w:rsid w:val="00841A02"/>
    <w:rsid w:val="00841B9B"/>
    <w:rsid w:val="00841F5D"/>
    <w:rsid w:val="00843190"/>
    <w:rsid w:val="0084367B"/>
    <w:rsid w:val="00843798"/>
    <w:rsid w:val="0084567F"/>
    <w:rsid w:val="008464C9"/>
    <w:rsid w:val="0084660D"/>
    <w:rsid w:val="0085140E"/>
    <w:rsid w:val="0085186E"/>
    <w:rsid w:val="00852D72"/>
    <w:rsid w:val="00853ADB"/>
    <w:rsid w:val="00854831"/>
    <w:rsid w:val="00854A81"/>
    <w:rsid w:val="00854F5C"/>
    <w:rsid w:val="0085513B"/>
    <w:rsid w:val="00856683"/>
    <w:rsid w:val="008568D6"/>
    <w:rsid w:val="0085743D"/>
    <w:rsid w:val="00860EEF"/>
    <w:rsid w:val="00862270"/>
    <w:rsid w:val="0086394E"/>
    <w:rsid w:val="00863FED"/>
    <w:rsid w:val="008676E5"/>
    <w:rsid w:val="00867ADD"/>
    <w:rsid w:val="0087127E"/>
    <w:rsid w:val="008717E7"/>
    <w:rsid w:val="00871867"/>
    <w:rsid w:val="00872EC9"/>
    <w:rsid w:val="008730F3"/>
    <w:rsid w:val="00874103"/>
    <w:rsid w:val="00875849"/>
    <w:rsid w:val="00877766"/>
    <w:rsid w:val="0087782F"/>
    <w:rsid w:val="00880326"/>
    <w:rsid w:val="00880F61"/>
    <w:rsid w:val="008813AD"/>
    <w:rsid w:val="008813FD"/>
    <w:rsid w:val="00881DBD"/>
    <w:rsid w:val="00881ED0"/>
    <w:rsid w:val="00882A9F"/>
    <w:rsid w:val="00883CBD"/>
    <w:rsid w:val="00883FF6"/>
    <w:rsid w:val="00884702"/>
    <w:rsid w:val="008855E2"/>
    <w:rsid w:val="00885E9D"/>
    <w:rsid w:val="0089091D"/>
    <w:rsid w:val="00890F6F"/>
    <w:rsid w:val="008919F8"/>
    <w:rsid w:val="00891BBF"/>
    <w:rsid w:val="00891D97"/>
    <w:rsid w:val="0089244D"/>
    <w:rsid w:val="00892878"/>
    <w:rsid w:val="0089307A"/>
    <w:rsid w:val="00893C76"/>
    <w:rsid w:val="00894E0D"/>
    <w:rsid w:val="00896B3D"/>
    <w:rsid w:val="008976DD"/>
    <w:rsid w:val="008A0EE6"/>
    <w:rsid w:val="008A14F2"/>
    <w:rsid w:val="008A2392"/>
    <w:rsid w:val="008A2871"/>
    <w:rsid w:val="008A2ADD"/>
    <w:rsid w:val="008A4754"/>
    <w:rsid w:val="008A4B36"/>
    <w:rsid w:val="008A4E58"/>
    <w:rsid w:val="008A6B6F"/>
    <w:rsid w:val="008A7519"/>
    <w:rsid w:val="008A7A53"/>
    <w:rsid w:val="008A7D3C"/>
    <w:rsid w:val="008B279F"/>
    <w:rsid w:val="008B29CC"/>
    <w:rsid w:val="008B2CCB"/>
    <w:rsid w:val="008B3377"/>
    <w:rsid w:val="008B3F9B"/>
    <w:rsid w:val="008B4E12"/>
    <w:rsid w:val="008B59D1"/>
    <w:rsid w:val="008B5FC7"/>
    <w:rsid w:val="008B6C93"/>
    <w:rsid w:val="008B7048"/>
    <w:rsid w:val="008B784F"/>
    <w:rsid w:val="008C068E"/>
    <w:rsid w:val="008C0838"/>
    <w:rsid w:val="008C0ED5"/>
    <w:rsid w:val="008C1783"/>
    <w:rsid w:val="008C2FC0"/>
    <w:rsid w:val="008C35E5"/>
    <w:rsid w:val="008C36BD"/>
    <w:rsid w:val="008C3BFC"/>
    <w:rsid w:val="008C460C"/>
    <w:rsid w:val="008C5B13"/>
    <w:rsid w:val="008C62EC"/>
    <w:rsid w:val="008C63F7"/>
    <w:rsid w:val="008C74E0"/>
    <w:rsid w:val="008C7512"/>
    <w:rsid w:val="008C7822"/>
    <w:rsid w:val="008C7CAF"/>
    <w:rsid w:val="008C7D7D"/>
    <w:rsid w:val="008D044D"/>
    <w:rsid w:val="008D2B92"/>
    <w:rsid w:val="008D3703"/>
    <w:rsid w:val="008D3F48"/>
    <w:rsid w:val="008D65B4"/>
    <w:rsid w:val="008D7360"/>
    <w:rsid w:val="008D7958"/>
    <w:rsid w:val="008D79EE"/>
    <w:rsid w:val="008D7ABF"/>
    <w:rsid w:val="008E053F"/>
    <w:rsid w:val="008E0AC1"/>
    <w:rsid w:val="008E168D"/>
    <w:rsid w:val="008E1B3F"/>
    <w:rsid w:val="008E1C15"/>
    <w:rsid w:val="008E1E47"/>
    <w:rsid w:val="008E21F0"/>
    <w:rsid w:val="008E2B6F"/>
    <w:rsid w:val="008E2F98"/>
    <w:rsid w:val="008E306E"/>
    <w:rsid w:val="008E3A1F"/>
    <w:rsid w:val="008E4081"/>
    <w:rsid w:val="008E4396"/>
    <w:rsid w:val="008E4845"/>
    <w:rsid w:val="008E588F"/>
    <w:rsid w:val="008E6410"/>
    <w:rsid w:val="008E68AD"/>
    <w:rsid w:val="008E7460"/>
    <w:rsid w:val="008E760F"/>
    <w:rsid w:val="008E7CF7"/>
    <w:rsid w:val="008F05BA"/>
    <w:rsid w:val="008F074A"/>
    <w:rsid w:val="008F0C26"/>
    <w:rsid w:val="008F1E42"/>
    <w:rsid w:val="008F237E"/>
    <w:rsid w:val="008F2D11"/>
    <w:rsid w:val="008F33EB"/>
    <w:rsid w:val="008F39FA"/>
    <w:rsid w:val="008F3EB1"/>
    <w:rsid w:val="008F5934"/>
    <w:rsid w:val="008F5C1E"/>
    <w:rsid w:val="008F5D6C"/>
    <w:rsid w:val="008F6818"/>
    <w:rsid w:val="008F69CD"/>
    <w:rsid w:val="00900665"/>
    <w:rsid w:val="009007CF"/>
    <w:rsid w:val="00900C0E"/>
    <w:rsid w:val="00900EC6"/>
    <w:rsid w:val="009027E3"/>
    <w:rsid w:val="00903C8F"/>
    <w:rsid w:val="00903CF8"/>
    <w:rsid w:val="0090573C"/>
    <w:rsid w:val="0090615A"/>
    <w:rsid w:val="009062E2"/>
    <w:rsid w:val="00906617"/>
    <w:rsid w:val="00907197"/>
    <w:rsid w:val="009111F3"/>
    <w:rsid w:val="009113C0"/>
    <w:rsid w:val="00911795"/>
    <w:rsid w:val="009133C8"/>
    <w:rsid w:val="00913FC5"/>
    <w:rsid w:val="00914401"/>
    <w:rsid w:val="009153F9"/>
    <w:rsid w:val="00915ECE"/>
    <w:rsid w:val="009162B8"/>
    <w:rsid w:val="009164C2"/>
    <w:rsid w:val="0091671A"/>
    <w:rsid w:val="00916990"/>
    <w:rsid w:val="00916A28"/>
    <w:rsid w:val="009200DA"/>
    <w:rsid w:val="00920237"/>
    <w:rsid w:val="00920423"/>
    <w:rsid w:val="009211B5"/>
    <w:rsid w:val="00921532"/>
    <w:rsid w:val="009234E1"/>
    <w:rsid w:val="00924D50"/>
    <w:rsid w:val="00926C13"/>
    <w:rsid w:val="00926D0E"/>
    <w:rsid w:val="00926EDD"/>
    <w:rsid w:val="009275DA"/>
    <w:rsid w:val="00930D18"/>
    <w:rsid w:val="00932889"/>
    <w:rsid w:val="009329B3"/>
    <w:rsid w:val="009333DC"/>
    <w:rsid w:val="0093443E"/>
    <w:rsid w:val="00934D9A"/>
    <w:rsid w:val="00934EF0"/>
    <w:rsid w:val="00936DCE"/>
    <w:rsid w:val="0093787E"/>
    <w:rsid w:val="00937F94"/>
    <w:rsid w:val="009404B2"/>
    <w:rsid w:val="00940C66"/>
    <w:rsid w:val="009418D7"/>
    <w:rsid w:val="0094234B"/>
    <w:rsid w:val="00943503"/>
    <w:rsid w:val="00943791"/>
    <w:rsid w:val="0094380A"/>
    <w:rsid w:val="009444DB"/>
    <w:rsid w:val="00945B1F"/>
    <w:rsid w:val="00945D06"/>
    <w:rsid w:val="00945FF0"/>
    <w:rsid w:val="00946524"/>
    <w:rsid w:val="00946CAD"/>
    <w:rsid w:val="00946DAB"/>
    <w:rsid w:val="009479BD"/>
    <w:rsid w:val="0095018D"/>
    <w:rsid w:val="00951CCA"/>
    <w:rsid w:val="0095255E"/>
    <w:rsid w:val="009527B0"/>
    <w:rsid w:val="009527C2"/>
    <w:rsid w:val="00953CD7"/>
    <w:rsid w:val="009549B3"/>
    <w:rsid w:val="00955205"/>
    <w:rsid w:val="009569EC"/>
    <w:rsid w:val="00956BDF"/>
    <w:rsid w:val="00956C49"/>
    <w:rsid w:val="00956F39"/>
    <w:rsid w:val="009575A9"/>
    <w:rsid w:val="009577E6"/>
    <w:rsid w:val="00957CF1"/>
    <w:rsid w:val="00960092"/>
    <w:rsid w:val="009622D8"/>
    <w:rsid w:val="00962B33"/>
    <w:rsid w:val="00962D5C"/>
    <w:rsid w:val="00962E21"/>
    <w:rsid w:val="00964F28"/>
    <w:rsid w:val="009657A9"/>
    <w:rsid w:val="009665B9"/>
    <w:rsid w:val="00967829"/>
    <w:rsid w:val="00967A7C"/>
    <w:rsid w:val="00967D33"/>
    <w:rsid w:val="00970B34"/>
    <w:rsid w:val="009716CF"/>
    <w:rsid w:val="00971B03"/>
    <w:rsid w:val="00972041"/>
    <w:rsid w:val="0097298D"/>
    <w:rsid w:val="009734F6"/>
    <w:rsid w:val="00973C65"/>
    <w:rsid w:val="009760EE"/>
    <w:rsid w:val="0097648A"/>
    <w:rsid w:val="00976735"/>
    <w:rsid w:val="00976D37"/>
    <w:rsid w:val="00977A97"/>
    <w:rsid w:val="00980115"/>
    <w:rsid w:val="009804A9"/>
    <w:rsid w:val="00980E58"/>
    <w:rsid w:val="00981A79"/>
    <w:rsid w:val="00982182"/>
    <w:rsid w:val="00982A18"/>
    <w:rsid w:val="0098302C"/>
    <w:rsid w:val="00983C91"/>
    <w:rsid w:val="00983FA7"/>
    <w:rsid w:val="00984455"/>
    <w:rsid w:val="00984D12"/>
    <w:rsid w:val="00985491"/>
    <w:rsid w:val="00986592"/>
    <w:rsid w:val="0098746F"/>
    <w:rsid w:val="009877A4"/>
    <w:rsid w:val="00987A58"/>
    <w:rsid w:val="00987D9C"/>
    <w:rsid w:val="009906D3"/>
    <w:rsid w:val="00990D0A"/>
    <w:rsid w:val="00991007"/>
    <w:rsid w:val="0099142F"/>
    <w:rsid w:val="009916FE"/>
    <w:rsid w:val="00993FC0"/>
    <w:rsid w:val="00994345"/>
    <w:rsid w:val="00994B6F"/>
    <w:rsid w:val="0099520A"/>
    <w:rsid w:val="009954DA"/>
    <w:rsid w:val="009957B9"/>
    <w:rsid w:val="00995AE4"/>
    <w:rsid w:val="00995DFF"/>
    <w:rsid w:val="009A1FB8"/>
    <w:rsid w:val="009A25C9"/>
    <w:rsid w:val="009A274B"/>
    <w:rsid w:val="009A2E2D"/>
    <w:rsid w:val="009A31A7"/>
    <w:rsid w:val="009A4EAA"/>
    <w:rsid w:val="009A51C8"/>
    <w:rsid w:val="009A5FD2"/>
    <w:rsid w:val="009A70C2"/>
    <w:rsid w:val="009A710F"/>
    <w:rsid w:val="009A738F"/>
    <w:rsid w:val="009B03AA"/>
    <w:rsid w:val="009B0645"/>
    <w:rsid w:val="009B1563"/>
    <w:rsid w:val="009B1CE2"/>
    <w:rsid w:val="009B23F0"/>
    <w:rsid w:val="009B2B8C"/>
    <w:rsid w:val="009B3149"/>
    <w:rsid w:val="009B34B0"/>
    <w:rsid w:val="009B457E"/>
    <w:rsid w:val="009B4A13"/>
    <w:rsid w:val="009B5117"/>
    <w:rsid w:val="009B51DC"/>
    <w:rsid w:val="009B5B00"/>
    <w:rsid w:val="009B5FA1"/>
    <w:rsid w:val="009B6036"/>
    <w:rsid w:val="009B62E1"/>
    <w:rsid w:val="009B6A64"/>
    <w:rsid w:val="009B6C2C"/>
    <w:rsid w:val="009C09A4"/>
    <w:rsid w:val="009C25E5"/>
    <w:rsid w:val="009C2A04"/>
    <w:rsid w:val="009C2D89"/>
    <w:rsid w:val="009C4236"/>
    <w:rsid w:val="009C4F0B"/>
    <w:rsid w:val="009C55D5"/>
    <w:rsid w:val="009C764E"/>
    <w:rsid w:val="009D0156"/>
    <w:rsid w:val="009D016E"/>
    <w:rsid w:val="009D0305"/>
    <w:rsid w:val="009D05BC"/>
    <w:rsid w:val="009D10E1"/>
    <w:rsid w:val="009D2AE3"/>
    <w:rsid w:val="009D3815"/>
    <w:rsid w:val="009D3B8E"/>
    <w:rsid w:val="009D4A54"/>
    <w:rsid w:val="009D4EDD"/>
    <w:rsid w:val="009D4F3F"/>
    <w:rsid w:val="009D5E82"/>
    <w:rsid w:val="009D6CD4"/>
    <w:rsid w:val="009D7B2E"/>
    <w:rsid w:val="009E0890"/>
    <w:rsid w:val="009E1235"/>
    <w:rsid w:val="009E1506"/>
    <w:rsid w:val="009E31DA"/>
    <w:rsid w:val="009E3EC9"/>
    <w:rsid w:val="009E4FAB"/>
    <w:rsid w:val="009E54B8"/>
    <w:rsid w:val="009E5A0C"/>
    <w:rsid w:val="009E6EA5"/>
    <w:rsid w:val="009E7741"/>
    <w:rsid w:val="009E7E21"/>
    <w:rsid w:val="009F147E"/>
    <w:rsid w:val="009F1E0E"/>
    <w:rsid w:val="009F31BD"/>
    <w:rsid w:val="009F35FB"/>
    <w:rsid w:val="009F42C2"/>
    <w:rsid w:val="009F5A1B"/>
    <w:rsid w:val="009F5AE8"/>
    <w:rsid w:val="009F5D6B"/>
    <w:rsid w:val="009F5EC5"/>
    <w:rsid w:val="009F63D9"/>
    <w:rsid w:val="009F65A0"/>
    <w:rsid w:val="009F68C1"/>
    <w:rsid w:val="009F6F11"/>
    <w:rsid w:val="009F74FB"/>
    <w:rsid w:val="009F7D8E"/>
    <w:rsid w:val="00A010E2"/>
    <w:rsid w:val="00A0135F"/>
    <w:rsid w:val="00A0136E"/>
    <w:rsid w:val="00A01650"/>
    <w:rsid w:val="00A0199C"/>
    <w:rsid w:val="00A02527"/>
    <w:rsid w:val="00A03651"/>
    <w:rsid w:val="00A06C64"/>
    <w:rsid w:val="00A070C2"/>
    <w:rsid w:val="00A074BF"/>
    <w:rsid w:val="00A076D0"/>
    <w:rsid w:val="00A07F43"/>
    <w:rsid w:val="00A10149"/>
    <w:rsid w:val="00A10F58"/>
    <w:rsid w:val="00A112C4"/>
    <w:rsid w:val="00A115C6"/>
    <w:rsid w:val="00A11F69"/>
    <w:rsid w:val="00A124C1"/>
    <w:rsid w:val="00A14B05"/>
    <w:rsid w:val="00A152EF"/>
    <w:rsid w:val="00A158D9"/>
    <w:rsid w:val="00A15F1F"/>
    <w:rsid w:val="00A168CD"/>
    <w:rsid w:val="00A16C01"/>
    <w:rsid w:val="00A16F54"/>
    <w:rsid w:val="00A2044B"/>
    <w:rsid w:val="00A20BF1"/>
    <w:rsid w:val="00A2198C"/>
    <w:rsid w:val="00A22BCA"/>
    <w:rsid w:val="00A237A5"/>
    <w:rsid w:val="00A24817"/>
    <w:rsid w:val="00A24C0A"/>
    <w:rsid w:val="00A24C47"/>
    <w:rsid w:val="00A25116"/>
    <w:rsid w:val="00A25294"/>
    <w:rsid w:val="00A2532C"/>
    <w:rsid w:val="00A25AC0"/>
    <w:rsid w:val="00A26ABC"/>
    <w:rsid w:val="00A27A2D"/>
    <w:rsid w:val="00A27AE6"/>
    <w:rsid w:val="00A27B00"/>
    <w:rsid w:val="00A3047A"/>
    <w:rsid w:val="00A31A0C"/>
    <w:rsid w:val="00A32209"/>
    <w:rsid w:val="00A32A50"/>
    <w:rsid w:val="00A32D2E"/>
    <w:rsid w:val="00A363C2"/>
    <w:rsid w:val="00A36F2C"/>
    <w:rsid w:val="00A3722E"/>
    <w:rsid w:val="00A37E55"/>
    <w:rsid w:val="00A40050"/>
    <w:rsid w:val="00A41B7C"/>
    <w:rsid w:val="00A41E7B"/>
    <w:rsid w:val="00A4215F"/>
    <w:rsid w:val="00A429D9"/>
    <w:rsid w:val="00A4334F"/>
    <w:rsid w:val="00A4389A"/>
    <w:rsid w:val="00A474EA"/>
    <w:rsid w:val="00A50524"/>
    <w:rsid w:val="00A50C5A"/>
    <w:rsid w:val="00A5122D"/>
    <w:rsid w:val="00A512AA"/>
    <w:rsid w:val="00A51427"/>
    <w:rsid w:val="00A51970"/>
    <w:rsid w:val="00A51A51"/>
    <w:rsid w:val="00A51BB4"/>
    <w:rsid w:val="00A51F34"/>
    <w:rsid w:val="00A536D5"/>
    <w:rsid w:val="00A54DF7"/>
    <w:rsid w:val="00A552ED"/>
    <w:rsid w:val="00A55705"/>
    <w:rsid w:val="00A56482"/>
    <w:rsid w:val="00A56C16"/>
    <w:rsid w:val="00A5725D"/>
    <w:rsid w:val="00A6156A"/>
    <w:rsid w:val="00A61945"/>
    <w:rsid w:val="00A61D8A"/>
    <w:rsid w:val="00A621DA"/>
    <w:rsid w:val="00A626A6"/>
    <w:rsid w:val="00A6275A"/>
    <w:rsid w:val="00A62A12"/>
    <w:rsid w:val="00A62DD6"/>
    <w:rsid w:val="00A62F2B"/>
    <w:rsid w:val="00A63CA7"/>
    <w:rsid w:val="00A63EA6"/>
    <w:rsid w:val="00A6428A"/>
    <w:rsid w:val="00A64993"/>
    <w:rsid w:val="00A64D1B"/>
    <w:rsid w:val="00A653BE"/>
    <w:rsid w:val="00A663D3"/>
    <w:rsid w:val="00A66416"/>
    <w:rsid w:val="00A668BD"/>
    <w:rsid w:val="00A66B73"/>
    <w:rsid w:val="00A67563"/>
    <w:rsid w:val="00A71181"/>
    <w:rsid w:val="00A71C64"/>
    <w:rsid w:val="00A72AAA"/>
    <w:rsid w:val="00A7316D"/>
    <w:rsid w:val="00A73B14"/>
    <w:rsid w:val="00A73CE4"/>
    <w:rsid w:val="00A74590"/>
    <w:rsid w:val="00A74A84"/>
    <w:rsid w:val="00A75505"/>
    <w:rsid w:val="00A75921"/>
    <w:rsid w:val="00A764FA"/>
    <w:rsid w:val="00A77366"/>
    <w:rsid w:val="00A80159"/>
    <w:rsid w:val="00A802E5"/>
    <w:rsid w:val="00A8094B"/>
    <w:rsid w:val="00A8127B"/>
    <w:rsid w:val="00A823D1"/>
    <w:rsid w:val="00A82D23"/>
    <w:rsid w:val="00A85432"/>
    <w:rsid w:val="00A85B50"/>
    <w:rsid w:val="00A8611C"/>
    <w:rsid w:val="00A862AF"/>
    <w:rsid w:val="00A86C0B"/>
    <w:rsid w:val="00A86EEA"/>
    <w:rsid w:val="00A86F5D"/>
    <w:rsid w:val="00A87403"/>
    <w:rsid w:val="00A87517"/>
    <w:rsid w:val="00A87EEC"/>
    <w:rsid w:val="00A87F7E"/>
    <w:rsid w:val="00A9032A"/>
    <w:rsid w:val="00A91004"/>
    <w:rsid w:val="00A910F1"/>
    <w:rsid w:val="00A919D7"/>
    <w:rsid w:val="00A91C52"/>
    <w:rsid w:val="00A91E84"/>
    <w:rsid w:val="00A923B8"/>
    <w:rsid w:val="00A931FC"/>
    <w:rsid w:val="00A93719"/>
    <w:rsid w:val="00A9394A"/>
    <w:rsid w:val="00A93A49"/>
    <w:rsid w:val="00A93E36"/>
    <w:rsid w:val="00A943DD"/>
    <w:rsid w:val="00A947F7"/>
    <w:rsid w:val="00A95426"/>
    <w:rsid w:val="00A95DA0"/>
    <w:rsid w:val="00A95F40"/>
    <w:rsid w:val="00A974F2"/>
    <w:rsid w:val="00A97C46"/>
    <w:rsid w:val="00AA000F"/>
    <w:rsid w:val="00AA02A8"/>
    <w:rsid w:val="00AA0CD3"/>
    <w:rsid w:val="00AA131E"/>
    <w:rsid w:val="00AA13ED"/>
    <w:rsid w:val="00AA1CB4"/>
    <w:rsid w:val="00AA1CCA"/>
    <w:rsid w:val="00AA207F"/>
    <w:rsid w:val="00AA20A6"/>
    <w:rsid w:val="00AA280A"/>
    <w:rsid w:val="00AA312B"/>
    <w:rsid w:val="00AA40AF"/>
    <w:rsid w:val="00AA49DC"/>
    <w:rsid w:val="00AA5FA8"/>
    <w:rsid w:val="00AA676C"/>
    <w:rsid w:val="00AA6B89"/>
    <w:rsid w:val="00AA79FB"/>
    <w:rsid w:val="00AB263E"/>
    <w:rsid w:val="00AB2758"/>
    <w:rsid w:val="00AB3582"/>
    <w:rsid w:val="00AB4D53"/>
    <w:rsid w:val="00AB4E76"/>
    <w:rsid w:val="00AB4EB0"/>
    <w:rsid w:val="00AB5B52"/>
    <w:rsid w:val="00AB641B"/>
    <w:rsid w:val="00AB6475"/>
    <w:rsid w:val="00AB7965"/>
    <w:rsid w:val="00AB7975"/>
    <w:rsid w:val="00AC0C25"/>
    <w:rsid w:val="00AC1AD0"/>
    <w:rsid w:val="00AC2098"/>
    <w:rsid w:val="00AC33F2"/>
    <w:rsid w:val="00AC4C4B"/>
    <w:rsid w:val="00AC5291"/>
    <w:rsid w:val="00AC5BD3"/>
    <w:rsid w:val="00AC5F7E"/>
    <w:rsid w:val="00AC6EC6"/>
    <w:rsid w:val="00AC75DB"/>
    <w:rsid w:val="00AC7E75"/>
    <w:rsid w:val="00AD0481"/>
    <w:rsid w:val="00AD08DF"/>
    <w:rsid w:val="00AD08E4"/>
    <w:rsid w:val="00AD19D4"/>
    <w:rsid w:val="00AD1E06"/>
    <w:rsid w:val="00AD2CAD"/>
    <w:rsid w:val="00AD3BF2"/>
    <w:rsid w:val="00AD3CD7"/>
    <w:rsid w:val="00AD45D8"/>
    <w:rsid w:val="00AD4F40"/>
    <w:rsid w:val="00AD5262"/>
    <w:rsid w:val="00AD60B9"/>
    <w:rsid w:val="00AD75DB"/>
    <w:rsid w:val="00AE0681"/>
    <w:rsid w:val="00AE0E00"/>
    <w:rsid w:val="00AE1EAA"/>
    <w:rsid w:val="00AE2C9E"/>
    <w:rsid w:val="00AE4417"/>
    <w:rsid w:val="00AE4733"/>
    <w:rsid w:val="00AE516C"/>
    <w:rsid w:val="00AE5402"/>
    <w:rsid w:val="00AE579D"/>
    <w:rsid w:val="00AE7504"/>
    <w:rsid w:val="00AE7751"/>
    <w:rsid w:val="00AE7EDC"/>
    <w:rsid w:val="00AF0101"/>
    <w:rsid w:val="00AF0A99"/>
    <w:rsid w:val="00AF0C68"/>
    <w:rsid w:val="00AF1079"/>
    <w:rsid w:val="00AF1F85"/>
    <w:rsid w:val="00AF2F39"/>
    <w:rsid w:val="00AF320A"/>
    <w:rsid w:val="00AF4ECE"/>
    <w:rsid w:val="00AF5215"/>
    <w:rsid w:val="00AF5AB1"/>
    <w:rsid w:val="00AF5DD5"/>
    <w:rsid w:val="00AF632E"/>
    <w:rsid w:val="00AF6FB8"/>
    <w:rsid w:val="00AF7A63"/>
    <w:rsid w:val="00AF7BF1"/>
    <w:rsid w:val="00AF7C89"/>
    <w:rsid w:val="00AF7DD5"/>
    <w:rsid w:val="00B005F4"/>
    <w:rsid w:val="00B016F4"/>
    <w:rsid w:val="00B0198F"/>
    <w:rsid w:val="00B02D8D"/>
    <w:rsid w:val="00B03629"/>
    <w:rsid w:val="00B0376B"/>
    <w:rsid w:val="00B03959"/>
    <w:rsid w:val="00B04252"/>
    <w:rsid w:val="00B04542"/>
    <w:rsid w:val="00B05B8A"/>
    <w:rsid w:val="00B05D93"/>
    <w:rsid w:val="00B06AB5"/>
    <w:rsid w:val="00B07508"/>
    <w:rsid w:val="00B10B21"/>
    <w:rsid w:val="00B118F8"/>
    <w:rsid w:val="00B11A9D"/>
    <w:rsid w:val="00B138F9"/>
    <w:rsid w:val="00B13C4F"/>
    <w:rsid w:val="00B145E3"/>
    <w:rsid w:val="00B148FC"/>
    <w:rsid w:val="00B14EB7"/>
    <w:rsid w:val="00B1575C"/>
    <w:rsid w:val="00B15BEE"/>
    <w:rsid w:val="00B15F6F"/>
    <w:rsid w:val="00B20E33"/>
    <w:rsid w:val="00B215F9"/>
    <w:rsid w:val="00B21717"/>
    <w:rsid w:val="00B217DC"/>
    <w:rsid w:val="00B21E4E"/>
    <w:rsid w:val="00B21F1F"/>
    <w:rsid w:val="00B2240A"/>
    <w:rsid w:val="00B22C6D"/>
    <w:rsid w:val="00B22E79"/>
    <w:rsid w:val="00B235E4"/>
    <w:rsid w:val="00B239A0"/>
    <w:rsid w:val="00B2424D"/>
    <w:rsid w:val="00B24299"/>
    <w:rsid w:val="00B248AC"/>
    <w:rsid w:val="00B25541"/>
    <w:rsid w:val="00B25BF4"/>
    <w:rsid w:val="00B26344"/>
    <w:rsid w:val="00B27F02"/>
    <w:rsid w:val="00B300AE"/>
    <w:rsid w:val="00B304C4"/>
    <w:rsid w:val="00B31003"/>
    <w:rsid w:val="00B31052"/>
    <w:rsid w:val="00B310F7"/>
    <w:rsid w:val="00B31FBE"/>
    <w:rsid w:val="00B3260D"/>
    <w:rsid w:val="00B33B68"/>
    <w:rsid w:val="00B3436F"/>
    <w:rsid w:val="00B347B3"/>
    <w:rsid w:val="00B348D2"/>
    <w:rsid w:val="00B3490E"/>
    <w:rsid w:val="00B3584E"/>
    <w:rsid w:val="00B35D8F"/>
    <w:rsid w:val="00B36580"/>
    <w:rsid w:val="00B36877"/>
    <w:rsid w:val="00B40B10"/>
    <w:rsid w:val="00B40E0E"/>
    <w:rsid w:val="00B42191"/>
    <w:rsid w:val="00B42CFB"/>
    <w:rsid w:val="00B430FC"/>
    <w:rsid w:val="00B43D94"/>
    <w:rsid w:val="00B4417A"/>
    <w:rsid w:val="00B4468E"/>
    <w:rsid w:val="00B50689"/>
    <w:rsid w:val="00B5195F"/>
    <w:rsid w:val="00B51CFC"/>
    <w:rsid w:val="00B51E6D"/>
    <w:rsid w:val="00B52451"/>
    <w:rsid w:val="00B5276E"/>
    <w:rsid w:val="00B534EE"/>
    <w:rsid w:val="00B53ADB"/>
    <w:rsid w:val="00B53F30"/>
    <w:rsid w:val="00B5413B"/>
    <w:rsid w:val="00B54363"/>
    <w:rsid w:val="00B5488A"/>
    <w:rsid w:val="00B5519B"/>
    <w:rsid w:val="00B55932"/>
    <w:rsid w:val="00B565B3"/>
    <w:rsid w:val="00B56B8D"/>
    <w:rsid w:val="00B602C0"/>
    <w:rsid w:val="00B604D2"/>
    <w:rsid w:val="00B60BE2"/>
    <w:rsid w:val="00B62B28"/>
    <w:rsid w:val="00B634E1"/>
    <w:rsid w:val="00B639C7"/>
    <w:rsid w:val="00B63AA1"/>
    <w:rsid w:val="00B63D2A"/>
    <w:rsid w:val="00B64543"/>
    <w:rsid w:val="00B67071"/>
    <w:rsid w:val="00B7033F"/>
    <w:rsid w:val="00B70DC4"/>
    <w:rsid w:val="00B7112F"/>
    <w:rsid w:val="00B711CC"/>
    <w:rsid w:val="00B71624"/>
    <w:rsid w:val="00B72FFA"/>
    <w:rsid w:val="00B7311D"/>
    <w:rsid w:val="00B73BA7"/>
    <w:rsid w:val="00B73C87"/>
    <w:rsid w:val="00B74962"/>
    <w:rsid w:val="00B74C7C"/>
    <w:rsid w:val="00B75344"/>
    <w:rsid w:val="00B75B2E"/>
    <w:rsid w:val="00B75CFC"/>
    <w:rsid w:val="00B7654E"/>
    <w:rsid w:val="00B76980"/>
    <w:rsid w:val="00B81734"/>
    <w:rsid w:val="00B823EE"/>
    <w:rsid w:val="00B82752"/>
    <w:rsid w:val="00B82B86"/>
    <w:rsid w:val="00B82D24"/>
    <w:rsid w:val="00B83296"/>
    <w:rsid w:val="00B835BF"/>
    <w:rsid w:val="00B8381A"/>
    <w:rsid w:val="00B83D89"/>
    <w:rsid w:val="00B84403"/>
    <w:rsid w:val="00B84574"/>
    <w:rsid w:val="00B85510"/>
    <w:rsid w:val="00B85BB0"/>
    <w:rsid w:val="00B85BE3"/>
    <w:rsid w:val="00B879D6"/>
    <w:rsid w:val="00B87ACB"/>
    <w:rsid w:val="00B902D2"/>
    <w:rsid w:val="00B90D08"/>
    <w:rsid w:val="00B91C4C"/>
    <w:rsid w:val="00B935FE"/>
    <w:rsid w:val="00B94D7C"/>
    <w:rsid w:val="00B96DFC"/>
    <w:rsid w:val="00B97299"/>
    <w:rsid w:val="00B97420"/>
    <w:rsid w:val="00B977D4"/>
    <w:rsid w:val="00B979CE"/>
    <w:rsid w:val="00BA09BF"/>
    <w:rsid w:val="00BA147D"/>
    <w:rsid w:val="00BA1617"/>
    <w:rsid w:val="00BA2E51"/>
    <w:rsid w:val="00BA55A5"/>
    <w:rsid w:val="00BA61B8"/>
    <w:rsid w:val="00BA6D16"/>
    <w:rsid w:val="00BA6E7F"/>
    <w:rsid w:val="00BA739D"/>
    <w:rsid w:val="00BB0736"/>
    <w:rsid w:val="00BB09EA"/>
    <w:rsid w:val="00BB1052"/>
    <w:rsid w:val="00BB12EE"/>
    <w:rsid w:val="00BB1759"/>
    <w:rsid w:val="00BB289B"/>
    <w:rsid w:val="00BB2EC6"/>
    <w:rsid w:val="00BB483B"/>
    <w:rsid w:val="00BB53B0"/>
    <w:rsid w:val="00BB60A4"/>
    <w:rsid w:val="00BB6336"/>
    <w:rsid w:val="00BB68AE"/>
    <w:rsid w:val="00BB6C7C"/>
    <w:rsid w:val="00BB740B"/>
    <w:rsid w:val="00BB7A57"/>
    <w:rsid w:val="00BB7FD1"/>
    <w:rsid w:val="00BC0BAF"/>
    <w:rsid w:val="00BC145F"/>
    <w:rsid w:val="00BC1890"/>
    <w:rsid w:val="00BC1D4F"/>
    <w:rsid w:val="00BC3002"/>
    <w:rsid w:val="00BC4F09"/>
    <w:rsid w:val="00BC652E"/>
    <w:rsid w:val="00BD1460"/>
    <w:rsid w:val="00BD1FF1"/>
    <w:rsid w:val="00BD233A"/>
    <w:rsid w:val="00BD3176"/>
    <w:rsid w:val="00BD3D98"/>
    <w:rsid w:val="00BD4B8D"/>
    <w:rsid w:val="00BD716C"/>
    <w:rsid w:val="00BD71E7"/>
    <w:rsid w:val="00BD7680"/>
    <w:rsid w:val="00BD7AE8"/>
    <w:rsid w:val="00BE07AD"/>
    <w:rsid w:val="00BE101B"/>
    <w:rsid w:val="00BE3542"/>
    <w:rsid w:val="00BE35AE"/>
    <w:rsid w:val="00BE4DF8"/>
    <w:rsid w:val="00BE65CF"/>
    <w:rsid w:val="00BF0BE6"/>
    <w:rsid w:val="00BF0EED"/>
    <w:rsid w:val="00BF117D"/>
    <w:rsid w:val="00BF12E3"/>
    <w:rsid w:val="00BF24D0"/>
    <w:rsid w:val="00BF30B9"/>
    <w:rsid w:val="00BF3CCA"/>
    <w:rsid w:val="00BF3EAF"/>
    <w:rsid w:val="00BF4F47"/>
    <w:rsid w:val="00BF56ED"/>
    <w:rsid w:val="00BF5FBB"/>
    <w:rsid w:val="00BF6437"/>
    <w:rsid w:val="00BF65F6"/>
    <w:rsid w:val="00BF6982"/>
    <w:rsid w:val="00C026DC"/>
    <w:rsid w:val="00C02FC1"/>
    <w:rsid w:val="00C037BE"/>
    <w:rsid w:val="00C03B2C"/>
    <w:rsid w:val="00C052A6"/>
    <w:rsid w:val="00C053FE"/>
    <w:rsid w:val="00C06248"/>
    <w:rsid w:val="00C06384"/>
    <w:rsid w:val="00C06641"/>
    <w:rsid w:val="00C07041"/>
    <w:rsid w:val="00C07C8E"/>
    <w:rsid w:val="00C10893"/>
    <w:rsid w:val="00C10DCA"/>
    <w:rsid w:val="00C10E2E"/>
    <w:rsid w:val="00C11745"/>
    <w:rsid w:val="00C119A7"/>
    <w:rsid w:val="00C153CE"/>
    <w:rsid w:val="00C160A1"/>
    <w:rsid w:val="00C164CB"/>
    <w:rsid w:val="00C1689A"/>
    <w:rsid w:val="00C16DF5"/>
    <w:rsid w:val="00C17906"/>
    <w:rsid w:val="00C17DD6"/>
    <w:rsid w:val="00C20AF9"/>
    <w:rsid w:val="00C218F9"/>
    <w:rsid w:val="00C22081"/>
    <w:rsid w:val="00C2214E"/>
    <w:rsid w:val="00C2234C"/>
    <w:rsid w:val="00C24D24"/>
    <w:rsid w:val="00C24F25"/>
    <w:rsid w:val="00C25147"/>
    <w:rsid w:val="00C25754"/>
    <w:rsid w:val="00C257A8"/>
    <w:rsid w:val="00C25D64"/>
    <w:rsid w:val="00C26C1D"/>
    <w:rsid w:val="00C26CED"/>
    <w:rsid w:val="00C27068"/>
    <w:rsid w:val="00C27BCC"/>
    <w:rsid w:val="00C32EFF"/>
    <w:rsid w:val="00C33C5E"/>
    <w:rsid w:val="00C3436B"/>
    <w:rsid w:val="00C3489D"/>
    <w:rsid w:val="00C3580C"/>
    <w:rsid w:val="00C416A8"/>
    <w:rsid w:val="00C41725"/>
    <w:rsid w:val="00C42195"/>
    <w:rsid w:val="00C42857"/>
    <w:rsid w:val="00C43F87"/>
    <w:rsid w:val="00C44BB9"/>
    <w:rsid w:val="00C45510"/>
    <w:rsid w:val="00C45EA2"/>
    <w:rsid w:val="00C46B55"/>
    <w:rsid w:val="00C47216"/>
    <w:rsid w:val="00C47288"/>
    <w:rsid w:val="00C47453"/>
    <w:rsid w:val="00C47869"/>
    <w:rsid w:val="00C47C02"/>
    <w:rsid w:val="00C47E35"/>
    <w:rsid w:val="00C5124A"/>
    <w:rsid w:val="00C52355"/>
    <w:rsid w:val="00C53687"/>
    <w:rsid w:val="00C54144"/>
    <w:rsid w:val="00C56995"/>
    <w:rsid w:val="00C578A8"/>
    <w:rsid w:val="00C60D5F"/>
    <w:rsid w:val="00C60E1B"/>
    <w:rsid w:val="00C61D9D"/>
    <w:rsid w:val="00C62D49"/>
    <w:rsid w:val="00C62F75"/>
    <w:rsid w:val="00C63976"/>
    <w:rsid w:val="00C642C4"/>
    <w:rsid w:val="00C65844"/>
    <w:rsid w:val="00C671C3"/>
    <w:rsid w:val="00C67DDE"/>
    <w:rsid w:val="00C67EDE"/>
    <w:rsid w:val="00C70171"/>
    <w:rsid w:val="00C70A10"/>
    <w:rsid w:val="00C70A72"/>
    <w:rsid w:val="00C71174"/>
    <w:rsid w:val="00C71CE9"/>
    <w:rsid w:val="00C71E9B"/>
    <w:rsid w:val="00C726F6"/>
    <w:rsid w:val="00C73054"/>
    <w:rsid w:val="00C73106"/>
    <w:rsid w:val="00C73369"/>
    <w:rsid w:val="00C734EC"/>
    <w:rsid w:val="00C738F5"/>
    <w:rsid w:val="00C73D4B"/>
    <w:rsid w:val="00C74019"/>
    <w:rsid w:val="00C74B00"/>
    <w:rsid w:val="00C75D3D"/>
    <w:rsid w:val="00C76261"/>
    <w:rsid w:val="00C76D0B"/>
    <w:rsid w:val="00C774AB"/>
    <w:rsid w:val="00C7762F"/>
    <w:rsid w:val="00C80DBD"/>
    <w:rsid w:val="00C80ED0"/>
    <w:rsid w:val="00C81173"/>
    <w:rsid w:val="00C81BBF"/>
    <w:rsid w:val="00C82E42"/>
    <w:rsid w:val="00C842F6"/>
    <w:rsid w:val="00C843BF"/>
    <w:rsid w:val="00C90184"/>
    <w:rsid w:val="00C91B99"/>
    <w:rsid w:val="00C91D82"/>
    <w:rsid w:val="00C924C4"/>
    <w:rsid w:val="00C9364E"/>
    <w:rsid w:val="00C956F2"/>
    <w:rsid w:val="00C958E9"/>
    <w:rsid w:val="00C96A6F"/>
    <w:rsid w:val="00C96AD8"/>
    <w:rsid w:val="00CA1198"/>
    <w:rsid w:val="00CA367D"/>
    <w:rsid w:val="00CA4829"/>
    <w:rsid w:val="00CA525E"/>
    <w:rsid w:val="00CA54EF"/>
    <w:rsid w:val="00CA5A24"/>
    <w:rsid w:val="00CA5DB0"/>
    <w:rsid w:val="00CA7166"/>
    <w:rsid w:val="00CA7674"/>
    <w:rsid w:val="00CB098D"/>
    <w:rsid w:val="00CB19F1"/>
    <w:rsid w:val="00CB1A87"/>
    <w:rsid w:val="00CB1CF2"/>
    <w:rsid w:val="00CB2C12"/>
    <w:rsid w:val="00CB2C5A"/>
    <w:rsid w:val="00CB306C"/>
    <w:rsid w:val="00CB4445"/>
    <w:rsid w:val="00CB517C"/>
    <w:rsid w:val="00CB5867"/>
    <w:rsid w:val="00CB691D"/>
    <w:rsid w:val="00CB7306"/>
    <w:rsid w:val="00CB75E5"/>
    <w:rsid w:val="00CC1244"/>
    <w:rsid w:val="00CC19E5"/>
    <w:rsid w:val="00CC22C9"/>
    <w:rsid w:val="00CC3A17"/>
    <w:rsid w:val="00CC5E65"/>
    <w:rsid w:val="00CC69C4"/>
    <w:rsid w:val="00CC7C0E"/>
    <w:rsid w:val="00CD1A0E"/>
    <w:rsid w:val="00CD1B8F"/>
    <w:rsid w:val="00CD2392"/>
    <w:rsid w:val="00CD26BE"/>
    <w:rsid w:val="00CD2A55"/>
    <w:rsid w:val="00CD2EEE"/>
    <w:rsid w:val="00CD33E5"/>
    <w:rsid w:val="00CD4470"/>
    <w:rsid w:val="00CD4669"/>
    <w:rsid w:val="00CD59B5"/>
    <w:rsid w:val="00CD5FCE"/>
    <w:rsid w:val="00CD6BE4"/>
    <w:rsid w:val="00CD797B"/>
    <w:rsid w:val="00CE1D2C"/>
    <w:rsid w:val="00CE2B3A"/>
    <w:rsid w:val="00CE41F7"/>
    <w:rsid w:val="00CE4563"/>
    <w:rsid w:val="00CE5102"/>
    <w:rsid w:val="00CE5C96"/>
    <w:rsid w:val="00CE5D51"/>
    <w:rsid w:val="00CE6DC6"/>
    <w:rsid w:val="00CE6FB9"/>
    <w:rsid w:val="00CE7732"/>
    <w:rsid w:val="00CF0A06"/>
    <w:rsid w:val="00CF1309"/>
    <w:rsid w:val="00CF13E5"/>
    <w:rsid w:val="00CF1B6A"/>
    <w:rsid w:val="00CF3216"/>
    <w:rsid w:val="00CF33C8"/>
    <w:rsid w:val="00CF37E0"/>
    <w:rsid w:val="00CF4FB8"/>
    <w:rsid w:val="00CF51A5"/>
    <w:rsid w:val="00CF5B3F"/>
    <w:rsid w:val="00CF6FD1"/>
    <w:rsid w:val="00CF78C5"/>
    <w:rsid w:val="00D0054B"/>
    <w:rsid w:val="00D005D2"/>
    <w:rsid w:val="00D0065F"/>
    <w:rsid w:val="00D01301"/>
    <w:rsid w:val="00D01A89"/>
    <w:rsid w:val="00D01AB3"/>
    <w:rsid w:val="00D02D78"/>
    <w:rsid w:val="00D030A7"/>
    <w:rsid w:val="00D036A1"/>
    <w:rsid w:val="00D03AC3"/>
    <w:rsid w:val="00D03B12"/>
    <w:rsid w:val="00D03EBC"/>
    <w:rsid w:val="00D044B1"/>
    <w:rsid w:val="00D0482F"/>
    <w:rsid w:val="00D049D3"/>
    <w:rsid w:val="00D04C71"/>
    <w:rsid w:val="00D0563B"/>
    <w:rsid w:val="00D06F9B"/>
    <w:rsid w:val="00D07725"/>
    <w:rsid w:val="00D07CD6"/>
    <w:rsid w:val="00D10EBD"/>
    <w:rsid w:val="00D11385"/>
    <w:rsid w:val="00D11B39"/>
    <w:rsid w:val="00D13EE1"/>
    <w:rsid w:val="00D14048"/>
    <w:rsid w:val="00D1490A"/>
    <w:rsid w:val="00D14A6C"/>
    <w:rsid w:val="00D16BC3"/>
    <w:rsid w:val="00D16BE2"/>
    <w:rsid w:val="00D17DDD"/>
    <w:rsid w:val="00D2079F"/>
    <w:rsid w:val="00D208CC"/>
    <w:rsid w:val="00D20D85"/>
    <w:rsid w:val="00D20F1C"/>
    <w:rsid w:val="00D21F19"/>
    <w:rsid w:val="00D2225B"/>
    <w:rsid w:val="00D229F2"/>
    <w:rsid w:val="00D25069"/>
    <w:rsid w:val="00D26E1C"/>
    <w:rsid w:val="00D2792F"/>
    <w:rsid w:val="00D30948"/>
    <w:rsid w:val="00D31C3E"/>
    <w:rsid w:val="00D31E3A"/>
    <w:rsid w:val="00D32425"/>
    <w:rsid w:val="00D32A09"/>
    <w:rsid w:val="00D33B2E"/>
    <w:rsid w:val="00D33CD2"/>
    <w:rsid w:val="00D34126"/>
    <w:rsid w:val="00D34CFE"/>
    <w:rsid w:val="00D36C7E"/>
    <w:rsid w:val="00D36FCA"/>
    <w:rsid w:val="00D37A85"/>
    <w:rsid w:val="00D37EFC"/>
    <w:rsid w:val="00D4040D"/>
    <w:rsid w:val="00D4077B"/>
    <w:rsid w:val="00D40FEA"/>
    <w:rsid w:val="00D41BE5"/>
    <w:rsid w:val="00D44BA5"/>
    <w:rsid w:val="00D44F41"/>
    <w:rsid w:val="00D44F8C"/>
    <w:rsid w:val="00D4505E"/>
    <w:rsid w:val="00D46E2A"/>
    <w:rsid w:val="00D47603"/>
    <w:rsid w:val="00D4799D"/>
    <w:rsid w:val="00D5006D"/>
    <w:rsid w:val="00D50131"/>
    <w:rsid w:val="00D51EE9"/>
    <w:rsid w:val="00D533C5"/>
    <w:rsid w:val="00D5350E"/>
    <w:rsid w:val="00D5423E"/>
    <w:rsid w:val="00D556A5"/>
    <w:rsid w:val="00D55817"/>
    <w:rsid w:val="00D55920"/>
    <w:rsid w:val="00D5653F"/>
    <w:rsid w:val="00D57804"/>
    <w:rsid w:val="00D60738"/>
    <w:rsid w:val="00D609C5"/>
    <w:rsid w:val="00D60B9A"/>
    <w:rsid w:val="00D60EE5"/>
    <w:rsid w:val="00D61360"/>
    <w:rsid w:val="00D61415"/>
    <w:rsid w:val="00D61819"/>
    <w:rsid w:val="00D6358D"/>
    <w:rsid w:val="00D65E53"/>
    <w:rsid w:val="00D70520"/>
    <w:rsid w:val="00D710CC"/>
    <w:rsid w:val="00D71902"/>
    <w:rsid w:val="00D71924"/>
    <w:rsid w:val="00D71CF3"/>
    <w:rsid w:val="00D71EE3"/>
    <w:rsid w:val="00D728D1"/>
    <w:rsid w:val="00D72FDB"/>
    <w:rsid w:val="00D7492F"/>
    <w:rsid w:val="00D74AEC"/>
    <w:rsid w:val="00D756DE"/>
    <w:rsid w:val="00D760AE"/>
    <w:rsid w:val="00D760B6"/>
    <w:rsid w:val="00D766B6"/>
    <w:rsid w:val="00D77597"/>
    <w:rsid w:val="00D777E4"/>
    <w:rsid w:val="00D80BF3"/>
    <w:rsid w:val="00D80DC9"/>
    <w:rsid w:val="00D83517"/>
    <w:rsid w:val="00D83919"/>
    <w:rsid w:val="00D83E2C"/>
    <w:rsid w:val="00D8418F"/>
    <w:rsid w:val="00D84DBF"/>
    <w:rsid w:val="00D85285"/>
    <w:rsid w:val="00D871C9"/>
    <w:rsid w:val="00D87BB8"/>
    <w:rsid w:val="00D905A4"/>
    <w:rsid w:val="00D90C1E"/>
    <w:rsid w:val="00D919E1"/>
    <w:rsid w:val="00D93C51"/>
    <w:rsid w:val="00D93FC7"/>
    <w:rsid w:val="00D94563"/>
    <w:rsid w:val="00D95096"/>
    <w:rsid w:val="00D95550"/>
    <w:rsid w:val="00D95891"/>
    <w:rsid w:val="00D95C9F"/>
    <w:rsid w:val="00D96495"/>
    <w:rsid w:val="00D96C4C"/>
    <w:rsid w:val="00D96E85"/>
    <w:rsid w:val="00D977BE"/>
    <w:rsid w:val="00D97921"/>
    <w:rsid w:val="00D97F30"/>
    <w:rsid w:val="00DA020D"/>
    <w:rsid w:val="00DA0E82"/>
    <w:rsid w:val="00DA21E8"/>
    <w:rsid w:val="00DA34DE"/>
    <w:rsid w:val="00DA3A4A"/>
    <w:rsid w:val="00DA3B3A"/>
    <w:rsid w:val="00DA4035"/>
    <w:rsid w:val="00DA41BE"/>
    <w:rsid w:val="00DA558E"/>
    <w:rsid w:val="00DA6CB9"/>
    <w:rsid w:val="00DA76AF"/>
    <w:rsid w:val="00DA793F"/>
    <w:rsid w:val="00DB0E51"/>
    <w:rsid w:val="00DB1DDE"/>
    <w:rsid w:val="00DB1EB4"/>
    <w:rsid w:val="00DB2EAA"/>
    <w:rsid w:val="00DB391B"/>
    <w:rsid w:val="00DB3DAB"/>
    <w:rsid w:val="00DB4F34"/>
    <w:rsid w:val="00DB5A12"/>
    <w:rsid w:val="00DB5F3F"/>
    <w:rsid w:val="00DB6132"/>
    <w:rsid w:val="00DB6BC4"/>
    <w:rsid w:val="00DB6BD4"/>
    <w:rsid w:val="00DB7D2C"/>
    <w:rsid w:val="00DC13E8"/>
    <w:rsid w:val="00DC2AC5"/>
    <w:rsid w:val="00DC2DAE"/>
    <w:rsid w:val="00DC382C"/>
    <w:rsid w:val="00DC4A4F"/>
    <w:rsid w:val="00DC4FED"/>
    <w:rsid w:val="00DC5025"/>
    <w:rsid w:val="00DC73C1"/>
    <w:rsid w:val="00DD0ECF"/>
    <w:rsid w:val="00DD146F"/>
    <w:rsid w:val="00DD2659"/>
    <w:rsid w:val="00DD2CA2"/>
    <w:rsid w:val="00DD3541"/>
    <w:rsid w:val="00DD3A84"/>
    <w:rsid w:val="00DD5681"/>
    <w:rsid w:val="00DD5A17"/>
    <w:rsid w:val="00DD693D"/>
    <w:rsid w:val="00DD6967"/>
    <w:rsid w:val="00DD6A43"/>
    <w:rsid w:val="00DD71F1"/>
    <w:rsid w:val="00DD7D98"/>
    <w:rsid w:val="00DD7D9B"/>
    <w:rsid w:val="00DE08DF"/>
    <w:rsid w:val="00DE1444"/>
    <w:rsid w:val="00DE19EE"/>
    <w:rsid w:val="00DE328C"/>
    <w:rsid w:val="00DE3395"/>
    <w:rsid w:val="00DE47B4"/>
    <w:rsid w:val="00DE4AFE"/>
    <w:rsid w:val="00DE5D69"/>
    <w:rsid w:val="00DE5FC1"/>
    <w:rsid w:val="00DE6437"/>
    <w:rsid w:val="00DE65DD"/>
    <w:rsid w:val="00DE7244"/>
    <w:rsid w:val="00DE77DA"/>
    <w:rsid w:val="00DE78A1"/>
    <w:rsid w:val="00DF0694"/>
    <w:rsid w:val="00DF1D95"/>
    <w:rsid w:val="00DF244C"/>
    <w:rsid w:val="00DF2944"/>
    <w:rsid w:val="00DF2B9B"/>
    <w:rsid w:val="00DF2EA8"/>
    <w:rsid w:val="00DF4309"/>
    <w:rsid w:val="00DF5943"/>
    <w:rsid w:val="00DF5962"/>
    <w:rsid w:val="00DF69FA"/>
    <w:rsid w:val="00DF6C83"/>
    <w:rsid w:val="00DF7C6E"/>
    <w:rsid w:val="00E004D6"/>
    <w:rsid w:val="00E00CD3"/>
    <w:rsid w:val="00E0108A"/>
    <w:rsid w:val="00E014B4"/>
    <w:rsid w:val="00E018DF"/>
    <w:rsid w:val="00E02204"/>
    <w:rsid w:val="00E037C1"/>
    <w:rsid w:val="00E039C7"/>
    <w:rsid w:val="00E03DC7"/>
    <w:rsid w:val="00E048B6"/>
    <w:rsid w:val="00E060D4"/>
    <w:rsid w:val="00E06E3A"/>
    <w:rsid w:val="00E07FBB"/>
    <w:rsid w:val="00E11574"/>
    <w:rsid w:val="00E12030"/>
    <w:rsid w:val="00E13A2A"/>
    <w:rsid w:val="00E14317"/>
    <w:rsid w:val="00E14AF1"/>
    <w:rsid w:val="00E14B3C"/>
    <w:rsid w:val="00E14E05"/>
    <w:rsid w:val="00E14FE1"/>
    <w:rsid w:val="00E15BAF"/>
    <w:rsid w:val="00E1679D"/>
    <w:rsid w:val="00E172E8"/>
    <w:rsid w:val="00E176A3"/>
    <w:rsid w:val="00E176A6"/>
    <w:rsid w:val="00E177F1"/>
    <w:rsid w:val="00E210C4"/>
    <w:rsid w:val="00E21625"/>
    <w:rsid w:val="00E225B9"/>
    <w:rsid w:val="00E2260B"/>
    <w:rsid w:val="00E267D0"/>
    <w:rsid w:val="00E2749C"/>
    <w:rsid w:val="00E30985"/>
    <w:rsid w:val="00E30F82"/>
    <w:rsid w:val="00E315E5"/>
    <w:rsid w:val="00E32E14"/>
    <w:rsid w:val="00E342EA"/>
    <w:rsid w:val="00E3451A"/>
    <w:rsid w:val="00E34A99"/>
    <w:rsid w:val="00E355B5"/>
    <w:rsid w:val="00E35616"/>
    <w:rsid w:val="00E35C51"/>
    <w:rsid w:val="00E3655B"/>
    <w:rsid w:val="00E36CCB"/>
    <w:rsid w:val="00E37B50"/>
    <w:rsid w:val="00E37BFF"/>
    <w:rsid w:val="00E37EA9"/>
    <w:rsid w:val="00E37F29"/>
    <w:rsid w:val="00E406D1"/>
    <w:rsid w:val="00E41B07"/>
    <w:rsid w:val="00E4216D"/>
    <w:rsid w:val="00E42177"/>
    <w:rsid w:val="00E430C3"/>
    <w:rsid w:val="00E450CB"/>
    <w:rsid w:val="00E451A2"/>
    <w:rsid w:val="00E454CD"/>
    <w:rsid w:val="00E45BDF"/>
    <w:rsid w:val="00E46168"/>
    <w:rsid w:val="00E466C4"/>
    <w:rsid w:val="00E46EB3"/>
    <w:rsid w:val="00E4770D"/>
    <w:rsid w:val="00E47F84"/>
    <w:rsid w:val="00E50180"/>
    <w:rsid w:val="00E505B2"/>
    <w:rsid w:val="00E50D77"/>
    <w:rsid w:val="00E50ECA"/>
    <w:rsid w:val="00E51276"/>
    <w:rsid w:val="00E51A0B"/>
    <w:rsid w:val="00E5225E"/>
    <w:rsid w:val="00E529FF"/>
    <w:rsid w:val="00E535A9"/>
    <w:rsid w:val="00E53799"/>
    <w:rsid w:val="00E54D9C"/>
    <w:rsid w:val="00E54FA4"/>
    <w:rsid w:val="00E552F7"/>
    <w:rsid w:val="00E553B6"/>
    <w:rsid w:val="00E556C3"/>
    <w:rsid w:val="00E5583E"/>
    <w:rsid w:val="00E56CF9"/>
    <w:rsid w:val="00E574A5"/>
    <w:rsid w:val="00E574E3"/>
    <w:rsid w:val="00E57A0E"/>
    <w:rsid w:val="00E62CC1"/>
    <w:rsid w:val="00E63289"/>
    <w:rsid w:val="00E64894"/>
    <w:rsid w:val="00E64E9B"/>
    <w:rsid w:val="00E654DC"/>
    <w:rsid w:val="00E657FD"/>
    <w:rsid w:val="00E70E8E"/>
    <w:rsid w:val="00E721C6"/>
    <w:rsid w:val="00E72FBB"/>
    <w:rsid w:val="00E7456F"/>
    <w:rsid w:val="00E74E86"/>
    <w:rsid w:val="00E75067"/>
    <w:rsid w:val="00E75729"/>
    <w:rsid w:val="00E76396"/>
    <w:rsid w:val="00E776F2"/>
    <w:rsid w:val="00E7789E"/>
    <w:rsid w:val="00E801B7"/>
    <w:rsid w:val="00E817E4"/>
    <w:rsid w:val="00E82EDF"/>
    <w:rsid w:val="00E833BB"/>
    <w:rsid w:val="00E83790"/>
    <w:rsid w:val="00E83F89"/>
    <w:rsid w:val="00E8413C"/>
    <w:rsid w:val="00E844D8"/>
    <w:rsid w:val="00E848F0"/>
    <w:rsid w:val="00E84AD5"/>
    <w:rsid w:val="00E84E48"/>
    <w:rsid w:val="00E84E6E"/>
    <w:rsid w:val="00E84FEF"/>
    <w:rsid w:val="00E85038"/>
    <w:rsid w:val="00E8508B"/>
    <w:rsid w:val="00E85CBB"/>
    <w:rsid w:val="00E86FCB"/>
    <w:rsid w:val="00E902B3"/>
    <w:rsid w:val="00E9037A"/>
    <w:rsid w:val="00E90DF6"/>
    <w:rsid w:val="00E911F3"/>
    <w:rsid w:val="00E91C18"/>
    <w:rsid w:val="00E9217A"/>
    <w:rsid w:val="00E9229C"/>
    <w:rsid w:val="00E925C2"/>
    <w:rsid w:val="00E92EE7"/>
    <w:rsid w:val="00E93520"/>
    <w:rsid w:val="00E941CE"/>
    <w:rsid w:val="00E9440B"/>
    <w:rsid w:val="00E948D8"/>
    <w:rsid w:val="00E94A08"/>
    <w:rsid w:val="00E94CB8"/>
    <w:rsid w:val="00E95083"/>
    <w:rsid w:val="00E95EE7"/>
    <w:rsid w:val="00E960A1"/>
    <w:rsid w:val="00E97CFA"/>
    <w:rsid w:val="00EA11C9"/>
    <w:rsid w:val="00EA36EE"/>
    <w:rsid w:val="00EA3C19"/>
    <w:rsid w:val="00EA3EA7"/>
    <w:rsid w:val="00EA401A"/>
    <w:rsid w:val="00EA493E"/>
    <w:rsid w:val="00EA4E9E"/>
    <w:rsid w:val="00EA4EBF"/>
    <w:rsid w:val="00EA6CCD"/>
    <w:rsid w:val="00EA7DFC"/>
    <w:rsid w:val="00EB043C"/>
    <w:rsid w:val="00EB05E7"/>
    <w:rsid w:val="00EB1E81"/>
    <w:rsid w:val="00EB2472"/>
    <w:rsid w:val="00EB3CBB"/>
    <w:rsid w:val="00EB4693"/>
    <w:rsid w:val="00EB5AFB"/>
    <w:rsid w:val="00EB70AD"/>
    <w:rsid w:val="00EB7E79"/>
    <w:rsid w:val="00EC0ED5"/>
    <w:rsid w:val="00EC19CE"/>
    <w:rsid w:val="00EC23D3"/>
    <w:rsid w:val="00EC2EAF"/>
    <w:rsid w:val="00EC31BE"/>
    <w:rsid w:val="00EC39F9"/>
    <w:rsid w:val="00EC3E2C"/>
    <w:rsid w:val="00EC41B7"/>
    <w:rsid w:val="00EC585A"/>
    <w:rsid w:val="00EC589C"/>
    <w:rsid w:val="00EC6351"/>
    <w:rsid w:val="00EC6E08"/>
    <w:rsid w:val="00EC761D"/>
    <w:rsid w:val="00EC7837"/>
    <w:rsid w:val="00ED0292"/>
    <w:rsid w:val="00ED06B0"/>
    <w:rsid w:val="00ED12DD"/>
    <w:rsid w:val="00ED1748"/>
    <w:rsid w:val="00ED2C50"/>
    <w:rsid w:val="00ED3815"/>
    <w:rsid w:val="00ED3A2D"/>
    <w:rsid w:val="00ED3DE1"/>
    <w:rsid w:val="00ED4431"/>
    <w:rsid w:val="00ED5434"/>
    <w:rsid w:val="00ED57AD"/>
    <w:rsid w:val="00ED5E07"/>
    <w:rsid w:val="00ED5F7D"/>
    <w:rsid w:val="00ED6196"/>
    <w:rsid w:val="00ED6449"/>
    <w:rsid w:val="00ED6926"/>
    <w:rsid w:val="00ED702F"/>
    <w:rsid w:val="00ED74CA"/>
    <w:rsid w:val="00ED7A60"/>
    <w:rsid w:val="00ED7DBD"/>
    <w:rsid w:val="00EE0190"/>
    <w:rsid w:val="00EE08CA"/>
    <w:rsid w:val="00EE0F60"/>
    <w:rsid w:val="00EE15AA"/>
    <w:rsid w:val="00EE1D61"/>
    <w:rsid w:val="00EE208A"/>
    <w:rsid w:val="00EE2CAA"/>
    <w:rsid w:val="00EE2F27"/>
    <w:rsid w:val="00EE3407"/>
    <w:rsid w:val="00EE3685"/>
    <w:rsid w:val="00EE3C0D"/>
    <w:rsid w:val="00EE421B"/>
    <w:rsid w:val="00EE468F"/>
    <w:rsid w:val="00EE5582"/>
    <w:rsid w:val="00EE55E4"/>
    <w:rsid w:val="00EE6792"/>
    <w:rsid w:val="00EE6AC2"/>
    <w:rsid w:val="00EE70D7"/>
    <w:rsid w:val="00EE78A9"/>
    <w:rsid w:val="00EE7C32"/>
    <w:rsid w:val="00EF05AF"/>
    <w:rsid w:val="00EF0671"/>
    <w:rsid w:val="00EF13B5"/>
    <w:rsid w:val="00EF13D9"/>
    <w:rsid w:val="00EF3DB2"/>
    <w:rsid w:val="00EF4B7D"/>
    <w:rsid w:val="00EF4C7F"/>
    <w:rsid w:val="00EF4E06"/>
    <w:rsid w:val="00EF5433"/>
    <w:rsid w:val="00EF564C"/>
    <w:rsid w:val="00EF673A"/>
    <w:rsid w:val="00EF69C5"/>
    <w:rsid w:val="00EF7746"/>
    <w:rsid w:val="00EF7B48"/>
    <w:rsid w:val="00EF7CFF"/>
    <w:rsid w:val="00F0118C"/>
    <w:rsid w:val="00F01553"/>
    <w:rsid w:val="00F033DE"/>
    <w:rsid w:val="00F0638D"/>
    <w:rsid w:val="00F078E0"/>
    <w:rsid w:val="00F0790A"/>
    <w:rsid w:val="00F10214"/>
    <w:rsid w:val="00F11A1E"/>
    <w:rsid w:val="00F11C25"/>
    <w:rsid w:val="00F11C68"/>
    <w:rsid w:val="00F11CB0"/>
    <w:rsid w:val="00F11DD7"/>
    <w:rsid w:val="00F12A6C"/>
    <w:rsid w:val="00F14345"/>
    <w:rsid w:val="00F144E1"/>
    <w:rsid w:val="00F145A2"/>
    <w:rsid w:val="00F14B5E"/>
    <w:rsid w:val="00F1624B"/>
    <w:rsid w:val="00F16626"/>
    <w:rsid w:val="00F16EBF"/>
    <w:rsid w:val="00F17810"/>
    <w:rsid w:val="00F17C1C"/>
    <w:rsid w:val="00F20373"/>
    <w:rsid w:val="00F21598"/>
    <w:rsid w:val="00F218E9"/>
    <w:rsid w:val="00F21DB6"/>
    <w:rsid w:val="00F21E54"/>
    <w:rsid w:val="00F22964"/>
    <w:rsid w:val="00F23DB5"/>
    <w:rsid w:val="00F247E1"/>
    <w:rsid w:val="00F24B77"/>
    <w:rsid w:val="00F24C34"/>
    <w:rsid w:val="00F25EDA"/>
    <w:rsid w:val="00F25F2C"/>
    <w:rsid w:val="00F2608E"/>
    <w:rsid w:val="00F2609C"/>
    <w:rsid w:val="00F2635F"/>
    <w:rsid w:val="00F26B2A"/>
    <w:rsid w:val="00F26D79"/>
    <w:rsid w:val="00F30CD8"/>
    <w:rsid w:val="00F30D16"/>
    <w:rsid w:val="00F3173A"/>
    <w:rsid w:val="00F31CC5"/>
    <w:rsid w:val="00F31F9A"/>
    <w:rsid w:val="00F32252"/>
    <w:rsid w:val="00F33015"/>
    <w:rsid w:val="00F339EC"/>
    <w:rsid w:val="00F3417A"/>
    <w:rsid w:val="00F3495E"/>
    <w:rsid w:val="00F34FFD"/>
    <w:rsid w:val="00F35348"/>
    <w:rsid w:val="00F3578A"/>
    <w:rsid w:val="00F3648E"/>
    <w:rsid w:val="00F374E5"/>
    <w:rsid w:val="00F37C7B"/>
    <w:rsid w:val="00F37F5C"/>
    <w:rsid w:val="00F40166"/>
    <w:rsid w:val="00F42345"/>
    <w:rsid w:val="00F42B1E"/>
    <w:rsid w:val="00F435FD"/>
    <w:rsid w:val="00F436B4"/>
    <w:rsid w:val="00F43AD7"/>
    <w:rsid w:val="00F43C3F"/>
    <w:rsid w:val="00F44118"/>
    <w:rsid w:val="00F44B60"/>
    <w:rsid w:val="00F44E9F"/>
    <w:rsid w:val="00F44F96"/>
    <w:rsid w:val="00F4707B"/>
    <w:rsid w:val="00F47743"/>
    <w:rsid w:val="00F47A04"/>
    <w:rsid w:val="00F47ECD"/>
    <w:rsid w:val="00F50DCC"/>
    <w:rsid w:val="00F5128C"/>
    <w:rsid w:val="00F51D58"/>
    <w:rsid w:val="00F52144"/>
    <w:rsid w:val="00F5372C"/>
    <w:rsid w:val="00F539AE"/>
    <w:rsid w:val="00F539F4"/>
    <w:rsid w:val="00F549A3"/>
    <w:rsid w:val="00F54E20"/>
    <w:rsid w:val="00F551BE"/>
    <w:rsid w:val="00F558EB"/>
    <w:rsid w:val="00F55A00"/>
    <w:rsid w:val="00F5686A"/>
    <w:rsid w:val="00F5688A"/>
    <w:rsid w:val="00F56DB2"/>
    <w:rsid w:val="00F56E4D"/>
    <w:rsid w:val="00F57ABC"/>
    <w:rsid w:val="00F6036C"/>
    <w:rsid w:val="00F60482"/>
    <w:rsid w:val="00F60EF1"/>
    <w:rsid w:val="00F60F09"/>
    <w:rsid w:val="00F614F4"/>
    <w:rsid w:val="00F61838"/>
    <w:rsid w:val="00F61971"/>
    <w:rsid w:val="00F63433"/>
    <w:rsid w:val="00F6383A"/>
    <w:rsid w:val="00F63E7B"/>
    <w:rsid w:val="00F6457C"/>
    <w:rsid w:val="00F6554A"/>
    <w:rsid w:val="00F665D0"/>
    <w:rsid w:val="00F67184"/>
    <w:rsid w:val="00F67A5F"/>
    <w:rsid w:val="00F70EBC"/>
    <w:rsid w:val="00F716D1"/>
    <w:rsid w:val="00F73058"/>
    <w:rsid w:val="00F7477A"/>
    <w:rsid w:val="00F757DB"/>
    <w:rsid w:val="00F75C92"/>
    <w:rsid w:val="00F772C9"/>
    <w:rsid w:val="00F77F42"/>
    <w:rsid w:val="00F77F88"/>
    <w:rsid w:val="00F80DBD"/>
    <w:rsid w:val="00F81516"/>
    <w:rsid w:val="00F81B00"/>
    <w:rsid w:val="00F83405"/>
    <w:rsid w:val="00F834B7"/>
    <w:rsid w:val="00F839BB"/>
    <w:rsid w:val="00F841F0"/>
    <w:rsid w:val="00F84278"/>
    <w:rsid w:val="00F85496"/>
    <w:rsid w:val="00F8753E"/>
    <w:rsid w:val="00F879B3"/>
    <w:rsid w:val="00F87A7D"/>
    <w:rsid w:val="00F9221D"/>
    <w:rsid w:val="00F92653"/>
    <w:rsid w:val="00F929CF"/>
    <w:rsid w:val="00F93123"/>
    <w:rsid w:val="00F9400A"/>
    <w:rsid w:val="00F9421A"/>
    <w:rsid w:val="00F944FF"/>
    <w:rsid w:val="00F94B0A"/>
    <w:rsid w:val="00F94BC0"/>
    <w:rsid w:val="00F94DDA"/>
    <w:rsid w:val="00F94DF1"/>
    <w:rsid w:val="00F9727D"/>
    <w:rsid w:val="00F97C80"/>
    <w:rsid w:val="00FA0599"/>
    <w:rsid w:val="00FA0999"/>
    <w:rsid w:val="00FA0D98"/>
    <w:rsid w:val="00FA0E95"/>
    <w:rsid w:val="00FA0FE0"/>
    <w:rsid w:val="00FA1364"/>
    <w:rsid w:val="00FA161D"/>
    <w:rsid w:val="00FA1BBB"/>
    <w:rsid w:val="00FA248F"/>
    <w:rsid w:val="00FA24D2"/>
    <w:rsid w:val="00FA3D62"/>
    <w:rsid w:val="00FA580C"/>
    <w:rsid w:val="00FA6D34"/>
    <w:rsid w:val="00FA7C61"/>
    <w:rsid w:val="00FA7D18"/>
    <w:rsid w:val="00FA7E02"/>
    <w:rsid w:val="00FB09C5"/>
    <w:rsid w:val="00FB0A8B"/>
    <w:rsid w:val="00FB204C"/>
    <w:rsid w:val="00FB22F7"/>
    <w:rsid w:val="00FB3182"/>
    <w:rsid w:val="00FB3775"/>
    <w:rsid w:val="00FB49A1"/>
    <w:rsid w:val="00FB4C49"/>
    <w:rsid w:val="00FB653D"/>
    <w:rsid w:val="00FB6C61"/>
    <w:rsid w:val="00FB6C72"/>
    <w:rsid w:val="00FB7576"/>
    <w:rsid w:val="00FB759F"/>
    <w:rsid w:val="00FB7858"/>
    <w:rsid w:val="00FB7C3E"/>
    <w:rsid w:val="00FB7C7B"/>
    <w:rsid w:val="00FB7CD1"/>
    <w:rsid w:val="00FC08F1"/>
    <w:rsid w:val="00FC1300"/>
    <w:rsid w:val="00FC13EA"/>
    <w:rsid w:val="00FC2CDC"/>
    <w:rsid w:val="00FC3EC7"/>
    <w:rsid w:val="00FC3F67"/>
    <w:rsid w:val="00FC5992"/>
    <w:rsid w:val="00FC5A44"/>
    <w:rsid w:val="00FC6B93"/>
    <w:rsid w:val="00FC70FD"/>
    <w:rsid w:val="00FC765D"/>
    <w:rsid w:val="00FC77E2"/>
    <w:rsid w:val="00FD025C"/>
    <w:rsid w:val="00FD04A6"/>
    <w:rsid w:val="00FD0BF0"/>
    <w:rsid w:val="00FD1294"/>
    <w:rsid w:val="00FD2190"/>
    <w:rsid w:val="00FD2360"/>
    <w:rsid w:val="00FD34CA"/>
    <w:rsid w:val="00FD37C9"/>
    <w:rsid w:val="00FD394F"/>
    <w:rsid w:val="00FD3CF4"/>
    <w:rsid w:val="00FD45CC"/>
    <w:rsid w:val="00FD4918"/>
    <w:rsid w:val="00FD4F4F"/>
    <w:rsid w:val="00FD5D96"/>
    <w:rsid w:val="00FD5F1E"/>
    <w:rsid w:val="00FD72B5"/>
    <w:rsid w:val="00FD76A0"/>
    <w:rsid w:val="00FE16B6"/>
    <w:rsid w:val="00FE2818"/>
    <w:rsid w:val="00FE3DE2"/>
    <w:rsid w:val="00FE4613"/>
    <w:rsid w:val="00FE462C"/>
    <w:rsid w:val="00FE4A5D"/>
    <w:rsid w:val="00FE4B4F"/>
    <w:rsid w:val="00FE4BEE"/>
    <w:rsid w:val="00FE4C48"/>
    <w:rsid w:val="00FE4C86"/>
    <w:rsid w:val="00FE538C"/>
    <w:rsid w:val="00FE56B8"/>
    <w:rsid w:val="00FE59F1"/>
    <w:rsid w:val="00FE7D48"/>
    <w:rsid w:val="00FE7F2D"/>
    <w:rsid w:val="00FE7FFC"/>
    <w:rsid w:val="00FF0091"/>
    <w:rsid w:val="00FF06B1"/>
    <w:rsid w:val="00FF142B"/>
    <w:rsid w:val="00FF23E7"/>
    <w:rsid w:val="00FF2DE0"/>
    <w:rsid w:val="00FF34E1"/>
    <w:rsid w:val="00FF3BA9"/>
    <w:rsid w:val="00FF4749"/>
    <w:rsid w:val="00FF634D"/>
    <w:rsid w:val="00FF6B5B"/>
    <w:rsid w:val="00FF770C"/>
    <w:rsid w:val="00FF7A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8DFCD"/>
  <w15:docId w15:val="{0E28EC0B-2378-4C1A-B1B6-E51310DD4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2D18F2"/>
    <w:pPr>
      <w:widowControl w:val="0"/>
      <w:spacing w:line="400" w:lineRule="exact"/>
      <w:ind w:firstLineChars="200" w:firstLine="200"/>
      <w:jc w:val="both"/>
    </w:pPr>
    <w:rPr>
      <w:rFonts w:ascii="Times New Roman" w:eastAsia="宋体" w:hAnsi="Times New Roman"/>
      <w:sz w:val="24"/>
    </w:rPr>
  </w:style>
  <w:style w:type="paragraph" w:styleId="1">
    <w:name w:val="heading 1"/>
    <w:basedOn w:val="a0"/>
    <w:next w:val="a0"/>
    <w:link w:val="10"/>
    <w:uiPriority w:val="9"/>
    <w:qFormat/>
    <w:rsid w:val="002E0E8B"/>
    <w:pPr>
      <w:keepNext/>
      <w:keepLines/>
      <w:spacing w:before="480" w:after="360" w:line="240" w:lineRule="auto"/>
      <w:jc w:val="center"/>
      <w:outlineLvl w:val="0"/>
    </w:pPr>
    <w:rPr>
      <w:rFonts w:eastAsia="黑体"/>
      <w:b/>
      <w:bCs/>
      <w:kern w:val="44"/>
      <w:sz w:val="32"/>
      <w:szCs w:val="44"/>
    </w:rPr>
  </w:style>
  <w:style w:type="paragraph" w:styleId="2">
    <w:name w:val="heading 2"/>
    <w:basedOn w:val="a0"/>
    <w:next w:val="a0"/>
    <w:link w:val="20"/>
    <w:uiPriority w:val="9"/>
    <w:unhideWhenUsed/>
    <w:qFormat/>
    <w:rsid w:val="002E0E8B"/>
    <w:pPr>
      <w:keepNext/>
      <w:keepLines/>
      <w:spacing w:before="480" w:after="120" w:line="240" w:lineRule="auto"/>
      <w:ind w:firstLineChars="0" w:firstLine="0"/>
      <w:jc w:val="left"/>
      <w:outlineLvl w:val="1"/>
    </w:pPr>
    <w:rPr>
      <w:rFonts w:eastAsia="黑体" w:cstheme="majorBidi"/>
      <w:b/>
      <w:bCs/>
      <w:sz w:val="30"/>
      <w:szCs w:val="32"/>
    </w:rPr>
  </w:style>
  <w:style w:type="paragraph" w:styleId="3">
    <w:name w:val="heading 3"/>
    <w:basedOn w:val="a0"/>
    <w:next w:val="a0"/>
    <w:link w:val="30"/>
    <w:uiPriority w:val="9"/>
    <w:unhideWhenUsed/>
    <w:qFormat/>
    <w:rsid w:val="0085743D"/>
    <w:pPr>
      <w:keepNext/>
      <w:keepLines/>
      <w:tabs>
        <w:tab w:val="left" w:pos="1200"/>
      </w:tabs>
      <w:spacing w:before="240" w:after="120" w:line="240" w:lineRule="auto"/>
      <w:ind w:firstLineChars="0" w:firstLine="0"/>
      <w:jc w:val="left"/>
      <w:outlineLvl w:val="2"/>
    </w:pPr>
    <w:rPr>
      <w:rFonts w:eastAsia="黑体"/>
      <w:b/>
      <w:bCs/>
      <w:sz w:val="28"/>
      <w:szCs w:val="32"/>
    </w:rPr>
  </w:style>
  <w:style w:type="paragraph" w:styleId="4">
    <w:name w:val="heading 4"/>
    <w:basedOn w:val="a0"/>
    <w:next w:val="a0"/>
    <w:link w:val="40"/>
    <w:uiPriority w:val="9"/>
    <w:unhideWhenUsed/>
    <w:qFormat/>
    <w:rsid w:val="00A62F2B"/>
    <w:pPr>
      <w:keepNext/>
      <w:keepLines/>
      <w:spacing w:before="240" w:after="120" w:line="240" w:lineRule="auto"/>
      <w:ind w:firstLineChars="0" w:firstLine="0"/>
      <w:jc w:val="left"/>
      <w:outlineLvl w:val="3"/>
    </w:pPr>
    <w:rPr>
      <w:rFonts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325A24"/>
    <w:pPr>
      <w:ind w:firstLine="420"/>
    </w:pPr>
  </w:style>
  <w:style w:type="paragraph" w:styleId="a6">
    <w:name w:val="caption"/>
    <w:basedOn w:val="a0"/>
    <w:next w:val="a0"/>
    <w:uiPriority w:val="35"/>
    <w:qFormat/>
    <w:rsid w:val="008057DA"/>
    <w:rPr>
      <w:rFonts w:ascii="Cambria" w:eastAsia="黑体" w:hAnsi="Cambria" w:cs="Times New Roman"/>
      <w:sz w:val="20"/>
      <w:szCs w:val="20"/>
    </w:rPr>
  </w:style>
  <w:style w:type="paragraph" w:customStyle="1" w:styleId="a7">
    <w:name w:val="表格题注"/>
    <w:basedOn w:val="a0"/>
    <w:link w:val="Char"/>
    <w:qFormat/>
    <w:rsid w:val="007B22C7"/>
    <w:pPr>
      <w:spacing w:before="120" w:after="120"/>
      <w:jc w:val="center"/>
    </w:pPr>
    <w:rPr>
      <w:rFonts w:cs="Times New Roman"/>
      <w:szCs w:val="21"/>
    </w:rPr>
  </w:style>
  <w:style w:type="character" w:customStyle="1" w:styleId="Char">
    <w:name w:val="表格题注 Char"/>
    <w:basedOn w:val="a1"/>
    <w:link w:val="a7"/>
    <w:rsid w:val="007B22C7"/>
    <w:rPr>
      <w:rFonts w:ascii="Times New Roman" w:eastAsia="宋体" w:hAnsi="Times New Roman" w:cs="Times New Roman"/>
      <w:szCs w:val="21"/>
    </w:rPr>
  </w:style>
  <w:style w:type="paragraph" w:customStyle="1" w:styleId="a8">
    <w:name w:val="正文字"/>
    <w:basedOn w:val="a0"/>
    <w:link w:val="Char0"/>
    <w:qFormat/>
    <w:rsid w:val="007B22C7"/>
    <w:pPr>
      <w:ind w:firstLine="480"/>
    </w:pPr>
    <w:rPr>
      <w:rFonts w:cs="Times New Roman"/>
      <w:szCs w:val="24"/>
    </w:rPr>
  </w:style>
  <w:style w:type="character" w:customStyle="1" w:styleId="Char0">
    <w:name w:val="正文字 Char"/>
    <w:basedOn w:val="a1"/>
    <w:link w:val="a8"/>
    <w:rsid w:val="007B22C7"/>
    <w:rPr>
      <w:rFonts w:ascii="Times New Roman" w:eastAsia="宋体" w:hAnsi="Times New Roman" w:cs="Times New Roman"/>
      <w:sz w:val="24"/>
      <w:szCs w:val="24"/>
    </w:rPr>
  </w:style>
  <w:style w:type="paragraph" w:styleId="a9">
    <w:name w:val="Balloon Text"/>
    <w:basedOn w:val="a0"/>
    <w:link w:val="aa"/>
    <w:uiPriority w:val="99"/>
    <w:semiHidden/>
    <w:unhideWhenUsed/>
    <w:rsid w:val="006A36A9"/>
    <w:rPr>
      <w:sz w:val="18"/>
      <w:szCs w:val="18"/>
    </w:rPr>
  </w:style>
  <w:style w:type="character" w:customStyle="1" w:styleId="aa">
    <w:name w:val="批注框文本 字符"/>
    <w:basedOn w:val="a1"/>
    <w:link w:val="a9"/>
    <w:uiPriority w:val="99"/>
    <w:semiHidden/>
    <w:rsid w:val="006A36A9"/>
    <w:rPr>
      <w:sz w:val="18"/>
      <w:szCs w:val="18"/>
    </w:rPr>
  </w:style>
  <w:style w:type="paragraph" w:customStyle="1" w:styleId="SP7102535">
    <w:name w:val="SP.7.102535"/>
    <w:basedOn w:val="a0"/>
    <w:next w:val="a0"/>
    <w:uiPriority w:val="99"/>
    <w:rsid w:val="00366441"/>
    <w:pPr>
      <w:autoSpaceDE w:val="0"/>
      <w:autoSpaceDN w:val="0"/>
      <w:adjustRightInd w:val="0"/>
      <w:jc w:val="left"/>
    </w:pPr>
    <w:rPr>
      <w:rFonts w:ascii="Arial" w:hAnsi="Arial" w:cs="Arial"/>
      <w:kern w:val="0"/>
      <w:szCs w:val="24"/>
    </w:rPr>
  </w:style>
  <w:style w:type="character" w:customStyle="1" w:styleId="SC72501">
    <w:name w:val="SC.7.2501"/>
    <w:uiPriority w:val="99"/>
    <w:rsid w:val="00366441"/>
    <w:rPr>
      <w:color w:val="000000"/>
      <w:sz w:val="22"/>
      <w:szCs w:val="22"/>
    </w:rPr>
  </w:style>
  <w:style w:type="table" w:styleId="ab">
    <w:name w:val="Table Grid"/>
    <w:basedOn w:val="a2"/>
    <w:uiPriority w:val="59"/>
    <w:rsid w:val="003664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正文不首缩"/>
    <w:basedOn w:val="a8"/>
    <w:link w:val="Char1"/>
    <w:qFormat/>
    <w:rsid w:val="00366441"/>
    <w:pPr>
      <w:ind w:firstLineChars="0" w:firstLine="0"/>
    </w:pPr>
  </w:style>
  <w:style w:type="character" w:customStyle="1" w:styleId="Char1">
    <w:name w:val="正文不首缩 Char"/>
    <w:basedOn w:val="Char0"/>
    <w:link w:val="ac"/>
    <w:rsid w:val="00366441"/>
    <w:rPr>
      <w:rFonts w:ascii="Times New Roman" w:eastAsia="宋体" w:hAnsi="Times New Roman" w:cs="Times New Roman"/>
      <w:sz w:val="24"/>
      <w:szCs w:val="24"/>
    </w:rPr>
  </w:style>
  <w:style w:type="paragraph" w:customStyle="1" w:styleId="ad">
    <w:name w:val="图片题注"/>
    <w:basedOn w:val="a6"/>
    <w:link w:val="Char2"/>
    <w:qFormat/>
    <w:rsid w:val="00366441"/>
    <w:pPr>
      <w:adjustRightInd w:val="0"/>
      <w:spacing w:before="120" w:after="240"/>
      <w:jc w:val="center"/>
      <w:textAlignment w:val="baseline"/>
    </w:pPr>
    <w:rPr>
      <w:rFonts w:ascii="Times New Roman" w:eastAsia="宋体" w:hAnsi="Times New Roman"/>
      <w:sz w:val="21"/>
      <w:szCs w:val="21"/>
    </w:rPr>
  </w:style>
  <w:style w:type="character" w:customStyle="1" w:styleId="Char2">
    <w:name w:val="图片题注 Char"/>
    <w:link w:val="ad"/>
    <w:rsid w:val="00366441"/>
    <w:rPr>
      <w:rFonts w:ascii="Times New Roman" w:eastAsia="宋体" w:hAnsi="Times New Roman" w:cs="Times New Roman"/>
      <w:szCs w:val="21"/>
    </w:rPr>
  </w:style>
  <w:style w:type="paragraph" w:styleId="ae">
    <w:name w:val="header"/>
    <w:basedOn w:val="a0"/>
    <w:link w:val="af"/>
    <w:uiPriority w:val="99"/>
    <w:unhideWhenUsed/>
    <w:rsid w:val="00366441"/>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1"/>
    <w:link w:val="ae"/>
    <w:uiPriority w:val="99"/>
    <w:rsid w:val="00366441"/>
    <w:rPr>
      <w:sz w:val="18"/>
      <w:szCs w:val="18"/>
    </w:rPr>
  </w:style>
  <w:style w:type="paragraph" w:styleId="af0">
    <w:name w:val="footer"/>
    <w:basedOn w:val="a0"/>
    <w:link w:val="af1"/>
    <w:uiPriority w:val="99"/>
    <w:unhideWhenUsed/>
    <w:rsid w:val="00366441"/>
    <w:pPr>
      <w:tabs>
        <w:tab w:val="center" w:pos="4153"/>
        <w:tab w:val="right" w:pos="8306"/>
      </w:tabs>
      <w:snapToGrid w:val="0"/>
      <w:jc w:val="left"/>
    </w:pPr>
    <w:rPr>
      <w:sz w:val="18"/>
      <w:szCs w:val="18"/>
    </w:rPr>
  </w:style>
  <w:style w:type="character" w:customStyle="1" w:styleId="af1">
    <w:name w:val="页脚 字符"/>
    <w:basedOn w:val="a1"/>
    <w:link w:val="af0"/>
    <w:uiPriority w:val="99"/>
    <w:rsid w:val="00366441"/>
    <w:rPr>
      <w:sz w:val="18"/>
      <w:szCs w:val="18"/>
    </w:rPr>
  </w:style>
  <w:style w:type="character" w:customStyle="1" w:styleId="10">
    <w:name w:val="标题 1 字符"/>
    <w:basedOn w:val="a1"/>
    <w:link w:val="1"/>
    <w:uiPriority w:val="9"/>
    <w:rsid w:val="002E0E8B"/>
    <w:rPr>
      <w:rFonts w:ascii="Times New Roman" w:eastAsia="黑体" w:hAnsi="Times New Roman"/>
      <w:b/>
      <w:bCs/>
      <w:kern w:val="44"/>
      <w:sz w:val="32"/>
      <w:szCs w:val="44"/>
    </w:rPr>
  </w:style>
  <w:style w:type="character" w:customStyle="1" w:styleId="20">
    <w:name w:val="标题 2 字符"/>
    <w:basedOn w:val="a1"/>
    <w:link w:val="2"/>
    <w:uiPriority w:val="9"/>
    <w:rsid w:val="002E0E8B"/>
    <w:rPr>
      <w:rFonts w:ascii="Times New Roman" w:eastAsia="黑体" w:hAnsi="Times New Roman" w:cstheme="majorBidi"/>
      <w:b/>
      <w:bCs/>
      <w:sz w:val="30"/>
      <w:szCs w:val="32"/>
    </w:rPr>
  </w:style>
  <w:style w:type="character" w:styleId="af2">
    <w:name w:val="Placeholder Text"/>
    <w:basedOn w:val="a1"/>
    <w:uiPriority w:val="99"/>
    <w:semiHidden/>
    <w:rsid w:val="009B5FA1"/>
    <w:rPr>
      <w:color w:val="808080"/>
    </w:rPr>
  </w:style>
  <w:style w:type="character" w:customStyle="1" w:styleId="30">
    <w:name w:val="标题 3 字符"/>
    <w:basedOn w:val="a1"/>
    <w:link w:val="3"/>
    <w:uiPriority w:val="9"/>
    <w:rsid w:val="0085743D"/>
    <w:rPr>
      <w:rFonts w:ascii="Times New Roman" w:eastAsia="黑体" w:hAnsi="Times New Roman"/>
      <w:b/>
      <w:bCs/>
      <w:sz w:val="28"/>
      <w:szCs w:val="32"/>
    </w:rPr>
  </w:style>
  <w:style w:type="paragraph" w:styleId="af3">
    <w:name w:val="No Spacing"/>
    <w:aliases w:val="图表字体"/>
    <w:uiPriority w:val="1"/>
    <w:qFormat/>
    <w:rsid w:val="00BA6D16"/>
    <w:pPr>
      <w:widowControl w:val="0"/>
      <w:jc w:val="center"/>
    </w:pPr>
    <w:rPr>
      <w:rFonts w:ascii="宋体" w:eastAsia="宋体"/>
    </w:rPr>
  </w:style>
  <w:style w:type="character" w:customStyle="1" w:styleId="fontstyle01">
    <w:name w:val="fontstyle01"/>
    <w:basedOn w:val="a1"/>
    <w:rsid w:val="00BA6D16"/>
    <w:rPr>
      <w:rFonts w:ascii="宋体" w:eastAsia="宋体" w:hAnsi="宋体" w:hint="eastAsia"/>
      <w:b w:val="0"/>
      <w:bCs w:val="0"/>
      <w:i w:val="0"/>
      <w:iCs w:val="0"/>
      <w:color w:val="000000"/>
      <w:sz w:val="24"/>
      <w:szCs w:val="24"/>
    </w:rPr>
  </w:style>
  <w:style w:type="character" w:customStyle="1" w:styleId="fontstyle21">
    <w:name w:val="fontstyle21"/>
    <w:basedOn w:val="a1"/>
    <w:rsid w:val="00BA6D16"/>
    <w:rPr>
      <w:rFonts w:ascii="Times New Roman" w:hAnsi="Times New Roman" w:cs="Times New Roman" w:hint="default"/>
      <w:b w:val="0"/>
      <w:bCs w:val="0"/>
      <w:i w:val="0"/>
      <w:iCs w:val="0"/>
      <w:color w:val="000000"/>
      <w:sz w:val="24"/>
      <w:szCs w:val="24"/>
    </w:rPr>
  </w:style>
  <w:style w:type="paragraph" w:styleId="af4">
    <w:name w:val="Document Map"/>
    <w:basedOn w:val="a0"/>
    <w:link w:val="af5"/>
    <w:uiPriority w:val="99"/>
    <w:semiHidden/>
    <w:unhideWhenUsed/>
    <w:rsid w:val="00EE208A"/>
    <w:rPr>
      <w:rFonts w:ascii="宋体"/>
      <w:sz w:val="18"/>
      <w:szCs w:val="18"/>
    </w:rPr>
  </w:style>
  <w:style w:type="character" w:customStyle="1" w:styleId="af5">
    <w:name w:val="文档结构图 字符"/>
    <w:basedOn w:val="a1"/>
    <w:link w:val="af4"/>
    <w:uiPriority w:val="99"/>
    <w:semiHidden/>
    <w:rsid w:val="00EE208A"/>
    <w:rPr>
      <w:rFonts w:ascii="宋体" w:eastAsia="宋体"/>
      <w:sz w:val="18"/>
      <w:szCs w:val="18"/>
    </w:rPr>
  </w:style>
  <w:style w:type="paragraph" w:customStyle="1" w:styleId="af6">
    <w:name w:val="图"/>
    <w:basedOn w:val="a4"/>
    <w:link w:val="Char3"/>
    <w:qFormat/>
    <w:rsid w:val="0093443E"/>
    <w:pPr>
      <w:spacing w:before="120" w:after="240" w:line="240" w:lineRule="auto"/>
      <w:ind w:firstLineChars="0" w:firstLine="0"/>
      <w:jc w:val="center"/>
    </w:pPr>
    <w:rPr>
      <w:sz w:val="21"/>
      <w:szCs w:val="21"/>
    </w:rPr>
  </w:style>
  <w:style w:type="paragraph" w:customStyle="1" w:styleId="Default">
    <w:name w:val="Default"/>
    <w:rsid w:val="00DD2659"/>
    <w:pPr>
      <w:widowControl w:val="0"/>
      <w:autoSpaceDE w:val="0"/>
      <w:autoSpaceDN w:val="0"/>
      <w:adjustRightInd w:val="0"/>
    </w:pPr>
    <w:rPr>
      <w:rFonts w:ascii="宋体" w:eastAsia="宋体" w:cs="宋体"/>
      <w:color w:val="000000"/>
      <w:kern w:val="0"/>
      <w:sz w:val="24"/>
      <w:szCs w:val="24"/>
    </w:rPr>
  </w:style>
  <w:style w:type="character" w:customStyle="1" w:styleId="a5">
    <w:name w:val="列出段落 字符"/>
    <w:basedOn w:val="a1"/>
    <w:link w:val="a4"/>
    <w:uiPriority w:val="34"/>
    <w:rsid w:val="0093443E"/>
    <w:rPr>
      <w:rFonts w:ascii="Times New Roman" w:eastAsia="宋体" w:hAnsi="Times New Roman"/>
      <w:sz w:val="24"/>
    </w:rPr>
  </w:style>
  <w:style w:type="character" w:customStyle="1" w:styleId="Char3">
    <w:name w:val="图 Char"/>
    <w:basedOn w:val="a5"/>
    <w:link w:val="af6"/>
    <w:rsid w:val="0093443E"/>
    <w:rPr>
      <w:rFonts w:ascii="Times New Roman" w:eastAsia="宋体" w:hAnsi="Times New Roman"/>
      <w:sz w:val="24"/>
      <w:szCs w:val="21"/>
    </w:rPr>
  </w:style>
  <w:style w:type="paragraph" w:customStyle="1" w:styleId="af7">
    <w:name w:val="表格"/>
    <w:basedOn w:val="a0"/>
    <w:link w:val="Char4"/>
    <w:qFormat/>
    <w:rsid w:val="008E168D"/>
    <w:pPr>
      <w:spacing w:before="120" w:after="120" w:line="240" w:lineRule="auto"/>
      <w:ind w:firstLineChars="0" w:firstLine="0"/>
      <w:jc w:val="center"/>
    </w:pPr>
    <w:rPr>
      <w:sz w:val="21"/>
      <w:szCs w:val="24"/>
    </w:rPr>
  </w:style>
  <w:style w:type="character" w:customStyle="1" w:styleId="SC152501">
    <w:name w:val="SC.15.2501"/>
    <w:uiPriority w:val="99"/>
    <w:rsid w:val="006A1E2C"/>
    <w:rPr>
      <w:color w:val="000000"/>
      <w:sz w:val="22"/>
      <w:szCs w:val="22"/>
    </w:rPr>
  </w:style>
  <w:style w:type="character" w:customStyle="1" w:styleId="Char4">
    <w:name w:val="表格 Char"/>
    <w:basedOn w:val="a1"/>
    <w:link w:val="af7"/>
    <w:rsid w:val="008E168D"/>
    <w:rPr>
      <w:rFonts w:ascii="Times New Roman" w:eastAsia="宋体" w:hAnsi="Times New Roman"/>
      <w:szCs w:val="24"/>
    </w:rPr>
  </w:style>
  <w:style w:type="character" w:customStyle="1" w:styleId="40">
    <w:name w:val="标题 4 字符"/>
    <w:basedOn w:val="a1"/>
    <w:link w:val="4"/>
    <w:uiPriority w:val="9"/>
    <w:rsid w:val="00A62F2B"/>
    <w:rPr>
      <w:rFonts w:ascii="Times New Roman" w:eastAsia="宋体" w:hAnsi="Times New Roman" w:cstheme="majorBidi"/>
      <w:b/>
      <w:bCs/>
      <w:sz w:val="28"/>
      <w:szCs w:val="28"/>
    </w:rPr>
  </w:style>
  <w:style w:type="paragraph" w:customStyle="1" w:styleId="SP12323713">
    <w:name w:val="SP.12.323713"/>
    <w:basedOn w:val="Default"/>
    <w:next w:val="Default"/>
    <w:uiPriority w:val="99"/>
    <w:rsid w:val="007E0786"/>
    <w:rPr>
      <w:rFonts w:ascii="Arial" w:eastAsiaTheme="minorEastAsia" w:hAnsi="Arial" w:cs="Arial"/>
      <w:color w:val="auto"/>
    </w:rPr>
  </w:style>
  <w:style w:type="paragraph" w:customStyle="1" w:styleId="SP12323622">
    <w:name w:val="SP.12.323622"/>
    <w:basedOn w:val="Default"/>
    <w:next w:val="Default"/>
    <w:uiPriority w:val="99"/>
    <w:rsid w:val="007E0786"/>
    <w:rPr>
      <w:rFonts w:ascii="Arial" w:eastAsiaTheme="minorEastAsia" w:hAnsi="Arial" w:cs="Arial"/>
      <w:color w:val="auto"/>
    </w:rPr>
  </w:style>
  <w:style w:type="paragraph" w:customStyle="1" w:styleId="SP12323609">
    <w:name w:val="SP.12.323609"/>
    <w:basedOn w:val="Default"/>
    <w:next w:val="Default"/>
    <w:uiPriority w:val="99"/>
    <w:rsid w:val="007E0786"/>
    <w:rPr>
      <w:rFonts w:ascii="Arial" w:eastAsiaTheme="minorEastAsia" w:hAnsi="Arial" w:cs="Arial"/>
      <w:color w:val="auto"/>
    </w:rPr>
  </w:style>
  <w:style w:type="paragraph" w:customStyle="1" w:styleId="SP12323611">
    <w:name w:val="SP.12.323611"/>
    <w:basedOn w:val="Default"/>
    <w:next w:val="Default"/>
    <w:uiPriority w:val="99"/>
    <w:rsid w:val="007E0786"/>
    <w:rPr>
      <w:rFonts w:ascii="Arial" w:eastAsiaTheme="minorEastAsia" w:hAnsi="Arial" w:cs="Arial"/>
      <w:color w:val="auto"/>
    </w:rPr>
  </w:style>
  <w:style w:type="character" w:customStyle="1" w:styleId="SC122562">
    <w:name w:val="SC.12.2562"/>
    <w:uiPriority w:val="99"/>
    <w:rsid w:val="007E0786"/>
    <w:rPr>
      <w:color w:val="000000"/>
      <w:sz w:val="22"/>
      <w:szCs w:val="22"/>
    </w:rPr>
  </w:style>
  <w:style w:type="paragraph" w:customStyle="1" w:styleId="SP12323605">
    <w:name w:val="SP.12.323605"/>
    <w:basedOn w:val="Default"/>
    <w:next w:val="Default"/>
    <w:uiPriority w:val="99"/>
    <w:rsid w:val="007E0786"/>
    <w:rPr>
      <w:rFonts w:ascii="Arial" w:eastAsiaTheme="minorEastAsia" w:hAnsi="Arial" w:cs="Arial"/>
      <w:color w:val="auto"/>
    </w:rPr>
  </w:style>
  <w:style w:type="character" w:customStyle="1" w:styleId="SC122557">
    <w:name w:val="SC.12.2557"/>
    <w:uiPriority w:val="99"/>
    <w:rsid w:val="007E0786"/>
    <w:rPr>
      <w:color w:val="000000"/>
      <w:sz w:val="18"/>
      <w:szCs w:val="18"/>
    </w:rPr>
  </w:style>
  <w:style w:type="table" w:customStyle="1" w:styleId="TableNormal">
    <w:name w:val="Table Normal"/>
    <w:uiPriority w:val="2"/>
    <w:semiHidden/>
    <w:unhideWhenUsed/>
    <w:qFormat/>
    <w:rsid w:val="00754A27"/>
    <w:pPr>
      <w:widowControl w:val="0"/>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754A27"/>
    <w:pPr>
      <w:jc w:val="left"/>
    </w:pPr>
    <w:rPr>
      <w:kern w:val="0"/>
      <w:sz w:val="22"/>
      <w:lang w:eastAsia="en-US"/>
    </w:rPr>
  </w:style>
  <w:style w:type="paragraph" w:customStyle="1" w:styleId="11">
    <w:name w:val="正文1"/>
    <w:rsid w:val="005A7529"/>
    <w:pPr>
      <w:jc w:val="both"/>
    </w:pPr>
    <w:rPr>
      <w:rFonts w:ascii="Calibri" w:eastAsia="宋体" w:hAnsi="Calibri" w:cs="宋体"/>
      <w:szCs w:val="21"/>
    </w:rPr>
  </w:style>
  <w:style w:type="paragraph" w:customStyle="1" w:styleId="af8">
    <w:name w:val="图注"/>
    <w:basedOn w:val="a0"/>
    <w:link w:val="Char5"/>
    <w:qFormat/>
    <w:rsid w:val="00F37C7B"/>
    <w:pPr>
      <w:spacing w:before="120" w:after="240" w:line="240" w:lineRule="auto"/>
      <w:ind w:firstLineChars="0" w:firstLine="0"/>
      <w:jc w:val="center"/>
    </w:pPr>
    <w:rPr>
      <w:rFonts w:asciiTheme="minorEastAsia" w:eastAsiaTheme="minorEastAsia" w:hAnsiTheme="minorEastAsia"/>
      <w:sz w:val="21"/>
    </w:rPr>
  </w:style>
  <w:style w:type="character" w:customStyle="1" w:styleId="Char5">
    <w:name w:val="图注 Char"/>
    <w:basedOn w:val="a1"/>
    <w:link w:val="af8"/>
    <w:rsid w:val="00F37C7B"/>
    <w:rPr>
      <w:rFonts w:asciiTheme="minorEastAsia" w:hAnsiTheme="minorEastAsia"/>
    </w:rPr>
  </w:style>
  <w:style w:type="paragraph" w:customStyle="1" w:styleId="af9">
    <w:name w:val="论文正文"/>
    <w:basedOn w:val="a0"/>
    <w:link w:val="Char6"/>
    <w:rsid w:val="003666D4"/>
    <w:rPr>
      <w:rFonts w:cs="Times New Roman"/>
    </w:rPr>
  </w:style>
  <w:style w:type="character" w:customStyle="1" w:styleId="Char6">
    <w:name w:val="论文正文 Char"/>
    <w:basedOn w:val="a1"/>
    <w:link w:val="af9"/>
    <w:rsid w:val="003666D4"/>
    <w:rPr>
      <w:rFonts w:ascii="Times New Roman" w:eastAsia="宋体" w:hAnsi="Times New Roman" w:cs="Times New Roman"/>
      <w:sz w:val="24"/>
    </w:rPr>
  </w:style>
  <w:style w:type="paragraph" w:styleId="TOC">
    <w:name w:val="TOC Heading"/>
    <w:basedOn w:val="1"/>
    <w:next w:val="a0"/>
    <w:uiPriority w:val="39"/>
    <w:unhideWhenUsed/>
    <w:qFormat/>
    <w:rsid w:val="00612FE3"/>
    <w:pPr>
      <w:widowControl/>
      <w:spacing w:before="240" w:after="0" w:line="259" w:lineRule="auto"/>
      <w:ind w:firstLineChars="0" w:firstLine="0"/>
      <w:jc w:val="left"/>
      <w:outlineLvl w:val="9"/>
    </w:pPr>
    <w:rPr>
      <w:rFonts w:asciiTheme="majorHAnsi" w:eastAsiaTheme="majorEastAsia" w:hAnsiTheme="majorHAnsi" w:cstheme="majorBidi"/>
      <w:b w:val="0"/>
      <w:bCs w:val="0"/>
      <w:color w:val="365F91" w:themeColor="accent1" w:themeShade="BF"/>
      <w:kern w:val="0"/>
      <w:szCs w:val="32"/>
    </w:rPr>
  </w:style>
  <w:style w:type="paragraph" w:styleId="21">
    <w:name w:val="toc 2"/>
    <w:basedOn w:val="a0"/>
    <w:next w:val="a0"/>
    <w:autoRedefine/>
    <w:uiPriority w:val="39"/>
    <w:unhideWhenUsed/>
    <w:rsid w:val="00A4389A"/>
    <w:pPr>
      <w:widowControl/>
      <w:tabs>
        <w:tab w:val="right" w:leader="dot" w:pos="8296"/>
      </w:tabs>
      <w:spacing w:line="360" w:lineRule="exact"/>
      <w:ind w:left="221" w:firstLineChars="0" w:firstLine="0"/>
      <w:jc w:val="left"/>
    </w:pPr>
    <w:rPr>
      <w:rFonts w:asciiTheme="minorHAnsi" w:eastAsiaTheme="minorEastAsia" w:hAnsiTheme="minorHAnsi" w:cs="Times New Roman"/>
      <w:noProof/>
      <w:kern w:val="0"/>
    </w:rPr>
  </w:style>
  <w:style w:type="paragraph" w:styleId="12">
    <w:name w:val="toc 1"/>
    <w:basedOn w:val="a0"/>
    <w:next w:val="a0"/>
    <w:autoRedefine/>
    <w:uiPriority w:val="39"/>
    <w:unhideWhenUsed/>
    <w:rsid w:val="006A7F74"/>
    <w:pPr>
      <w:widowControl/>
      <w:tabs>
        <w:tab w:val="right" w:leader="dot" w:pos="8296"/>
      </w:tabs>
      <w:spacing w:line="360" w:lineRule="exact"/>
      <w:ind w:firstLineChars="0" w:firstLine="0"/>
      <w:jc w:val="left"/>
    </w:pPr>
    <w:rPr>
      <w:rFonts w:asciiTheme="minorHAnsi" w:eastAsiaTheme="minorEastAsia" w:hAnsiTheme="minorHAnsi" w:cs="Times New Roman"/>
      <w:kern w:val="0"/>
    </w:rPr>
  </w:style>
  <w:style w:type="paragraph" w:styleId="31">
    <w:name w:val="toc 3"/>
    <w:basedOn w:val="a0"/>
    <w:next w:val="a0"/>
    <w:autoRedefine/>
    <w:uiPriority w:val="39"/>
    <w:unhideWhenUsed/>
    <w:rsid w:val="00612FE3"/>
    <w:pPr>
      <w:widowControl/>
      <w:spacing w:after="100" w:line="259" w:lineRule="auto"/>
      <w:ind w:left="440" w:firstLineChars="0" w:firstLine="0"/>
      <w:jc w:val="left"/>
    </w:pPr>
    <w:rPr>
      <w:rFonts w:asciiTheme="minorHAnsi" w:eastAsiaTheme="minorEastAsia" w:hAnsiTheme="minorHAnsi" w:cs="Times New Roman"/>
      <w:kern w:val="0"/>
      <w:sz w:val="22"/>
    </w:rPr>
  </w:style>
  <w:style w:type="paragraph" w:styleId="41">
    <w:name w:val="toc 4"/>
    <w:basedOn w:val="a0"/>
    <w:next w:val="a0"/>
    <w:autoRedefine/>
    <w:uiPriority w:val="39"/>
    <w:unhideWhenUsed/>
    <w:rsid w:val="00612FE3"/>
    <w:pPr>
      <w:spacing w:line="240" w:lineRule="auto"/>
      <w:ind w:leftChars="600" w:left="1260" w:firstLineChars="0" w:firstLine="0"/>
    </w:pPr>
    <w:rPr>
      <w:rFonts w:asciiTheme="minorHAnsi" w:eastAsiaTheme="minorEastAsia" w:hAnsiTheme="minorHAnsi"/>
      <w:sz w:val="21"/>
    </w:rPr>
  </w:style>
  <w:style w:type="paragraph" w:styleId="5">
    <w:name w:val="toc 5"/>
    <w:basedOn w:val="a0"/>
    <w:next w:val="a0"/>
    <w:autoRedefine/>
    <w:uiPriority w:val="39"/>
    <w:unhideWhenUsed/>
    <w:rsid w:val="00612FE3"/>
    <w:pPr>
      <w:spacing w:line="240" w:lineRule="auto"/>
      <w:ind w:leftChars="800" w:left="1680" w:firstLineChars="0" w:firstLine="0"/>
    </w:pPr>
    <w:rPr>
      <w:rFonts w:asciiTheme="minorHAnsi" w:eastAsiaTheme="minorEastAsia" w:hAnsiTheme="minorHAnsi"/>
      <w:sz w:val="21"/>
    </w:rPr>
  </w:style>
  <w:style w:type="paragraph" w:styleId="6">
    <w:name w:val="toc 6"/>
    <w:basedOn w:val="a0"/>
    <w:next w:val="a0"/>
    <w:autoRedefine/>
    <w:uiPriority w:val="39"/>
    <w:unhideWhenUsed/>
    <w:rsid w:val="00612FE3"/>
    <w:pPr>
      <w:spacing w:line="240" w:lineRule="auto"/>
      <w:ind w:leftChars="1000" w:left="2100" w:firstLineChars="0" w:firstLine="0"/>
    </w:pPr>
    <w:rPr>
      <w:rFonts w:asciiTheme="minorHAnsi" w:eastAsiaTheme="minorEastAsia" w:hAnsiTheme="minorHAnsi"/>
      <w:sz w:val="21"/>
    </w:rPr>
  </w:style>
  <w:style w:type="paragraph" w:styleId="7">
    <w:name w:val="toc 7"/>
    <w:basedOn w:val="a0"/>
    <w:next w:val="a0"/>
    <w:autoRedefine/>
    <w:uiPriority w:val="39"/>
    <w:unhideWhenUsed/>
    <w:rsid w:val="00612FE3"/>
    <w:pPr>
      <w:spacing w:line="240" w:lineRule="auto"/>
      <w:ind w:leftChars="1200" w:left="2520" w:firstLineChars="0" w:firstLine="0"/>
    </w:pPr>
    <w:rPr>
      <w:rFonts w:asciiTheme="minorHAnsi" w:eastAsiaTheme="minorEastAsia" w:hAnsiTheme="minorHAnsi"/>
      <w:sz w:val="21"/>
    </w:rPr>
  </w:style>
  <w:style w:type="paragraph" w:styleId="8">
    <w:name w:val="toc 8"/>
    <w:basedOn w:val="a0"/>
    <w:next w:val="a0"/>
    <w:autoRedefine/>
    <w:uiPriority w:val="39"/>
    <w:unhideWhenUsed/>
    <w:rsid w:val="00612FE3"/>
    <w:pPr>
      <w:spacing w:line="240" w:lineRule="auto"/>
      <w:ind w:leftChars="1400" w:left="2940" w:firstLineChars="0" w:firstLine="0"/>
    </w:pPr>
    <w:rPr>
      <w:rFonts w:asciiTheme="minorHAnsi" w:eastAsiaTheme="minorEastAsia" w:hAnsiTheme="minorHAnsi"/>
      <w:sz w:val="21"/>
    </w:rPr>
  </w:style>
  <w:style w:type="paragraph" w:styleId="9">
    <w:name w:val="toc 9"/>
    <w:basedOn w:val="a0"/>
    <w:next w:val="a0"/>
    <w:autoRedefine/>
    <w:uiPriority w:val="39"/>
    <w:unhideWhenUsed/>
    <w:rsid w:val="00612FE3"/>
    <w:pPr>
      <w:spacing w:line="240" w:lineRule="auto"/>
      <w:ind w:leftChars="1600" w:left="3360" w:firstLineChars="0" w:firstLine="0"/>
    </w:pPr>
    <w:rPr>
      <w:rFonts w:asciiTheme="minorHAnsi" w:eastAsiaTheme="minorEastAsia" w:hAnsiTheme="minorHAnsi"/>
      <w:sz w:val="21"/>
    </w:rPr>
  </w:style>
  <w:style w:type="character" w:styleId="afa">
    <w:name w:val="Hyperlink"/>
    <w:basedOn w:val="a1"/>
    <w:uiPriority w:val="99"/>
    <w:unhideWhenUsed/>
    <w:rsid w:val="00612FE3"/>
    <w:rPr>
      <w:color w:val="0000FF" w:themeColor="hyperlink"/>
      <w:u w:val="single"/>
    </w:rPr>
  </w:style>
  <w:style w:type="paragraph" w:customStyle="1" w:styleId="a">
    <w:name w:val="参考文献"/>
    <w:basedOn w:val="a4"/>
    <w:link w:val="Char7"/>
    <w:qFormat/>
    <w:rsid w:val="00DC5025"/>
    <w:pPr>
      <w:numPr>
        <w:numId w:val="1"/>
      </w:numPr>
      <w:spacing w:line="320" w:lineRule="exact"/>
      <w:ind w:firstLineChars="0" w:firstLine="0"/>
    </w:pPr>
    <w:rPr>
      <w:sz w:val="21"/>
    </w:rPr>
  </w:style>
  <w:style w:type="character" w:customStyle="1" w:styleId="Char7">
    <w:name w:val="参考文献 Char"/>
    <w:basedOn w:val="a5"/>
    <w:link w:val="a"/>
    <w:rsid w:val="00DC5025"/>
    <w:rPr>
      <w:rFonts w:ascii="Times New Roman" w:eastAsia="宋体" w:hAnsi="Times New Roman"/>
      <w:sz w:val="24"/>
    </w:rPr>
  </w:style>
  <w:style w:type="character" w:customStyle="1" w:styleId="apple-converted-space">
    <w:name w:val="apple-converted-space"/>
    <w:basedOn w:val="a1"/>
    <w:rsid w:val="004C2CAD"/>
  </w:style>
  <w:style w:type="character" w:styleId="afb">
    <w:name w:val="Emphasis"/>
    <w:basedOn w:val="a1"/>
    <w:uiPriority w:val="20"/>
    <w:qFormat/>
    <w:rsid w:val="004C2CAD"/>
    <w:rPr>
      <w:i/>
      <w:iCs/>
    </w:rPr>
  </w:style>
  <w:style w:type="table" w:customStyle="1" w:styleId="TableNormal1">
    <w:name w:val="Table Normal1"/>
    <w:uiPriority w:val="2"/>
    <w:semiHidden/>
    <w:unhideWhenUsed/>
    <w:qFormat/>
    <w:rsid w:val="00401EA3"/>
    <w:pPr>
      <w:widowControl w:val="0"/>
    </w:pPr>
    <w:rPr>
      <w:kern w:val="0"/>
      <w:sz w:val="22"/>
      <w:lang w:eastAsia="en-US"/>
    </w:rPr>
    <w:tblPr>
      <w:tblInd w:w="0" w:type="dxa"/>
      <w:tblCellMar>
        <w:top w:w="0" w:type="dxa"/>
        <w:left w:w="0" w:type="dxa"/>
        <w:bottom w:w="0" w:type="dxa"/>
        <w:right w:w="0" w:type="dxa"/>
      </w:tblCellMar>
    </w:tblPr>
  </w:style>
  <w:style w:type="character" w:customStyle="1" w:styleId="author-name">
    <w:name w:val="author-name"/>
    <w:basedOn w:val="a1"/>
    <w:rsid w:val="00364B3D"/>
  </w:style>
  <w:style w:type="character" w:customStyle="1" w:styleId="sr-only">
    <w:name w:val="sr-only"/>
    <w:basedOn w:val="a1"/>
    <w:rsid w:val="00364B3D"/>
  </w:style>
  <w:style w:type="character" w:customStyle="1" w:styleId="author-ref">
    <w:name w:val="author-ref"/>
    <w:basedOn w:val="a1"/>
    <w:rsid w:val="00364B3D"/>
  </w:style>
  <w:style w:type="paragraph" w:styleId="afc">
    <w:name w:val="Plain Text"/>
    <w:basedOn w:val="a0"/>
    <w:link w:val="afd"/>
    <w:uiPriority w:val="99"/>
    <w:unhideWhenUsed/>
    <w:rsid w:val="006A5B8B"/>
    <w:pPr>
      <w:spacing w:line="240" w:lineRule="auto"/>
      <w:ind w:firstLineChars="0" w:firstLine="0"/>
    </w:pPr>
    <w:rPr>
      <w:rFonts w:ascii="宋体" w:hAnsi="Courier New" w:cs="Times New Roman"/>
      <w:sz w:val="21"/>
      <w:szCs w:val="21"/>
    </w:rPr>
  </w:style>
  <w:style w:type="character" w:customStyle="1" w:styleId="afd">
    <w:name w:val="纯文本 字符"/>
    <w:basedOn w:val="a1"/>
    <w:link w:val="afc"/>
    <w:uiPriority w:val="99"/>
    <w:rsid w:val="006A5B8B"/>
    <w:rPr>
      <w:rFonts w:ascii="宋体" w:eastAsia="宋体" w:hAnsi="Courier New" w:cs="Times New Roman"/>
      <w:szCs w:val="21"/>
    </w:rPr>
  </w:style>
  <w:style w:type="paragraph" w:styleId="afe">
    <w:name w:val="Normal Indent"/>
    <w:basedOn w:val="a0"/>
    <w:unhideWhenUsed/>
    <w:rsid w:val="00283F09"/>
    <w:pPr>
      <w:spacing w:line="240" w:lineRule="auto"/>
      <w:ind w:firstLine="420"/>
    </w:pPr>
    <w:rPr>
      <w:rFonts w:asciiTheme="minorHAnsi" w:eastAsiaTheme="minorEastAsia" w:hAnsiTheme="minorHAnsi"/>
      <w:sz w:val="21"/>
    </w:rPr>
  </w:style>
  <w:style w:type="paragraph" w:styleId="aff">
    <w:name w:val="Title"/>
    <w:basedOn w:val="a0"/>
    <w:next w:val="a0"/>
    <w:link w:val="13"/>
    <w:qFormat/>
    <w:rsid w:val="00283F09"/>
    <w:pPr>
      <w:spacing w:before="240" w:after="60" w:line="240" w:lineRule="auto"/>
      <w:ind w:firstLineChars="0" w:firstLine="0"/>
      <w:jc w:val="center"/>
      <w:outlineLvl w:val="0"/>
    </w:pPr>
    <w:rPr>
      <w:rFonts w:ascii="Cambria" w:hAnsi="Cambria" w:cs="Times New Roman"/>
      <w:b/>
      <w:bCs/>
      <w:sz w:val="32"/>
      <w:szCs w:val="32"/>
    </w:rPr>
  </w:style>
  <w:style w:type="character" w:customStyle="1" w:styleId="aff0">
    <w:name w:val="标题 字符"/>
    <w:basedOn w:val="a1"/>
    <w:uiPriority w:val="10"/>
    <w:rsid w:val="00283F09"/>
    <w:rPr>
      <w:rFonts w:asciiTheme="majorHAnsi" w:eastAsiaTheme="majorEastAsia" w:hAnsiTheme="majorHAnsi" w:cstheme="majorBidi"/>
      <w:b/>
      <w:bCs/>
      <w:sz w:val="32"/>
      <w:szCs w:val="32"/>
    </w:rPr>
  </w:style>
  <w:style w:type="character" w:customStyle="1" w:styleId="13">
    <w:name w:val="标题 字符1"/>
    <w:link w:val="aff"/>
    <w:rsid w:val="00283F09"/>
    <w:rPr>
      <w:rFonts w:ascii="Cambria" w:eastAsia="宋体" w:hAnsi="Cambria" w:cs="Times New Roman"/>
      <w:b/>
      <w:bCs/>
      <w:sz w:val="32"/>
      <w:szCs w:val="32"/>
    </w:rPr>
  </w:style>
  <w:style w:type="paragraph" w:styleId="aff1">
    <w:name w:val="endnote text"/>
    <w:basedOn w:val="a0"/>
    <w:link w:val="14"/>
    <w:rsid w:val="00283F09"/>
    <w:pPr>
      <w:snapToGrid w:val="0"/>
      <w:spacing w:line="240" w:lineRule="auto"/>
      <w:ind w:firstLineChars="0" w:firstLine="0"/>
      <w:jc w:val="left"/>
    </w:pPr>
    <w:rPr>
      <w:rFonts w:cs="Times New Roman"/>
      <w:sz w:val="21"/>
      <w:szCs w:val="20"/>
    </w:rPr>
  </w:style>
  <w:style w:type="character" w:customStyle="1" w:styleId="aff2">
    <w:name w:val="尾注文本 字符"/>
    <w:basedOn w:val="a1"/>
    <w:uiPriority w:val="99"/>
    <w:semiHidden/>
    <w:rsid w:val="00283F09"/>
    <w:rPr>
      <w:rFonts w:ascii="Times New Roman" w:eastAsia="宋体" w:hAnsi="Times New Roman"/>
      <w:sz w:val="24"/>
    </w:rPr>
  </w:style>
  <w:style w:type="character" w:customStyle="1" w:styleId="14">
    <w:name w:val="尾注文本 字符1"/>
    <w:link w:val="aff1"/>
    <w:rsid w:val="00283F09"/>
    <w:rPr>
      <w:rFonts w:ascii="Times New Roman" w:eastAsia="宋体" w:hAnsi="Times New Roman" w:cs="Times New Roman"/>
      <w:szCs w:val="20"/>
    </w:rPr>
  </w:style>
  <w:style w:type="character" w:styleId="aff3">
    <w:name w:val="endnote reference"/>
    <w:rsid w:val="00283F09"/>
    <w:rPr>
      <w:vertAlign w:val="superscript"/>
    </w:rPr>
  </w:style>
  <w:style w:type="table" w:customStyle="1" w:styleId="15">
    <w:name w:val="网格型1"/>
    <w:basedOn w:val="a2"/>
    <w:next w:val="ab"/>
    <w:uiPriority w:val="59"/>
    <w:rsid w:val="00283F0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
    <w:name w:val="网格型2"/>
    <w:basedOn w:val="a2"/>
    <w:next w:val="ab"/>
    <w:uiPriority w:val="59"/>
    <w:rsid w:val="00283F09"/>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
    <w:name w:val="网格型3"/>
    <w:basedOn w:val="a2"/>
    <w:next w:val="ab"/>
    <w:uiPriority w:val="59"/>
    <w:rsid w:val="00787697"/>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2">
    <w:name w:val="网格型4"/>
    <w:basedOn w:val="a2"/>
    <w:next w:val="ab"/>
    <w:uiPriority w:val="59"/>
    <w:rsid w:val="003D7384"/>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0">
    <w:name w:val="网格型5"/>
    <w:basedOn w:val="a2"/>
    <w:next w:val="ab"/>
    <w:uiPriority w:val="59"/>
    <w:rsid w:val="004C4998"/>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0">
    <w:name w:val="网格型6"/>
    <w:basedOn w:val="a2"/>
    <w:next w:val="ab"/>
    <w:uiPriority w:val="59"/>
    <w:rsid w:val="00103C62"/>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4">
    <w:name w:val="footnote text"/>
    <w:basedOn w:val="a0"/>
    <w:link w:val="aff5"/>
    <w:uiPriority w:val="99"/>
    <w:semiHidden/>
    <w:unhideWhenUsed/>
    <w:rsid w:val="005104C9"/>
    <w:pPr>
      <w:snapToGrid w:val="0"/>
      <w:jc w:val="left"/>
    </w:pPr>
    <w:rPr>
      <w:sz w:val="18"/>
      <w:szCs w:val="18"/>
    </w:rPr>
  </w:style>
  <w:style w:type="character" w:customStyle="1" w:styleId="aff5">
    <w:name w:val="脚注文本 字符"/>
    <w:basedOn w:val="a1"/>
    <w:link w:val="aff4"/>
    <w:uiPriority w:val="99"/>
    <w:semiHidden/>
    <w:rsid w:val="005104C9"/>
    <w:rPr>
      <w:rFonts w:ascii="Times New Roman" w:eastAsia="宋体" w:hAnsi="Times New Roman"/>
      <w:sz w:val="18"/>
      <w:szCs w:val="18"/>
    </w:rPr>
  </w:style>
  <w:style w:type="character" w:styleId="aff6">
    <w:name w:val="footnote reference"/>
    <w:basedOn w:val="a1"/>
    <w:uiPriority w:val="99"/>
    <w:semiHidden/>
    <w:unhideWhenUsed/>
    <w:rsid w:val="005104C9"/>
    <w:rPr>
      <w:vertAlign w:val="superscript"/>
    </w:rPr>
  </w:style>
  <w:style w:type="table" w:customStyle="1" w:styleId="70">
    <w:name w:val="网格型7"/>
    <w:basedOn w:val="a2"/>
    <w:next w:val="ab"/>
    <w:uiPriority w:val="59"/>
    <w:rsid w:val="005104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line number"/>
    <w:basedOn w:val="a1"/>
    <w:uiPriority w:val="99"/>
    <w:semiHidden/>
    <w:unhideWhenUsed/>
    <w:rsid w:val="006A45EF"/>
  </w:style>
  <w:style w:type="paragraph" w:styleId="aff8">
    <w:name w:val="Date"/>
    <w:basedOn w:val="a0"/>
    <w:next w:val="a0"/>
    <w:link w:val="aff9"/>
    <w:uiPriority w:val="99"/>
    <w:semiHidden/>
    <w:unhideWhenUsed/>
    <w:rsid w:val="00F81516"/>
    <w:pPr>
      <w:ind w:leftChars="2500" w:left="100"/>
    </w:pPr>
  </w:style>
  <w:style w:type="character" w:customStyle="1" w:styleId="aff9">
    <w:name w:val="日期 字符"/>
    <w:basedOn w:val="a1"/>
    <w:link w:val="aff8"/>
    <w:uiPriority w:val="99"/>
    <w:semiHidden/>
    <w:rsid w:val="00F81516"/>
    <w:rPr>
      <w:rFonts w:ascii="Times New Roman" w:eastAsia="宋体" w:hAnsi="Times New Roman"/>
      <w:sz w:val="24"/>
    </w:rPr>
  </w:style>
  <w:style w:type="paragraph" w:customStyle="1" w:styleId="affa">
    <w:name w:val="正文(首缩)"/>
    <w:basedOn w:val="a0"/>
    <w:link w:val="Char8"/>
    <w:qFormat/>
    <w:rsid w:val="00AE1EAA"/>
    <w:pPr>
      <w:adjustRightInd w:val="0"/>
      <w:ind w:firstLine="480"/>
      <w:textAlignment w:val="baseline"/>
    </w:pPr>
    <w:rPr>
      <w:rFonts w:cs="Times New Roman"/>
      <w:szCs w:val="24"/>
    </w:rPr>
  </w:style>
  <w:style w:type="character" w:customStyle="1" w:styleId="Char8">
    <w:name w:val="正文(首缩) Char"/>
    <w:link w:val="affa"/>
    <w:rsid w:val="00AE1EAA"/>
    <w:rPr>
      <w:rFonts w:ascii="Times New Roman" w:eastAsia="宋体" w:hAnsi="Times New Roman" w:cs="Times New Roman"/>
      <w:sz w:val="24"/>
      <w:szCs w:val="24"/>
    </w:rPr>
  </w:style>
  <w:style w:type="character" w:styleId="affb">
    <w:name w:val="annotation reference"/>
    <w:basedOn w:val="a1"/>
    <w:uiPriority w:val="99"/>
    <w:semiHidden/>
    <w:unhideWhenUsed/>
    <w:rsid w:val="00C924C4"/>
    <w:rPr>
      <w:sz w:val="21"/>
      <w:szCs w:val="21"/>
    </w:rPr>
  </w:style>
  <w:style w:type="paragraph" w:styleId="affc">
    <w:name w:val="annotation text"/>
    <w:basedOn w:val="a0"/>
    <w:link w:val="affd"/>
    <w:uiPriority w:val="99"/>
    <w:semiHidden/>
    <w:unhideWhenUsed/>
    <w:rsid w:val="00C924C4"/>
    <w:pPr>
      <w:jc w:val="left"/>
    </w:pPr>
  </w:style>
  <w:style w:type="character" w:customStyle="1" w:styleId="affd">
    <w:name w:val="批注文字 字符"/>
    <w:basedOn w:val="a1"/>
    <w:link w:val="affc"/>
    <w:uiPriority w:val="99"/>
    <w:semiHidden/>
    <w:rsid w:val="00C924C4"/>
    <w:rPr>
      <w:rFonts w:ascii="Times New Roman" w:eastAsia="宋体" w:hAnsi="Times New Roman"/>
      <w:sz w:val="24"/>
    </w:rPr>
  </w:style>
  <w:style w:type="paragraph" w:styleId="affe">
    <w:name w:val="annotation subject"/>
    <w:basedOn w:val="affc"/>
    <w:next w:val="affc"/>
    <w:link w:val="afff"/>
    <w:uiPriority w:val="99"/>
    <w:semiHidden/>
    <w:unhideWhenUsed/>
    <w:rsid w:val="00C924C4"/>
    <w:rPr>
      <w:b/>
      <w:bCs/>
    </w:rPr>
  </w:style>
  <w:style w:type="character" w:customStyle="1" w:styleId="afff">
    <w:name w:val="批注主题 字符"/>
    <w:basedOn w:val="affd"/>
    <w:link w:val="affe"/>
    <w:uiPriority w:val="99"/>
    <w:semiHidden/>
    <w:rsid w:val="00C924C4"/>
    <w:rPr>
      <w:rFonts w:ascii="Times New Roman" w:eastAsia="宋体"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9754">
      <w:bodyDiv w:val="1"/>
      <w:marLeft w:val="0"/>
      <w:marRight w:val="0"/>
      <w:marTop w:val="0"/>
      <w:marBottom w:val="0"/>
      <w:divBdr>
        <w:top w:val="none" w:sz="0" w:space="0" w:color="auto"/>
        <w:left w:val="none" w:sz="0" w:space="0" w:color="auto"/>
        <w:bottom w:val="none" w:sz="0" w:space="0" w:color="auto"/>
        <w:right w:val="none" w:sz="0" w:space="0" w:color="auto"/>
      </w:divBdr>
    </w:div>
    <w:div w:id="36391981">
      <w:bodyDiv w:val="1"/>
      <w:marLeft w:val="0"/>
      <w:marRight w:val="0"/>
      <w:marTop w:val="0"/>
      <w:marBottom w:val="0"/>
      <w:divBdr>
        <w:top w:val="none" w:sz="0" w:space="0" w:color="auto"/>
        <w:left w:val="none" w:sz="0" w:space="0" w:color="auto"/>
        <w:bottom w:val="none" w:sz="0" w:space="0" w:color="auto"/>
        <w:right w:val="none" w:sz="0" w:space="0" w:color="auto"/>
      </w:divBdr>
    </w:div>
    <w:div w:id="59717108">
      <w:bodyDiv w:val="1"/>
      <w:marLeft w:val="0"/>
      <w:marRight w:val="0"/>
      <w:marTop w:val="0"/>
      <w:marBottom w:val="0"/>
      <w:divBdr>
        <w:top w:val="none" w:sz="0" w:space="0" w:color="auto"/>
        <w:left w:val="none" w:sz="0" w:space="0" w:color="auto"/>
        <w:bottom w:val="none" w:sz="0" w:space="0" w:color="auto"/>
        <w:right w:val="none" w:sz="0" w:space="0" w:color="auto"/>
      </w:divBdr>
    </w:div>
    <w:div w:id="63070401">
      <w:bodyDiv w:val="1"/>
      <w:marLeft w:val="0"/>
      <w:marRight w:val="0"/>
      <w:marTop w:val="0"/>
      <w:marBottom w:val="0"/>
      <w:divBdr>
        <w:top w:val="none" w:sz="0" w:space="0" w:color="auto"/>
        <w:left w:val="none" w:sz="0" w:space="0" w:color="auto"/>
        <w:bottom w:val="none" w:sz="0" w:space="0" w:color="auto"/>
        <w:right w:val="none" w:sz="0" w:space="0" w:color="auto"/>
      </w:divBdr>
    </w:div>
    <w:div w:id="76220510">
      <w:bodyDiv w:val="1"/>
      <w:marLeft w:val="0"/>
      <w:marRight w:val="0"/>
      <w:marTop w:val="0"/>
      <w:marBottom w:val="0"/>
      <w:divBdr>
        <w:top w:val="none" w:sz="0" w:space="0" w:color="auto"/>
        <w:left w:val="none" w:sz="0" w:space="0" w:color="auto"/>
        <w:bottom w:val="none" w:sz="0" w:space="0" w:color="auto"/>
        <w:right w:val="none" w:sz="0" w:space="0" w:color="auto"/>
      </w:divBdr>
    </w:div>
    <w:div w:id="98262697">
      <w:bodyDiv w:val="1"/>
      <w:marLeft w:val="0"/>
      <w:marRight w:val="0"/>
      <w:marTop w:val="0"/>
      <w:marBottom w:val="0"/>
      <w:divBdr>
        <w:top w:val="none" w:sz="0" w:space="0" w:color="auto"/>
        <w:left w:val="none" w:sz="0" w:space="0" w:color="auto"/>
        <w:bottom w:val="none" w:sz="0" w:space="0" w:color="auto"/>
        <w:right w:val="none" w:sz="0" w:space="0" w:color="auto"/>
      </w:divBdr>
    </w:div>
    <w:div w:id="107507931">
      <w:bodyDiv w:val="1"/>
      <w:marLeft w:val="0"/>
      <w:marRight w:val="0"/>
      <w:marTop w:val="0"/>
      <w:marBottom w:val="0"/>
      <w:divBdr>
        <w:top w:val="none" w:sz="0" w:space="0" w:color="auto"/>
        <w:left w:val="none" w:sz="0" w:space="0" w:color="auto"/>
        <w:bottom w:val="none" w:sz="0" w:space="0" w:color="auto"/>
        <w:right w:val="none" w:sz="0" w:space="0" w:color="auto"/>
      </w:divBdr>
    </w:div>
    <w:div w:id="146670849">
      <w:bodyDiv w:val="1"/>
      <w:marLeft w:val="0"/>
      <w:marRight w:val="0"/>
      <w:marTop w:val="0"/>
      <w:marBottom w:val="0"/>
      <w:divBdr>
        <w:top w:val="none" w:sz="0" w:space="0" w:color="auto"/>
        <w:left w:val="none" w:sz="0" w:space="0" w:color="auto"/>
        <w:bottom w:val="none" w:sz="0" w:space="0" w:color="auto"/>
        <w:right w:val="none" w:sz="0" w:space="0" w:color="auto"/>
      </w:divBdr>
    </w:div>
    <w:div w:id="193077095">
      <w:bodyDiv w:val="1"/>
      <w:marLeft w:val="0"/>
      <w:marRight w:val="0"/>
      <w:marTop w:val="0"/>
      <w:marBottom w:val="0"/>
      <w:divBdr>
        <w:top w:val="none" w:sz="0" w:space="0" w:color="auto"/>
        <w:left w:val="none" w:sz="0" w:space="0" w:color="auto"/>
        <w:bottom w:val="none" w:sz="0" w:space="0" w:color="auto"/>
        <w:right w:val="none" w:sz="0" w:space="0" w:color="auto"/>
      </w:divBdr>
    </w:div>
    <w:div w:id="193815209">
      <w:bodyDiv w:val="1"/>
      <w:marLeft w:val="0"/>
      <w:marRight w:val="0"/>
      <w:marTop w:val="0"/>
      <w:marBottom w:val="0"/>
      <w:divBdr>
        <w:top w:val="none" w:sz="0" w:space="0" w:color="auto"/>
        <w:left w:val="none" w:sz="0" w:space="0" w:color="auto"/>
        <w:bottom w:val="none" w:sz="0" w:space="0" w:color="auto"/>
        <w:right w:val="none" w:sz="0" w:space="0" w:color="auto"/>
      </w:divBdr>
    </w:div>
    <w:div w:id="208996818">
      <w:bodyDiv w:val="1"/>
      <w:marLeft w:val="0"/>
      <w:marRight w:val="0"/>
      <w:marTop w:val="0"/>
      <w:marBottom w:val="0"/>
      <w:divBdr>
        <w:top w:val="none" w:sz="0" w:space="0" w:color="auto"/>
        <w:left w:val="none" w:sz="0" w:space="0" w:color="auto"/>
        <w:bottom w:val="none" w:sz="0" w:space="0" w:color="auto"/>
        <w:right w:val="none" w:sz="0" w:space="0" w:color="auto"/>
      </w:divBdr>
    </w:div>
    <w:div w:id="263921840">
      <w:bodyDiv w:val="1"/>
      <w:marLeft w:val="0"/>
      <w:marRight w:val="0"/>
      <w:marTop w:val="0"/>
      <w:marBottom w:val="0"/>
      <w:divBdr>
        <w:top w:val="none" w:sz="0" w:space="0" w:color="auto"/>
        <w:left w:val="none" w:sz="0" w:space="0" w:color="auto"/>
        <w:bottom w:val="none" w:sz="0" w:space="0" w:color="auto"/>
        <w:right w:val="none" w:sz="0" w:space="0" w:color="auto"/>
      </w:divBdr>
    </w:div>
    <w:div w:id="271979482">
      <w:bodyDiv w:val="1"/>
      <w:marLeft w:val="0"/>
      <w:marRight w:val="0"/>
      <w:marTop w:val="0"/>
      <w:marBottom w:val="0"/>
      <w:divBdr>
        <w:top w:val="none" w:sz="0" w:space="0" w:color="auto"/>
        <w:left w:val="none" w:sz="0" w:space="0" w:color="auto"/>
        <w:bottom w:val="none" w:sz="0" w:space="0" w:color="auto"/>
        <w:right w:val="none" w:sz="0" w:space="0" w:color="auto"/>
      </w:divBdr>
    </w:div>
    <w:div w:id="272638802">
      <w:bodyDiv w:val="1"/>
      <w:marLeft w:val="0"/>
      <w:marRight w:val="0"/>
      <w:marTop w:val="0"/>
      <w:marBottom w:val="0"/>
      <w:divBdr>
        <w:top w:val="none" w:sz="0" w:space="0" w:color="auto"/>
        <w:left w:val="none" w:sz="0" w:space="0" w:color="auto"/>
        <w:bottom w:val="none" w:sz="0" w:space="0" w:color="auto"/>
        <w:right w:val="none" w:sz="0" w:space="0" w:color="auto"/>
      </w:divBdr>
    </w:div>
    <w:div w:id="286009109">
      <w:bodyDiv w:val="1"/>
      <w:marLeft w:val="0"/>
      <w:marRight w:val="0"/>
      <w:marTop w:val="0"/>
      <w:marBottom w:val="0"/>
      <w:divBdr>
        <w:top w:val="none" w:sz="0" w:space="0" w:color="auto"/>
        <w:left w:val="none" w:sz="0" w:space="0" w:color="auto"/>
        <w:bottom w:val="none" w:sz="0" w:space="0" w:color="auto"/>
        <w:right w:val="none" w:sz="0" w:space="0" w:color="auto"/>
      </w:divBdr>
    </w:div>
    <w:div w:id="347175275">
      <w:bodyDiv w:val="1"/>
      <w:marLeft w:val="0"/>
      <w:marRight w:val="0"/>
      <w:marTop w:val="0"/>
      <w:marBottom w:val="0"/>
      <w:divBdr>
        <w:top w:val="none" w:sz="0" w:space="0" w:color="auto"/>
        <w:left w:val="none" w:sz="0" w:space="0" w:color="auto"/>
        <w:bottom w:val="none" w:sz="0" w:space="0" w:color="auto"/>
        <w:right w:val="none" w:sz="0" w:space="0" w:color="auto"/>
      </w:divBdr>
    </w:div>
    <w:div w:id="375357433">
      <w:bodyDiv w:val="1"/>
      <w:marLeft w:val="0"/>
      <w:marRight w:val="0"/>
      <w:marTop w:val="0"/>
      <w:marBottom w:val="0"/>
      <w:divBdr>
        <w:top w:val="none" w:sz="0" w:space="0" w:color="auto"/>
        <w:left w:val="none" w:sz="0" w:space="0" w:color="auto"/>
        <w:bottom w:val="none" w:sz="0" w:space="0" w:color="auto"/>
        <w:right w:val="none" w:sz="0" w:space="0" w:color="auto"/>
      </w:divBdr>
    </w:div>
    <w:div w:id="376392061">
      <w:bodyDiv w:val="1"/>
      <w:marLeft w:val="0"/>
      <w:marRight w:val="0"/>
      <w:marTop w:val="0"/>
      <w:marBottom w:val="0"/>
      <w:divBdr>
        <w:top w:val="none" w:sz="0" w:space="0" w:color="auto"/>
        <w:left w:val="none" w:sz="0" w:space="0" w:color="auto"/>
        <w:bottom w:val="none" w:sz="0" w:space="0" w:color="auto"/>
        <w:right w:val="none" w:sz="0" w:space="0" w:color="auto"/>
      </w:divBdr>
    </w:div>
    <w:div w:id="423843445">
      <w:bodyDiv w:val="1"/>
      <w:marLeft w:val="0"/>
      <w:marRight w:val="0"/>
      <w:marTop w:val="0"/>
      <w:marBottom w:val="0"/>
      <w:divBdr>
        <w:top w:val="none" w:sz="0" w:space="0" w:color="auto"/>
        <w:left w:val="none" w:sz="0" w:space="0" w:color="auto"/>
        <w:bottom w:val="none" w:sz="0" w:space="0" w:color="auto"/>
        <w:right w:val="none" w:sz="0" w:space="0" w:color="auto"/>
      </w:divBdr>
    </w:div>
    <w:div w:id="439230180">
      <w:bodyDiv w:val="1"/>
      <w:marLeft w:val="0"/>
      <w:marRight w:val="0"/>
      <w:marTop w:val="0"/>
      <w:marBottom w:val="0"/>
      <w:divBdr>
        <w:top w:val="none" w:sz="0" w:space="0" w:color="auto"/>
        <w:left w:val="none" w:sz="0" w:space="0" w:color="auto"/>
        <w:bottom w:val="none" w:sz="0" w:space="0" w:color="auto"/>
        <w:right w:val="none" w:sz="0" w:space="0" w:color="auto"/>
      </w:divBdr>
    </w:div>
    <w:div w:id="468278882">
      <w:bodyDiv w:val="1"/>
      <w:marLeft w:val="0"/>
      <w:marRight w:val="0"/>
      <w:marTop w:val="0"/>
      <w:marBottom w:val="0"/>
      <w:divBdr>
        <w:top w:val="none" w:sz="0" w:space="0" w:color="auto"/>
        <w:left w:val="none" w:sz="0" w:space="0" w:color="auto"/>
        <w:bottom w:val="none" w:sz="0" w:space="0" w:color="auto"/>
        <w:right w:val="none" w:sz="0" w:space="0" w:color="auto"/>
      </w:divBdr>
    </w:div>
    <w:div w:id="496961768">
      <w:bodyDiv w:val="1"/>
      <w:marLeft w:val="0"/>
      <w:marRight w:val="0"/>
      <w:marTop w:val="0"/>
      <w:marBottom w:val="0"/>
      <w:divBdr>
        <w:top w:val="none" w:sz="0" w:space="0" w:color="auto"/>
        <w:left w:val="none" w:sz="0" w:space="0" w:color="auto"/>
        <w:bottom w:val="none" w:sz="0" w:space="0" w:color="auto"/>
        <w:right w:val="none" w:sz="0" w:space="0" w:color="auto"/>
      </w:divBdr>
    </w:div>
    <w:div w:id="504370361">
      <w:bodyDiv w:val="1"/>
      <w:marLeft w:val="0"/>
      <w:marRight w:val="0"/>
      <w:marTop w:val="0"/>
      <w:marBottom w:val="0"/>
      <w:divBdr>
        <w:top w:val="none" w:sz="0" w:space="0" w:color="auto"/>
        <w:left w:val="none" w:sz="0" w:space="0" w:color="auto"/>
        <w:bottom w:val="none" w:sz="0" w:space="0" w:color="auto"/>
        <w:right w:val="none" w:sz="0" w:space="0" w:color="auto"/>
      </w:divBdr>
    </w:div>
    <w:div w:id="554004210">
      <w:bodyDiv w:val="1"/>
      <w:marLeft w:val="0"/>
      <w:marRight w:val="0"/>
      <w:marTop w:val="0"/>
      <w:marBottom w:val="0"/>
      <w:divBdr>
        <w:top w:val="none" w:sz="0" w:space="0" w:color="auto"/>
        <w:left w:val="none" w:sz="0" w:space="0" w:color="auto"/>
        <w:bottom w:val="none" w:sz="0" w:space="0" w:color="auto"/>
        <w:right w:val="none" w:sz="0" w:space="0" w:color="auto"/>
      </w:divBdr>
    </w:div>
    <w:div w:id="598954232">
      <w:bodyDiv w:val="1"/>
      <w:marLeft w:val="0"/>
      <w:marRight w:val="0"/>
      <w:marTop w:val="0"/>
      <w:marBottom w:val="0"/>
      <w:divBdr>
        <w:top w:val="none" w:sz="0" w:space="0" w:color="auto"/>
        <w:left w:val="none" w:sz="0" w:space="0" w:color="auto"/>
        <w:bottom w:val="none" w:sz="0" w:space="0" w:color="auto"/>
        <w:right w:val="none" w:sz="0" w:space="0" w:color="auto"/>
      </w:divBdr>
    </w:div>
    <w:div w:id="604732479">
      <w:bodyDiv w:val="1"/>
      <w:marLeft w:val="0"/>
      <w:marRight w:val="0"/>
      <w:marTop w:val="0"/>
      <w:marBottom w:val="0"/>
      <w:divBdr>
        <w:top w:val="none" w:sz="0" w:space="0" w:color="auto"/>
        <w:left w:val="none" w:sz="0" w:space="0" w:color="auto"/>
        <w:bottom w:val="none" w:sz="0" w:space="0" w:color="auto"/>
        <w:right w:val="none" w:sz="0" w:space="0" w:color="auto"/>
      </w:divBdr>
    </w:div>
    <w:div w:id="606813402">
      <w:bodyDiv w:val="1"/>
      <w:marLeft w:val="0"/>
      <w:marRight w:val="0"/>
      <w:marTop w:val="0"/>
      <w:marBottom w:val="0"/>
      <w:divBdr>
        <w:top w:val="none" w:sz="0" w:space="0" w:color="auto"/>
        <w:left w:val="none" w:sz="0" w:space="0" w:color="auto"/>
        <w:bottom w:val="none" w:sz="0" w:space="0" w:color="auto"/>
        <w:right w:val="none" w:sz="0" w:space="0" w:color="auto"/>
      </w:divBdr>
    </w:div>
    <w:div w:id="659116174">
      <w:bodyDiv w:val="1"/>
      <w:marLeft w:val="0"/>
      <w:marRight w:val="0"/>
      <w:marTop w:val="0"/>
      <w:marBottom w:val="0"/>
      <w:divBdr>
        <w:top w:val="none" w:sz="0" w:space="0" w:color="auto"/>
        <w:left w:val="none" w:sz="0" w:space="0" w:color="auto"/>
        <w:bottom w:val="none" w:sz="0" w:space="0" w:color="auto"/>
        <w:right w:val="none" w:sz="0" w:space="0" w:color="auto"/>
      </w:divBdr>
    </w:div>
    <w:div w:id="676660221">
      <w:bodyDiv w:val="1"/>
      <w:marLeft w:val="0"/>
      <w:marRight w:val="0"/>
      <w:marTop w:val="0"/>
      <w:marBottom w:val="0"/>
      <w:divBdr>
        <w:top w:val="none" w:sz="0" w:space="0" w:color="auto"/>
        <w:left w:val="none" w:sz="0" w:space="0" w:color="auto"/>
        <w:bottom w:val="none" w:sz="0" w:space="0" w:color="auto"/>
        <w:right w:val="none" w:sz="0" w:space="0" w:color="auto"/>
      </w:divBdr>
    </w:div>
    <w:div w:id="725178109">
      <w:bodyDiv w:val="1"/>
      <w:marLeft w:val="0"/>
      <w:marRight w:val="0"/>
      <w:marTop w:val="0"/>
      <w:marBottom w:val="0"/>
      <w:divBdr>
        <w:top w:val="none" w:sz="0" w:space="0" w:color="auto"/>
        <w:left w:val="none" w:sz="0" w:space="0" w:color="auto"/>
        <w:bottom w:val="none" w:sz="0" w:space="0" w:color="auto"/>
        <w:right w:val="none" w:sz="0" w:space="0" w:color="auto"/>
      </w:divBdr>
    </w:div>
    <w:div w:id="754084845">
      <w:bodyDiv w:val="1"/>
      <w:marLeft w:val="0"/>
      <w:marRight w:val="0"/>
      <w:marTop w:val="0"/>
      <w:marBottom w:val="0"/>
      <w:divBdr>
        <w:top w:val="none" w:sz="0" w:space="0" w:color="auto"/>
        <w:left w:val="none" w:sz="0" w:space="0" w:color="auto"/>
        <w:bottom w:val="none" w:sz="0" w:space="0" w:color="auto"/>
        <w:right w:val="none" w:sz="0" w:space="0" w:color="auto"/>
      </w:divBdr>
    </w:div>
    <w:div w:id="757407327">
      <w:bodyDiv w:val="1"/>
      <w:marLeft w:val="0"/>
      <w:marRight w:val="0"/>
      <w:marTop w:val="0"/>
      <w:marBottom w:val="0"/>
      <w:divBdr>
        <w:top w:val="none" w:sz="0" w:space="0" w:color="auto"/>
        <w:left w:val="none" w:sz="0" w:space="0" w:color="auto"/>
        <w:bottom w:val="none" w:sz="0" w:space="0" w:color="auto"/>
        <w:right w:val="none" w:sz="0" w:space="0" w:color="auto"/>
      </w:divBdr>
    </w:div>
    <w:div w:id="806094202">
      <w:bodyDiv w:val="1"/>
      <w:marLeft w:val="0"/>
      <w:marRight w:val="0"/>
      <w:marTop w:val="0"/>
      <w:marBottom w:val="0"/>
      <w:divBdr>
        <w:top w:val="none" w:sz="0" w:space="0" w:color="auto"/>
        <w:left w:val="none" w:sz="0" w:space="0" w:color="auto"/>
        <w:bottom w:val="none" w:sz="0" w:space="0" w:color="auto"/>
        <w:right w:val="none" w:sz="0" w:space="0" w:color="auto"/>
      </w:divBdr>
    </w:div>
    <w:div w:id="828595951">
      <w:bodyDiv w:val="1"/>
      <w:marLeft w:val="0"/>
      <w:marRight w:val="0"/>
      <w:marTop w:val="0"/>
      <w:marBottom w:val="0"/>
      <w:divBdr>
        <w:top w:val="none" w:sz="0" w:space="0" w:color="auto"/>
        <w:left w:val="none" w:sz="0" w:space="0" w:color="auto"/>
        <w:bottom w:val="none" w:sz="0" w:space="0" w:color="auto"/>
        <w:right w:val="none" w:sz="0" w:space="0" w:color="auto"/>
      </w:divBdr>
    </w:div>
    <w:div w:id="847600256">
      <w:bodyDiv w:val="1"/>
      <w:marLeft w:val="0"/>
      <w:marRight w:val="0"/>
      <w:marTop w:val="0"/>
      <w:marBottom w:val="0"/>
      <w:divBdr>
        <w:top w:val="none" w:sz="0" w:space="0" w:color="auto"/>
        <w:left w:val="none" w:sz="0" w:space="0" w:color="auto"/>
        <w:bottom w:val="none" w:sz="0" w:space="0" w:color="auto"/>
        <w:right w:val="none" w:sz="0" w:space="0" w:color="auto"/>
      </w:divBdr>
    </w:div>
    <w:div w:id="856386339">
      <w:bodyDiv w:val="1"/>
      <w:marLeft w:val="0"/>
      <w:marRight w:val="0"/>
      <w:marTop w:val="0"/>
      <w:marBottom w:val="0"/>
      <w:divBdr>
        <w:top w:val="none" w:sz="0" w:space="0" w:color="auto"/>
        <w:left w:val="none" w:sz="0" w:space="0" w:color="auto"/>
        <w:bottom w:val="none" w:sz="0" w:space="0" w:color="auto"/>
        <w:right w:val="none" w:sz="0" w:space="0" w:color="auto"/>
      </w:divBdr>
    </w:div>
    <w:div w:id="880628222">
      <w:bodyDiv w:val="1"/>
      <w:marLeft w:val="0"/>
      <w:marRight w:val="0"/>
      <w:marTop w:val="0"/>
      <w:marBottom w:val="0"/>
      <w:divBdr>
        <w:top w:val="none" w:sz="0" w:space="0" w:color="auto"/>
        <w:left w:val="none" w:sz="0" w:space="0" w:color="auto"/>
        <w:bottom w:val="none" w:sz="0" w:space="0" w:color="auto"/>
        <w:right w:val="none" w:sz="0" w:space="0" w:color="auto"/>
      </w:divBdr>
    </w:div>
    <w:div w:id="915631834">
      <w:bodyDiv w:val="1"/>
      <w:marLeft w:val="0"/>
      <w:marRight w:val="0"/>
      <w:marTop w:val="0"/>
      <w:marBottom w:val="0"/>
      <w:divBdr>
        <w:top w:val="none" w:sz="0" w:space="0" w:color="auto"/>
        <w:left w:val="none" w:sz="0" w:space="0" w:color="auto"/>
        <w:bottom w:val="none" w:sz="0" w:space="0" w:color="auto"/>
        <w:right w:val="none" w:sz="0" w:space="0" w:color="auto"/>
      </w:divBdr>
    </w:div>
    <w:div w:id="926112060">
      <w:bodyDiv w:val="1"/>
      <w:marLeft w:val="0"/>
      <w:marRight w:val="0"/>
      <w:marTop w:val="0"/>
      <w:marBottom w:val="0"/>
      <w:divBdr>
        <w:top w:val="none" w:sz="0" w:space="0" w:color="auto"/>
        <w:left w:val="none" w:sz="0" w:space="0" w:color="auto"/>
        <w:bottom w:val="none" w:sz="0" w:space="0" w:color="auto"/>
        <w:right w:val="none" w:sz="0" w:space="0" w:color="auto"/>
      </w:divBdr>
    </w:div>
    <w:div w:id="927807849">
      <w:bodyDiv w:val="1"/>
      <w:marLeft w:val="0"/>
      <w:marRight w:val="0"/>
      <w:marTop w:val="0"/>
      <w:marBottom w:val="0"/>
      <w:divBdr>
        <w:top w:val="none" w:sz="0" w:space="0" w:color="auto"/>
        <w:left w:val="none" w:sz="0" w:space="0" w:color="auto"/>
        <w:bottom w:val="none" w:sz="0" w:space="0" w:color="auto"/>
        <w:right w:val="none" w:sz="0" w:space="0" w:color="auto"/>
      </w:divBdr>
    </w:div>
    <w:div w:id="942421478">
      <w:bodyDiv w:val="1"/>
      <w:marLeft w:val="0"/>
      <w:marRight w:val="0"/>
      <w:marTop w:val="0"/>
      <w:marBottom w:val="0"/>
      <w:divBdr>
        <w:top w:val="none" w:sz="0" w:space="0" w:color="auto"/>
        <w:left w:val="none" w:sz="0" w:space="0" w:color="auto"/>
        <w:bottom w:val="none" w:sz="0" w:space="0" w:color="auto"/>
        <w:right w:val="none" w:sz="0" w:space="0" w:color="auto"/>
      </w:divBdr>
    </w:div>
    <w:div w:id="964121939">
      <w:bodyDiv w:val="1"/>
      <w:marLeft w:val="0"/>
      <w:marRight w:val="0"/>
      <w:marTop w:val="0"/>
      <w:marBottom w:val="0"/>
      <w:divBdr>
        <w:top w:val="none" w:sz="0" w:space="0" w:color="auto"/>
        <w:left w:val="none" w:sz="0" w:space="0" w:color="auto"/>
        <w:bottom w:val="none" w:sz="0" w:space="0" w:color="auto"/>
        <w:right w:val="none" w:sz="0" w:space="0" w:color="auto"/>
      </w:divBdr>
    </w:div>
    <w:div w:id="1016274847">
      <w:bodyDiv w:val="1"/>
      <w:marLeft w:val="0"/>
      <w:marRight w:val="0"/>
      <w:marTop w:val="0"/>
      <w:marBottom w:val="0"/>
      <w:divBdr>
        <w:top w:val="none" w:sz="0" w:space="0" w:color="auto"/>
        <w:left w:val="none" w:sz="0" w:space="0" w:color="auto"/>
        <w:bottom w:val="none" w:sz="0" w:space="0" w:color="auto"/>
        <w:right w:val="none" w:sz="0" w:space="0" w:color="auto"/>
      </w:divBdr>
    </w:div>
    <w:div w:id="1023283911">
      <w:bodyDiv w:val="1"/>
      <w:marLeft w:val="0"/>
      <w:marRight w:val="0"/>
      <w:marTop w:val="0"/>
      <w:marBottom w:val="0"/>
      <w:divBdr>
        <w:top w:val="none" w:sz="0" w:space="0" w:color="auto"/>
        <w:left w:val="none" w:sz="0" w:space="0" w:color="auto"/>
        <w:bottom w:val="none" w:sz="0" w:space="0" w:color="auto"/>
        <w:right w:val="none" w:sz="0" w:space="0" w:color="auto"/>
      </w:divBdr>
    </w:div>
    <w:div w:id="1061446684">
      <w:bodyDiv w:val="1"/>
      <w:marLeft w:val="0"/>
      <w:marRight w:val="0"/>
      <w:marTop w:val="0"/>
      <w:marBottom w:val="0"/>
      <w:divBdr>
        <w:top w:val="none" w:sz="0" w:space="0" w:color="auto"/>
        <w:left w:val="none" w:sz="0" w:space="0" w:color="auto"/>
        <w:bottom w:val="none" w:sz="0" w:space="0" w:color="auto"/>
        <w:right w:val="none" w:sz="0" w:space="0" w:color="auto"/>
      </w:divBdr>
    </w:div>
    <w:div w:id="1091781301">
      <w:bodyDiv w:val="1"/>
      <w:marLeft w:val="0"/>
      <w:marRight w:val="0"/>
      <w:marTop w:val="0"/>
      <w:marBottom w:val="0"/>
      <w:divBdr>
        <w:top w:val="none" w:sz="0" w:space="0" w:color="auto"/>
        <w:left w:val="none" w:sz="0" w:space="0" w:color="auto"/>
        <w:bottom w:val="none" w:sz="0" w:space="0" w:color="auto"/>
        <w:right w:val="none" w:sz="0" w:space="0" w:color="auto"/>
      </w:divBdr>
    </w:div>
    <w:div w:id="1121072228">
      <w:bodyDiv w:val="1"/>
      <w:marLeft w:val="0"/>
      <w:marRight w:val="0"/>
      <w:marTop w:val="0"/>
      <w:marBottom w:val="0"/>
      <w:divBdr>
        <w:top w:val="none" w:sz="0" w:space="0" w:color="auto"/>
        <w:left w:val="none" w:sz="0" w:space="0" w:color="auto"/>
        <w:bottom w:val="none" w:sz="0" w:space="0" w:color="auto"/>
        <w:right w:val="none" w:sz="0" w:space="0" w:color="auto"/>
      </w:divBdr>
    </w:div>
    <w:div w:id="1198740965">
      <w:bodyDiv w:val="1"/>
      <w:marLeft w:val="0"/>
      <w:marRight w:val="0"/>
      <w:marTop w:val="0"/>
      <w:marBottom w:val="0"/>
      <w:divBdr>
        <w:top w:val="none" w:sz="0" w:space="0" w:color="auto"/>
        <w:left w:val="none" w:sz="0" w:space="0" w:color="auto"/>
        <w:bottom w:val="none" w:sz="0" w:space="0" w:color="auto"/>
        <w:right w:val="none" w:sz="0" w:space="0" w:color="auto"/>
      </w:divBdr>
    </w:div>
    <w:div w:id="1206678110">
      <w:bodyDiv w:val="1"/>
      <w:marLeft w:val="0"/>
      <w:marRight w:val="0"/>
      <w:marTop w:val="0"/>
      <w:marBottom w:val="0"/>
      <w:divBdr>
        <w:top w:val="none" w:sz="0" w:space="0" w:color="auto"/>
        <w:left w:val="none" w:sz="0" w:space="0" w:color="auto"/>
        <w:bottom w:val="none" w:sz="0" w:space="0" w:color="auto"/>
        <w:right w:val="none" w:sz="0" w:space="0" w:color="auto"/>
      </w:divBdr>
    </w:div>
    <w:div w:id="1213466947">
      <w:bodyDiv w:val="1"/>
      <w:marLeft w:val="0"/>
      <w:marRight w:val="0"/>
      <w:marTop w:val="0"/>
      <w:marBottom w:val="0"/>
      <w:divBdr>
        <w:top w:val="none" w:sz="0" w:space="0" w:color="auto"/>
        <w:left w:val="none" w:sz="0" w:space="0" w:color="auto"/>
        <w:bottom w:val="none" w:sz="0" w:space="0" w:color="auto"/>
        <w:right w:val="none" w:sz="0" w:space="0" w:color="auto"/>
      </w:divBdr>
    </w:div>
    <w:div w:id="1222861834">
      <w:bodyDiv w:val="1"/>
      <w:marLeft w:val="0"/>
      <w:marRight w:val="0"/>
      <w:marTop w:val="0"/>
      <w:marBottom w:val="0"/>
      <w:divBdr>
        <w:top w:val="none" w:sz="0" w:space="0" w:color="auto"/>
        <w:left w:val="none" w:sz="0" w:space="0" w:color="auto"/>
        <w:bottom w:val="none" w:sz="0" w:space="0" w:color="auto"/>
        <w:right w:val="none" w:sz="0" w:space="0" w:color="auto"/>
      </w:divBdr>
    </w:div>
    <w:div w:id="1252079123">
      <w:bodyDiv w:val="1"/>
      <w:marLeft w:val="0"/>
      <w:marRight w:val="0"/>
      <w:marTop w:val="0"/>
      <w:marBottom w:val="0"/>
      <w:divBdr>
        <w:top w:val="none" w:sz="0" w:space="0" w:color="auto"/>
        <w:left w:val="none" w:sz="0" w:space="0" w:color="auto"/>
        <w:bottom w:val="none" w:sz="0" w:space="0" w:color="auto"/>
        <w:right w:val="none" w:sz="0" w:space="0" w:color="auto"/>
      </w:divBdr>
    </w:div>
    <w:div w:id="1267233996">
      <w:bodyDiv w:val="1"/>
      <w:marLeft w:val="0"/>
      <w:marRight w:val="0"/>
      <w:marTop w:val="0"/>
      <w:marBottom w:val="0"/>
      <w:divBdr>
        <w:top w:val="none" w:sz="0" w:space="0" w:color="auto"/>
        <w:left w:val="none" w:sz="0" w:space="0" w:color="auto"/>
        <w:bottom w:val="none" w:sz="0" w:space="0" w:color="auto"/>
        <w:right w:val="none" w:sz="0" w:space="0" w:color="auto"/>
      </w:divBdr>
    </w:div>
    <w:div w:id="1309242033">
      <w:bodyDiv w:val="1"/>
      <w:marLeft w:val="0"/>
      <w:marRight w:val="0"/>
      <w:marTop w:val="0"/>
      <w:marBottom w:val="0"/>
      <w:divBdr>
        <w:top w:val="none" w:sz="0" w:space="0" w:color="auto"/>
        <w:left w:val="none" w:sz="0" w:space="0" w:color="auto"/>
        <w:bottom w:val="none" w:sz="0" w:space="0" w:color="auto"/>
        <w:right w:val="none" w:sz="0" w:space="0" w:color="auto"/>
      </w:divBdr>
    </w:div>
    <w:div w:id="1347711168">
      <w:bodyDiv w:val="1"/>
      <w:marLeft w:val="0"/>
      <w:marRight w:val="0"/>
      <w:marTop w:val="0"/>
      <w:marBottom w:val="0"/>
      <w:divBdr>
        <w:top w:val="none" w:sz="0" w:space="0" w:color="auto"/>
        <w:left w:val="none" w:sz="0" w:space="0" w:color="auto"/>
        <w:bottom w:val="none" w:sz="0" w:space="0" w:color="auto"/>
        <w:right w:val="none" w:sz="0" w:space="0" w:color="auto"/>
      </w:divBdr>
    </w:div>
    <w:div w:id="1357122775">
      <w:bodyDiv w:val="1"/>
      <w:marLeft w:val="0"/>
      <w:marRight w:val="0"/>
      <w:marTop w:val="0"/>
      <w:marBottom w:val="0"/>
      <w:divBdr>
        <w:top w:val="none" w:sz="0" w:space="0" w:color="auto"/>
        <w:left w:val="none" w:sz="0" w:space="0" w:color="auto"/>
        <w:bottom w:val="none" w:sz="0" w:space="0" w:color="auto"/>
        <w:right w:val="none" w:sz="0" w:space="0" w:color="auto"/>
      </w:divBdr>
    </w:div>
    <w:div w:id="1383677133">
      <w:bodyDiv w:val="1"/>
      <w:marLeft w:val="0"/>
      <w:marRight w:val="0"/>
      <w:marTop w:val="0"/>
      <w:marBottom w:val="0"/>
      <w:divBdr>
        <w:top w:val="none" w:sz="0" w:space="0" w:color="auto"/>
        <w:left w:val="none" w:sz="0" w:space="0" w:color="auto"/>
        <w:bottom w:val="none" w:sz="0" w:space="0" w:color="auto"/>
        <w:right w:val="none" w:sz="0" w:space="0" w:color="auto"/>
      </w:divBdr>
    </w:div>
    <w:div w:id="1386828521">
      <w:bodyDiv w:val="1"/>
      <w:marLeft w:val="0"/>
      <w:marRight w:val="0"/>
      <w:marTop w:val="0"/>
      <w:marBottom w:val="0"/>
      <w:divBdr>
        <w:top w:val="none" w:sz="0" w:space="0" w:color="auto"/>
        <w:left w:val="none" w:sz="0" w:space="0" w:color="auto"/>
        <w:bottom w:val="none" w:sz="0" w:space="0" w:color="auto"/>
        <w:right w:val="none" w:sz="0" w:space="0" w:color="auto"/>
      </w:divBdr>
    </w:div>
    <w:div w:id="1395539995">
      <w:bodyDiv w:val="1"/>
      <w:marLeft w:val="0"/>
      <w:marRight w:val="0"/>
      <w:marTop w:val="0"/>
      <w:marBottom w:val="0"/>
      <w:divBdr>
        <w:top w:val="none" w:sz="0" w:space="0" w:color="auto"/>
        <w:left w:val="none" w:sz="0" w:space="0" w:color="auto"/>
        <w:bottom w:val="none" w:sz="0" w:space="0" w:color="auto"/>
        <w:right w:val="none" w:sz="0" w:space="0" w:color="auto"/>
      </w:divBdr>
    </w:div>
    <w:div w:id="1429080433">
      <w:bodyDiv w:val="1"/>
      <w:marLeft w:val="0"/>
      <w:marRight w:val="0"/>
      <w:marTop w:val="0"/>
      <w:marBottom w:val="0"/>
      <w:divBdr>
        <w:top w:val="none" w:sz="0" w:space="0" w:color="auto"/>
        <w:left w:val="none" w:sz="0" w:space="0" w:color="auto"/>
        <w:bottom w:val="none" w:sz="0" w:space="0" w:color="auto"/>
        <w:right w:val="none" w:sz="0" w:space="0" w:color="auto"/>
      </w:divBdr>
    </w:div>
    <w:div w:id="1480684105">
      <w:bodyDiv w:val="1"/>
      <w:marLeft w:val="0"/>
      <w:marRight w:val="0"/>
      <w:marTop w:val="0"/>
      <w:marBottom w:val="0"/>
      <w:divBdr>
        <w:top w:val="none" w:sz="0" w:space="0" w:color="auto"/>
        <w:left w:val="none" w:sz="0" w:space="0" w:color="auto"/>
        <w:bottom w:val="none" w:sz="0" w:space="0" w:color="auto"/>
        <w:right w:val="none" w:sz="0" w:space="0" w:color="auto"/>
      </w:divBdr>
    </w:div>
    <w:div w:id="1519584198">
      <w:bodyDiv w:val="1"/>
      <w:marLeft w:val="0"/>
      <w:marRight w:val="0"/>
      <w:marTop w:val="0"/>
      <w:marBottom w:val="0"/>
      <w:divBdr>
        <w:top w:val="none" w:sz="0" w:space="0" w:color="auto"/>
        <w:left w:val="none" w:sz="0" w:space="0" w:color="auto"/>
        <w:bottom w:val="none" w:sz="0" w:space="0" w:color="auto"/>
        <w:right w:val="none" w:sz="0" w:space="0" w:color="auto"/>
      </w:divBdr>
    </w:div>
    <w:div w:id="1558398833">
      <w:bodyDiv w:val="1"/>
      <w:marLeft w:val="0"/>
      <w:marRight w:val="0"/>
      <w:marTop w:val="0"/>
      <w:marBottom w:val="0"/>
      <w:divBdr>
        <w:top w:val="none" w:sz="0" w:space="0" w:color="auto"/>
        <w:left w:val="none" w:sz="0" w:space="0" w:color="auto"/>
        <w:bottom w:val="none" w:sz="0" w:space="0" w:color="auto"/>
        <w:right w:val="none" w:sz="0" w:space="0" w:color="auto"/>
      </w:divBdr>
      <w:divsChild>
        <w:div w:id="36785755">
          <w:marLeft w:val="0"/>
          <w:marRight w:val="0"/>
          <w:marTop w:val="0"/>
          <w:marBottom w:val="0"/>
          <w:divBdr>
            <w:top w:val="none" w:sz="0" w:space="0" w:color="auto"/>
            <w:left w:val="none" w:sz="0" w:space="0" w:color="auto"/>
            <w:bottom w:val="none" w:sz="0" w:space="0" w:color="auto"/>
            <w:right w:val="none" w:sz="0" w:space="0" w:color="auto"/>
          </w:divBdr>
        </w:div>
        <w:div w:id="138349665">
          <w:marLeft w:val="0"/>
          <w:marRight w:val="0"/>
          <w:marTop w:val="0"/>
          <w:marBottom w:val="0"/>
          <w:divBdr>
            <w:top w:val="none" w:sz="0" w:space="0" w:color="auto"/>
            <w:left w:val="none" w:sz="0" w:space="0" w:color="auto"/>
            <w:bottom w:val="none" w:sz="0" w:space="0" w:color="auto"/>
            <w:right w:val="none" w:sz="0" w:space="0" w:color="auto"/>
          </w:divBdr>
        </w:div>
        <w:div w:id="188641333">
          <w:marLeft w:val="0"/>
          <w:marRight w:val="0"/>
          <w:marTop w:val="0"/>
          <w:marBottom w:val="0"/>
          <w:divBdr>
            <w:top w:val="none" w:sz="0" w:space="0" w:color="auto"/>
            <w:left w:val="none" w:sz="0" w:space="0" w:color="auto"/>
            <w:bottom w:val="none" w:sz="0" w:space="0" w:color="auto"/>
            <w:right w:val="none" w:sz="0" w:space="0" w:color="auto"/>
          </w:divBdr>
        </w:div>
        <w:div w:id="214514230">
          <w:marLeft w:val="0"/>
          <w:marRight w:val="0"/>
          <w:marTop w:val="0"/>
          <w:marBottom w:val="0"/>
          <w:divBdr>
            <w:top w:val="none" w:sz="0" w:space="0" w:color="auto"/>
            <w:left w:val="none" w:sz="0" w:space="0" w:color="auto"/>
            <w:bottom w:val="none" w:sz="0" w:space="0" w:color="auto"/>
            <w:right w:val="none" w:sz="0" w:space="0" w:color="auto"/>
          </w:divBdr>
        </w:div>
        <w:div w:id="217982606">
          <w:marLeft w:val="0"/>
          <w:marRight w:val="0"/>
          <w:marTop w:val="0"/>
          <w:marBottom w:val="0"/>
          <w:divBdr>
            <w:top w:val="none" w:sz="0" w:space="0" w:color="auto"/>
            <w:left w:val="none" w:sz="0" w:space="0" w:color="auto"/>
            <w:bottom w:val="none" w:sz="0" w:space="0" w:color="auto"/>
            <w:right w:val="none" w:sz="0" w:space="0" w:color="auto"/>
          </w:divBdr>
        </w:div>
        <w:div w:id="358892804">
          <w:marLeft w:val="0"/>
          <w:marRight w:val="0"/>
          <w:marTop w:val="0"/>
          <w:marBottom w:val="0"/>
          <w:divBdr>
            <w:top w:val="none" w:sz="0" w:space="0" w:color="auto"/>
            <w:left w:val="none" w:sz="0" w:space="0" w:color="auto"/>
            <w:bottom w:val="none" w:sz="0" w:space="0" w:color="auto"/>
            <w:right w:val="none" w:sz="0" w:space="0" w:color="auto"/>
          </w:divBdr>
        </w:div>
        <w:div w:id="376663048">
          <w:marLeft w:val="0"/>
          <w:marRight w:val="0"/>
          <w:marTop w:val="0"/>
          <w:marBottom w:val="0"/>
          <w:divBdr>
            <w:top w:val="none" w:sz="0" w:space="0" w:color="auto"/>
            <w:left w:val="none" w:sz="0" w:space="0" w:color="auto"/>
            <w:bottom w:val="none" w:sz="0" w:space="0" w:color="auto"/>
            <w:right w:val="none" w:sz="0" w:space="0" w:color="auto"/>
          </w:divBdr>
        </w:div>
        <w:div w:id="444271209">
          <w:marLeft w:val="0"/>
          <w:marRight w:val="0"/>
          <w:marTop w:val="0"/>
          <w:marBottom w:val="0"/>
          <w:divBdr>
            <w:top w:val="none" w:sz="0" w:space="0" w:color="auto"/>
            <w:left w:val="none" w:sz="0" w:space="0" w:color="auto"/>
            <w:bottom w:val="none" w:sz="0" w:space="0" w:color="auto"/>
            <w:right w:val="none" w:sz="0" w:space="0" w:color="auto"/>
          </w:divBdr>
        </w:div>
        <w:div w:id="471410575">
          <w:marLeft w:val="0"/>
          <w:marRight w:val="0"/>
          <w:marTop w:val="0"/>
          <w:marBottom w:val="0"/>
          <w:divBdr>
            <w:top w:val="none" w:sz="0" w:space="0" w:color="auto"/>
            <w:left w:val="none" w:sz="0" w:space="0" w:color="auto"/>
            <w:bottom w:val="none" w:sz="0" w:space="0" w:color="auto"/>
            <w:right w:val="none" w:sz="0" w:space="0" w:color="auto"/>
          </w:divBdr>
        </w:div>
        <w:div w:id="484202669">
          <w:marLeft w:val="0"/>
          <w:marRight w:val="0"/>
          <w:marTop w:val="0"/>
          <w:marBottom w:val="0"/>
          <w:divBdr>
            <w:top w:val="none" w:sz="0" w:space="0" w:color="auto"/>
            <w:left w:val="none" w:sz="0" w:space="0" w:color="auto"/>
            <w:bottom w:val="none" w:sz="0" w:space="0" w:color="auto"/>
            <w:right w:val="none" w:sz="0" w:space="0" w:color="auto"/>
          </w:divBdr>
        </w:div>
        <w:div w:id="518785818">
          <w:marLeft w:val="0"/>
          <w:marRight w:val="0"/>
          <w:marTop w:val="0"/>
          <w:marBottom w:val="0"/>
          <w:divBdr>
            <w:top w:val="none" w:sz="0" w:space="0" w:color="auto"/>
            <w:left w:val="none" w:sz="0" w:space="0" w:color="auto"/>
            <w:bottom w:val="none" w:sz="0" w:space="0" w:color="auto"/>
            <w:right w:val="none" w:sz="0" w:space="0" w:color="auto"/>
          </w:divBdr>
        </w:div>
        <w:div w:id="556816774">
          <w:marLeft w:val="0"/>
          <w:marRight w:val="0"/>
          <w:marTop w:val="0"/>
          <w:marBottom w:val="0"/>
          <w:divBdr>
            <w:top w:val="none" w:sz="0" w:space="0" w:color="auto"/>
            <w:left w:val="none" w:sz="0" w:space="0" w:color="auto"/>
            <w:bottom w:val="none" w:sz="0" w:space="0" w:color="auto"/>
            <w:right w:val="none" w:sz="0" w:space="0" w:color="auto"/>
          </w:divBdr>
        </w:div>
        <w:div w:id="558709959">
          <w:marLeft w:val="0"/>
          <w:marRight w:val="0"/>
          <w:marTop w:val="0"/>
          <w:marBottom w:val="0"/>
          <w:divBdr>
            <w:top w:val="none" w:sz="0" w:space="0" w:color="auto"/>
            <w:left w:val="none" w:sz="0" w:space="0" w:color="auto"/>
            <w:bottom w:val="none" w:sz="0" w:space="0" w:color="auto"/>
            <w:right w:val="none" w:sz="0" w:space="0" w:color="auto"/>
          </w:divBdr>
        </w:div>
        <w:div w:id="583026161">
          <w:marLeft w:val="0"/>
          <w:marRight w:val="0"/>
          <w:marTop w:val="0"/>
          <w:marBottom w:val="0"/>
          <w:divBdr>
            <w:top w:val="none" w:sz="0" w:space="0" w:color="auto"/>
            <w:left w:val="none" w:sz="0" w:space="0" w:color="auto"/>
            <w:bottom w:val="none" w:sz="0" w:space="0" w:color="auto"/>
            <w:right w:val="none" w:sz="0" w:space="0" w:color="auto"/>
          </w:divBdr>
        </w:div>
        <w:div w:id="668408185">
          <w:marLeft w:val="0"/>
          <w:marRight w:val="0"/>
          <w:marTop w:val="0"/>
          <w:marBottom w:val="0"/>
          <w:divBdr>
            <w:top w:val="none" w:sz="0" w:space="0" w:color="auto"/>
            <w:left w:val="none" w:sz="0" w:space="0" w:color="auto"/>
            <w:bottom w:val="none" w:sz="0" w:space="0" w:color="auto"/>
            <w:right w:val="none" w:sz="0" w:space="0" w:color="auto"/>
          </w:divBdr>
        </w:div>
        <w:div w:id="802387526">
          <w:marLeft w:val="0"/>
          <w:marRight w:val="0"/>
          <w:marTop w:val="0"/>
          <w:marBottom w:val="0"/>
          <w:divBdr>
            <w:top w:val="none" w:sz="0" w:space="0" w:color="auto"/>
            <w:left w:val="none" w:sz="0" w:space="0" w:color="auto"/>
            <w:bottom w:val="none" w:sz="0" w:space="0" w:color="auto"/>
            <w:right w:val="none" w:sz="0" w:space="0" w:color="auto"/>
          </w:divBdr>
        </w:div>
        <w:div w:id="805661221">
          <w:marLeft w:val="0"/>
          <w:marRight w:val="0"/>
          <w:marTop w:val="0"/>
          <w:marBottom w:val="0"/>
          <w:divBdr>
            <w:top w:val="none" w:sz="0" w:space="0" w:color="auto"/>
            <w:left w:val="none" w:sz="0" w:space="0" w:color="auto"/>
            <w:bottom w:val="none" w:sz="0" w:space="0" w:color="auto"/>
            <w:right w:val="none" w:sz="0" w:space="0" w:color="auto"/>
          </w:divBdr>
        </w:div>
        <w:div w:id="896745859">
          <w:marLeft w:val="0"/>
          <w:marRight w:val="0"/>
          <w:marTop w:val="0"/>
          <w:marBottom w:val="225"/>
          <w:divBdr>
            <w:top w:val="none" w:sz="0" w:space="0" w:color="auto"/>
            <w:left w:val="none" w:sz="0" w:space="0" w:color="auto"/>
            <w:bottom w:val="none" w:sz="0" w:space="0" w:color="auto"/>
            <w:right w:val="none" w:sz="0" w:space="0" w:color="auto"/>
          </w:divBdr>
        </w:div>
        <w:div w:id="940913956">
          <w:marLeft w:val="0"/>
          <w:marRight w:val="0"/>
          <w:marTop w:val="0"/>
          <w:marBottom w:val="0"/>
          <w:divBdr>
            <w:top w:val="none" w:sz="0" w:space="0" w:color="auto"/>
            <w:left w:val="none" w:sz="0" w:space="0" w:color="auto"/>
            <w:bottom w:val="none" w:sz="0" w:space="0" w:color="auto"/>
            <w:right w:val="none" w:sz="0" w:space="0" w:color="auto"/>
          </w:divBdr>
        </w:div>
        <w:div w:id="941957076">
          <w:marLeft w:val="0"/>
          <w:marRight w:val="0"/>
          <w:marTop w:val="0"/>
          <w:marBottom w:val="0"/>
          <w:divBdr>
            <w:top w:val="none" w:sz="0" w:space="0" w:color="auto"/>
            <w:left w:val="none" w:sz="0" w:space="0" w:color="auto"/>
            <w:bottom w:val="none" w:sz="0" w:space="0" w:color="auto"/>
            <w:right w:val="none" w:sz="0" w:space="0" w:color="auto"/>
          </w:divBdr>
        </w:div>
        <w:div w:id="970014737">
          <w:marLeft w:val="0"/>
          <w:marRight w:val="0"/>
          <w:marTop w:val="0"/>
          <w:marBottom w:val="0"/>
          <w:divBdr>
            <w:top w:val="none" w:sz="0" w:space="0" w:color="auto"/>
            <w:left w:val="none" w:sz="0" w:space="0" w:color="auto"/>
            <w:bottom w:val="none" w:sz="0" w:space="0" w:color="auto"/>
            <w:right w:val="none" w:sz="0" w:space="0" w:color="auto"/>
          </w:divBdr>
        </w:div>
        <w:div w:id="1014455202">
          <w:marLeft w:val="0"/>
          <w:marRight w:val="0"/>
          <w:marTop w:val="0"/>
          <w:marBottom w:val="0"/>
          <w:divBdr>
            <w:top w:val="none" w:sz="0" w:space="0" w:color="auto"/>
            <w:left w:val="none" w:sz="0" w:space="0" w:color="auto"/>
            <w:bottom w:val="none" w:sz="0" w:space="0" w:color="auto"/>
            <w:right w:val="none" w:sz="0" w:space="0" w:color="auto"/>
          </w:divBdr>
        </w:div>
        <w:div w:id="1018698215">
          <w:marLeft w:val="0"/>
          <w:marRight w:val="0"/>
          <w:marTop w:val="0"/>
          <w:marBottom w:val="0"/>
          <w:divBdr>
            <w:top w:val="none" w:sz="0" w:space="0" w:color="auto"/>
            <w:left w:val="none" w:sz="0" w:space="0" w:color="auto"/>
            <w:bottom w:val="none" w:sz="0" w:space="0" w:color="auto"/>
            <w:right w:val="none" w:sz="0" w:space="0" w:color="auto"/>
          </w:divBdr>
        </w:div>
        <w:div w:id="1032341712">
          <w:marLeft w:val="0"/>
          <w:marRight w:val="0"/>
          <w:marTop w:val="0"/>
          <w:marBottom w:val="0"/>
          <w:divBdr>
            <w:top w:val="none" w:sz="0" w:space="0" w:color="auto"/>
            <w:left w:val="none" w:sz="0" w:space="0" w:color="auto"/>
            <w:bottom w:val="none" w:sz="0" w:space="0" w:color="auto"/>
            <w:right w:val="none" w:sz="0" w:space="0" w:color="auto"/>
          </w:divBdr>
        </w:div>
        <w:div w:id="1053387257">
          <w:marLeft w:val="0"/>
          <w:marRight w:val="0"/>
          <w:marTop w:val="0"/>
          <w:marBottom w:val="0"/>
          <w:divBdr>
            <w:top w:val="none" w:sz="0" w:space="0" w:color="auto"/>
            <w:left w:val="none" w:sz="0" w:space="0" w:color="auto"/>
            <w:bottom w:val="none" w:sz="0" w:space="0" w:color="auto"/>
            <w:right w:val="none" w:sz="0" w:space="0" w:color="auto"/>
          </w:divBdr>
        </w:div>
        <w:div w:id="1186745547">
          <w:marLeft w:val="0"/>
          <w:marRight w:val="0"/>
          <w:marTop w:val="0"/>
          <w:marBottom w:val="0"/>
          <w:divBdr>
            <w:top w:val="none" w:sz="0" w:space="0" w:color="auto"/>
            <w:left w:val="none" w:sz="0" w:space="0" w:color="auto"/>
            <w:bottom w:val="none" w:sz="0" w:space="0" w:color="auto"/>
            <w:right w:val="none" w:sz="0" w:space="0" w:color="auto"/>
          </w:divBdr>
        </w:div>
        <w:div w:id="1187527368">
          <w:marLeft w:val="0"/>
          <w:marRight w:val="0"/>
          <w:marTop w:val="0"/>
          <w:marBottom w:val="0"/>
          <w:divBdr>
            <w:top w:val="none" w:sz="0" w:space="0" w:color="auto"/>
            <w:left w:val="none" w:sz="0" w:space="0" w:color="auto"/>
            <w:bottom w:val="none" w:sz="0" w:space="0" w:color="auto"/>
            <w:right w:val="none" w:sz="0" w:space="0" w:color="auto"/>
          </w:divBdr>
        </w:div>
        <w:div w:id="1322925346">
          <w:marLeft w:val="0"/>
          <w:marRight w:val="0"/>
          <w:marTop w:val="0"/>
          <w:marBottom w:val="0"/>
          <w:divBdr>
            <w:top w:val="none" w:sz="0" w:space="0" w:color="auto"/>
            <w:left w:val="none" w:sz="0" w:space="0" w:color="auto"/>
            <w:bottom w:val="none" w:sz="0" w:space="0" w:color="auto"/>
            <w:right w:val="none" w:sz="0" w:space="0" w:color="auto"/>
          </w:divBdr>
        </w:div>
        <w:div w:id="1435321431">
          <w:marLeft w:val="0"/>
          <w:marRight w:val="0"/>
          <w:marTop w:val="0"/>
          <w:marBottom w:val="0"/>
          <w:divBdr>
            <w:top w:val="none" w:sz="0" w:space="0" w:color="auto"/>
            <w:left w:val="none" w:sz="0" w:space="0" w:color="auto"/>
            <w:bottom w:val="none" w:sz="0" w:space="0" w:color="auto"/>
            <w:right w:val="none" w:sz="0" w:space="0" w:color="auto"/>
          </w:divBdr>
        </w:div>
        <w:div w:id="1445465768">
          <w:marLeft w:val="0"/>
          <w:marRight w:val="0"/>
          <w:marTop w:val="0"/>
          <w:marBottom w:val="0"/>
          <w:divBdr>
            <w:top w:val="none" w:sz="0" w:space="0" w:color="auto"/>
            <w:left w:val="none" w:sz="0" w:space="0" w:color="auto"/>
            <w:bottom w:val="none" w:sz="0" w:space="0" w:color="auto"/>
            <w:right w:val="none" w:sz="0" w:space="0" w:color="auto"/>
          </w:divBdr>
        </w:div>
        <w:div w:id="1457678093">
          <w:marLeft w:val="0"/>
          <w:marRight w:val="0"/>
          <w:marTop w:val="0"/>
          <w:marBottom w:val="0"/>
          <w:divBdr>
            <w:top w:val="none" w:sz="0" w:space="0" w:color="auto"/>
            <w:left w:val="none" w:sz="0" w:space="0" w:color="auto"/>
            <w:bottom w:val="none" w:sz="0" w:space="0" w:color="auto"/>
            <w:right w:val="none" w:sz="0" w:space="0" w:color="auto"/>
          </w:divBdr>
        </w:div>
        <w:div w:id="1494419594">
          <w:marLeft w:val="0"/>
          <w:marRight w:val="0"/>
          <w:marTop w:val="0"/>
          <w:marBottom w:val="0"/>
          <w:divBdr>
            <w:top w:val="none" w:sz="0" w:space="0" w:color="auto"/>
            <w:left w:val="none" w:sz="0" w:space="0" w:color="auto"/>
            <w:bottom w:val="none" w:sz="0" w:space="0" w:color="auto"/>
            <w:right w:val="none" w:sz="0" w:space="0" w:color="auto"/>
          </w:divBdr>
        </w:div>
        <w:div w:id="1506552682">
          <w:marLeft w:val="0"/>
          <w:marRight w:val="0"/>
          <w:marTop w:val="0"/>
          <w:marBottom w:val="0"/>
          <w:divBdr>
            <w:top w:val="none" w:sz="0" w:space="0" w:color="auto"/>
            <w:left w:val="none" w:sz="0" w:space="0" w:color="auto"/>
            <w:bottom w:val="none" w:sz="0" w:space="0" w:color="auto"/>
            <w:right w:val="none" w:sz="0" w:space="0" w:color="auto"/>
          </w:divBdr>
        </w:div>
        <w:div w:id="1669867538">
          <w:marLeft w:val="0"/>
          <w:marRight w:val="0"/>
          <w:marTop w:val="0"/>
          <w:marBottom w:val="0"/>
          <w:divBdr>
            <w:top w:val="none" w:sz="0" w:space="0" w:color="auto"/>
            <w:left w:val="none" w:sz="0" w:space="0" w:color="auto"/>
            <w:bottom w:val="none" w:sz="0" w:space="0" w:color="auto"/>
            <w:right w:val="none" w:sz="0" w:space="0" w:color="auto"/>
          </w:divBdr>
        </w:div>
        <w:div w:id="1751654721">
          <w:marLeft w:val="0"/>
          <w:marRight w:val="0"/>
          <w:marTop w:val="0"/>
          <w:marBottom w:val="0"/>
          <w:divBdr>
            <w:top w:val="none" w:sz="0" w:space="0" w:color="auto"/>
            <w:left w:val="none" w:sz="0" w:space="0" w:color="auto"/>
            <w:bottom w:val="none" w:sz="0" w:space="0" w:color="auto"/>
            <w:right w:val="none" w:sz="0" w:space="0" w:color="auto"/>
          </w:divBdr>
        </w:div>
        <w:div w:id="1766724693">
          <w:marLeft w:val="0"/>
          <w:marRight w:val="0"/>
          <w:marTop w:val="0"/>
          <w:marBottom w:val="0"/>
          <w:divBdr>
            <w:top w:val="none" w:sz="0" w:space="0" w:color="auto"/>
            <w:left w:val="none" w:sz="0" w:space="0" w:color="auto"/>
            <w:bottom w:val="none" w:sz="0" w:space="0" w:color="auto"/>
            <w:right w:val="none" w:sz="0" w:space="0" w:color="auto"/>
          </w:divBdr>
        </w:div>
        <w:div w:id="1833334070">
          <w:marLeft w:val="0"/>
          <w:marRight w:val="0"/>
          <w:marTop w:val="0"/>
          <w:marBottom w:val="0"/>
          <w:divBdr>
            <w:top w:val="none" w:sz="0" w:space="0" w:color="auto"/>
            <w:left w:val="none" w:sz="0" w:space="0" w:color="auto"/>
            <w:bottom w:val="none" w:sz="0" w:space="0" w:color="auto"/>
            <w:right w:val="none" w:sz="0" w:space="0" w:color="auto"/>
          </w:divBdr>
        </w:div>
        <w:div w:id="2050494201">
          <w:marLeft w:val="0"/>
          <w:marRight w:val="0"/>
          <w:marTop w:val="0"/>
          <w:marBottom w:val="0"/>
          <w:divBdr>
            <w:top w:val="none" w:sz="0" w:space="0" w:color="auto"/>
            <w:left w:val="none" w:sz="0" w:space="0" w:color="auto"/>
            <w:bottom w:val="none" w:sz="0" w:space="0" w:color="auto"/>
            <w:right w:val="none" w:sz="0" w:space="0" w:color="auto"/>
          </w:divBdr>
        </w:div>
        <w:div w:id="2053000718">
          <w:marLeft w:val="0"/>
          <w:marRight w:val="0"/>
          <w:marTop w:val="0"/>
          <w:marBottom w:val="0"/>
          <w:divBdr>
            <w:top w:val="none" w:sz="0" w:space="0" w:color="auto"/>
            <w:left w:val="none" w:sz="0" w:space="0" w:color="auto"/>
            <w:bottom w:val="none" w:sz="0" w:space="0" w:color="auto"/>
            <w:right w:val="none" w:sz="0" w:space="0" w:color="auto"/>
          </w:divBdr>
        </w:div>
      </w:divsChild>
    </w:div>
    <w:div w:id="1568875774">
      <w:bodyDiv w:val="1"/>
      <w:marLeft w:val="0"/>
      <w:marRight w:val="0"/>
      <w:marTop w:val="0"/>
      <w:marBottom w:val="0"/>
      <w:divBdr>
        <w:top w:val="none" w:sz="0" w:space="0" w:color="auto"/>
        <w:left w:val="none" w:sz="0" w:space="0" w:color="auto"/>
        <w:bottom w:val="none" w:sz="0" w:space="0" w:color="auto"/>
        <w:right w:val="none" w:sz="0" w:space="0" w:color="auto"/>
      </w:divBdr>
    </w:div>
    <w:div w:id="1599484121">
      <w:bodyDiv w:val="1"/>
      <w:marLeft w:val="0"/>
      <w:marRight w:val="0"/>
      <w:marTop w:val="0"/>
      <w:marBottom w:val="0"/>
      <w:divBdr>
        <w:top w:val="none" w:sz="0" w:space="0" w:color="auto"/>
        <w:left w:val="none" w:sz="0" w:space="0" w:color="auto"/>
        <w:bottom w:val="none" w:sz="0" w:space="0" w:color="auto"/>
        <w:right w:val="none" w:sz="0" w:space="0" w:color="auto"/>
      </w:divBdr>
    </w:div>
    <w:div w:id="1633559739">
      <w:bodyDiv w:val="1"/>
      <w:marLeft w:val="0"/>
      <w:marRight w:val="0"/>
      <w:marTop w:val="0"/>
      <w:marBottom w:val="0"/>
      <w:divBdr>
        <w:top w:val="none" w:sz="0" w:space="0" w:color="auto"/>
        <w:left w:val="none" w:sz="0" w:space="0" w:color="auto"/>
        <w:bottom w:val="none" w:sz="0" w:space="0" w:color="auto"/>
        <w:right w:val="none" w:sz="0" w:space="0" w:color="auto"/>
      </w:divBdr>
    </w:div>
    <w:div w:id="1660841959">
      <w:bodyDiv w:val="1"/>
      <w:marLeft w:val="0"/>
      <w:marRight w:val="0"/>
      <w:marTop w:val="0"/>
      <w:marBottom w:val="0"/>
      <w:divBdr>
        <w:top w:val="none" w:sz="0" w:space="0" w:color="auto"/>
        <w:left w:val="none" w:sz="0" w:space="0" w:color="auto"/>
        <w:bottom w:val="none" w:sz="0" w:space="0" w:color="auto"/>
        <w:right w:val="none" w:sz="0" w:space="0" w:color="auto"/>
      </w:divBdr>
    </w:div>
    <w:div w:id="1698115663">
      <w:bodyDiv w:val="1"/>
      <w:marLeft w:val="0"/>
      <w:marRight w:val="0"/>
      <w:marTop w:val="0"/>
      <w:marBottom w:val="0"/>
      <w:divBdr>
        <w:top w:val="none" w:sz="0" w:space="0" w:color="auto"/>
        <w:left w:val="none" w:sz="0" w:space="0" w:color="auto"/>
        <w:bottom w:val="none" w:sz="0" w:space="0" w:color="auto"/>
        <w:right w:val="none" w:sz="0" w:space="0" w:color="auto"/>
      </w:divBdr>
    </w:div>
    <w:div w:id="1701929882">
      <w:bodyDiv w:val="1"/>
      <w:marLeft w:val="0"/>
      <w:marRight w:val="0"/>
      <w:marTop w:val="0"/>
      <w:marBottom w:val="0"/>
      <w:divBdr>
        <w:top w:val="none" w:sz="0" w:space="0" w:color="auto"/>
        <w:left w:val="none" w:sz="0" w:space="0" w:color="auto"/>
        <w:bottom w:val="none" w:sz="0" w:space="0" w:color="auto"/>
        <w:right w:val="none" w:sz="0" w:space="0" w:color="auto"/>
      </w:divBdr>
    </w:div>
    <w:div w:id="1713529819">
      <w:bodyDiv w:val="1"/>
      <w:marLeft w:val="0"/>
      <w:marRight w:val="0"/>
      <w:marTop w:val="0"/>
      <w:marBottom w:val="0"/>
      <w:divBdr>
        <w:top w:val="none" w:sz="0" w:space="0" w:color="auto"/>
        <w:left w:val="none" w:sz="0" w:space="0" w:color="auto"/>
        <w:bottom w:val="none" w:sz="0" w:space="0" w:color="auto"/>
        <w:right w:val="none" w:sz="0" w:space="0" w:color="auto"/>
      </w:divBdr>
    </w:div>
    <w:div w:id="1780248948">
      <w:bodyDiv w:val="1"/>
      <w:marLeft w:val="0"/>
      <w:marRight w:val="0"/>
      <w:marTop w:val="0"/>
      <w:marBottom w:val="0"/>
      <w:divBdr>
        <w:top w:val="none" w:sz="0" w:space="0" w:color="auto"/>
        <w:left w:val="none" w:sz="0" w:space="0" w:color="auto"/>
        <w:bottom w:val="none" w:sz="0" w:space="0" w:color="auto"/>
        <w:right w:val="none" w:sz="0" w:space="0" w:color="auto"/>
      </w:divBdr>
    </w:div>
    <w:div w:id="1847015113">
      <w:bodyDiv w:val="1"/>
      <w:marLeft w:val="0"/>
      <w:marRight w:val="0"/>
      <w:marTop w:val="0"/>
      <w:marBottom w:val="0"/>
      <w:divBdr>
        <w:top w:val="none" w:sz="0" w:space="0" w:color="auto"/>
        <w:left w:val="none" w:sz="0" w:space="0" w:color="auto"/>
        <w:bottom w:val="none" w:sz="0" w:space="0" w:color="auto"/>
        <w:right w:val="none" w:sz="0" w:space="0" w:color="auto"/>
      </w:divBdr>
    </w:div>
    <w:div w:id="1853453194">
      <w:bodyDiv w:val="1"/>
      <w:marLeft w:val="0"/>
      <w:marRight w:val="0"/>
      <w:marTop w:val="0"/>
      <w:marBottom w:val="0"/>
      <w:divBdr>
        <w:top w:val="none" w:sz="0" w:space="0" w:color="auto"/>
        <w:left w:val="none" w:sz="0" w:space="0" w:color="auto"/>
        <w:bottom w:val="none" w:sz="0" w:space="0" w:color="auto"/>
        <w:right w:val="none" w:sz="0" w:space="0" w:color="auto"/>
      </w:divBdr>
    </w:div>
    <w:div w:id="1872495937">
      <w:bodyDiv w:val="1"/>
      <w:marLeft w:val="0"/>
      <w:marRight w:val="0"/>
      <w:marTop w:val="0"/>
      <w:marBottom w:val="0"/>
      <w:divBdr>
        <w:top w:val="none" w:sz="0" w:space="0" w:color="auto"/>
        <w:left w:val="none" w:sz="0" w:space="0" w:color="auto"/>
        <w:bottom w:val="none" w:sz="0" w:space="0" w:color="auto"/>
        <w:right w:val="none" w:sz="0" w:space="0" w:color="auto"/>
      </w:divBdr>
    </w:div>
    <w:div w:id="1891989498">
      <w:bodyDiv w:val="1"/>
      <w:marLeft w:val="0"/>
      <w:marRight w:val="0"/>
      <w:marTop w:val="0"/>
      <w:marBottom w:val="0"/>
      <w:divBdr>
        <w:top w:val="none" w:sz="0" w:space="0" w:color="auto"/>
        <w:left w:val="none" w:sz="0" w:space="0" w:color="auto"/>
        <w:bottom w:val="none" w:sz="0" w:space="0" w:color="auto"/>
        <w:right w:val="none" w:sz="0" w:space="0" w:color="auto"/>
      </w:divBdr>
    </w:div>
    <w:div w:id="1936672718">
      <w:bodyDiv w:val="1"/>
      <w:marLeft w:val="0"/>
      <w:marRight w:val="0"/>
      <w:marTop w:val="0"/>
      <w:marBottom w:val="0"/>
      <w:divBdr>
        <w:top w:val="none" w:sz="0" w:space="0" w:color="auto"/>
        <w:left w:val="none" w:sz="0" w:space="0" w:color="auto"/>
        <w:bottom w:val="none" w:sz="0" w:space="0" w:color="auto"/>
        <w:right w:val="none" w:sz="0" w:space="0" w:color="auto"/>
      </w:divBdr>
    </w:div>
    <w:div w:id="1953785718">
      <w:bodyDiv w:val="1"/>
      <w:marLeft w:val="0"/>
      <w:marRight w:val="0"/>
      <w:marTop w:val="0"/>
      <w:marBottom w:val="0"/>
      <w:divBdr>
        <w:top w:val="none" w:sz="0" w:space="0" w:color="auto"/>
        <w:left w:val="none" w:sz="0" w:space="0" w:color="auto"/>
        <w:bottom w:val="none" w:sz="0" w:space="0" w:color="auto"/>
        <w:right w:val="none" w:sz="0" w:space="0" w:color="auto"/>
      </w:divBdr>
    </w:div>
    <w:div w:id="1953971640">
      <w:bodyDiv w:val="1"/>
      <w:marLeft w:val="0"/>
      <w:marRight w:val="0"/>
      <w:marTop w:val="0"/>
      <w:marBottom w:val="0"/>
      <w:divBdr>
        <w:top w:val="none" w:sz="0" w:space="0" w:color="auto"/>
        <w:left w:val="none" w:sz="0" w:space="0" w:color="auto"/>
        <w:bottom w:val="none" w:sz="0" w:space="0" w:color="auto"/>
        <w:right w:val="none" w:sz="0" w:space="0" w:color="auto"/>
      </w:divBdr>
    </w:div>
    <w:div w:id="1961300825">
      <w:bodyDiv w:val="1"/>
      <w:marLeft w:val="0"/>
      <w:marRight w:val="0"/>
      <w:marTop w:val="0"/>
      <w:marBottom w:val="0"/>
      <w:divBdr>
        <w:top w:val="none" w:sz="0" w:space="0" w:color="auto"/>
        <w:left w:val="none" w:sz="0" w:space="0" w:color="auto"/>
        <w:bottom w:val="none" w:sz="0" w:space="0" w:color="auto"/>
        <w:right w:val="none" w:sz="0" w:space="0" w:color="auto"/>
      </w:divBdr>
    </w:div>
    <w:div w:id="2014914279">
      <w:bodyDiv w:val="1"/>
      <w:marLeft w:val="0"/>
      <w:marRight w:val="0"/>
      <w:marTop w:val="0"/>
      <w:marBottom w:val="0"/>
      <w:divBdr>
        <w:top w:val="none" w:sz="0" w:space="0" w:color="auto"/>
        <w:left w:val="none" w:sz="0" w:space="0" w:color="auto"/>
        <w:bottom w:val="none" w:sz="0" w:space="0" w:color="auto"/>
        <w:right w:val="none" w:sz="0" w:space="0" w:color="auto"/>
      </w:divBdr>
      <w:divsChild>
        <w:div w:id="66614800">
          <w:marLeft w:val="0"/>
          <w:marRight w:val="0"/>
          <w:marTop w:val="0"/>
          <w:marBottom w:val="0"/>
          <w:divBdr>
            <w:top w:val="none" w:sz="0" w:space="0" w:color="auto"/>
            <w:left w:val="none" w:sz="0" w:space="0" w:color="auto"/>
            <w:bottom w:val="none" w:sz="0" w:space="0" w:color="auto"/>
            <w:right w:val="none" w:sz="0" w:space="0" w:color="auto"/>
          </w:divBdr>
        </w:div>
        <w:div w:id="122164322">
          <w:marLeft w:val="0"/>
          <w:marRight w:val="0"/>
          <w:marTop w:val="0"/>
          <w:marBottom w:val="0"/>
          <w:divBdr>
            <w:top w:val="none" w:sz="0" w:space="0" w:color="auto"/>
            <w:left w:val="none" w:sz="0" w:space="0" w:color="auto"/>
            <w:bottom w:val="none" w:sz="0" w:space="0" w:color="auto"/>
            <w:right w:val="none" w:sz="0" w:space="0" w:color="auto"/>
          </w:divBdr>
        </w:div>
        <w:div w:id="132213213">
          <w:marLeft w:val="0"/>
          <w:marRight w:val="0"/>
          <w:marTop w:val="0"/>
          <w:marBottom w:val="0"/>
          <w:divBdr>
            <w:top w:val="none" w:sz="0" w:space="0" w:color="auto"/>
            <w:left w:val="none" w:sz="0" w:space="0" w:color="auto"/>
            <w:bottom w:val="none" w:sz="0" w:space="0" w:color="auto"/>
            <w:right w:val="none" w:sz="0" w:space="0" w:color="auto"/>
          </w:divBdr>
        </w:div>
        <w:div w:id="309135814">
          <w:marLeft w:val="0"/>
          <w:marRight w:val="0"/>
          <w:marTop w:val="0"/>
          <w:marBottom w:val="0"/>
          <w:divBdr>
            <w:top w:val="none" w:sz="0" w:space="0" w:color="auto"/>
            <w:left w:val="none" w:sz="0" w:space="0" w:color="auto"/>
            <w:bottom w:val="none" w:sz="0" w:space="0" w:color="auto"/>
            <w:right w:val="none" w:sz="0" w:space="0" w:color="auto"/>
          </w:divBdr>
        </w:div>
        <w:div w:id="433475981">
          <w:marLeft w:val="0"/>
          <w:marRight w:val="0"/>
          <w:marTop w:val="0"/>
          <w:marBottom w:val="0"/>
          <w:divBdr>
            <w:top w:val="none" w:sz="0" w:space="0" w:color="auto"/>
            <w:left w:val="none" w:sz="0" w:space="0" w:color="auto"/>
            <w:bottom w:val="none" w:sz="0" w:space="0" w:color="auto"/>
            <w:right w:val="none" w:sz="0" w:space="0" w:color="auto"/>
          </w:divBdr>
        </w:div>
        <w:div w:id="469248993">
          <w:marLeft w:val="0"/>
          <w:marRight w:val="0"/>
          <w:marTop w:val="0"/>
          <w:marBottom w:val="0"/>
          <w:divBdr>
            <w:top w:val="none" w:sz="0" w:space="0" w:color="auto"/>
            <w:left w:val="none" w:sz="0" w:space="0" w:color="auto"/>
            <w:bottom w:val="none" w:sz="0" w:space="0" w:color="auto"/>
            <w:right w:val="none" w:sz="0" w:space="0" w:color="auto"/>
          </w:divBdr>
        </w:div>
        <w:div w:id="520359567">
          <w:marLeft w:val="0"/>
          <w:marRight w:val="0"/>
          <w:marTop w:val="0"/>
          <w:marBottom w:val="0"/>
          <w:divBdr>
            <w:top w:val="none" w:sz="0" w:space="0" w:color="auto"/>
            <w:left w:val="none" w:sz="0" w:space="0" w:color="auto"/>
            <w:bottom w:val="none" w:sz="0" w:space="0" w:color="auto"/>
            <w:right w:val="none" w:sz="0" w:space="0" w:color="auto"/>
          </w:divBdr>
        </w:div>
        <w:div w:id="522861848">
          <w:marLeft w:val="0"/>
          <w:marRight w:val="0"/>
          <w:marTop w:val="0"/>
          <w:marBottom w:val="0"/>
          <w:divBdr>
            <w:top w:val="none" w:sz="0" w:space="0" w:color="auto"/>
            <w:left w:val="none" w:sz="0" w:space="0" w:color="auto"/>
            <w:bottom w:val="none" w:sz="0" w:space="0" w:color="auto"/>
            <w:right w:val="none" w:sz="0" w:space="0" w:color="auto"/>
          </w:divBdr>
        </w:div>
        <w:div w:id="573585797">
          <w:marLeft w:val="0"/>
          <w:marRight w:val="0"/>
          <w:marTop w:val="0"/>
          <w:marBottom w:val="0"/>
          <w:divBdr>
            <w:top w:val="none" w:sz="0" w:space="0" w:color="auto"/>
            <w:left w:val="none" w:sz="0" w:space="0" w:color="auto"/>
            <w:bottom w:val="none" w:sz="0" w:space="0" w:color="auto"/>
            <w:right w:val="none" w:sz="0" w:space="0" w:color="auto"/>
          </w:divBdr>
        </w:div>
        <w:div w:id="605383173">
          <w:marLeft w:val="0"/>
          <w:marRight w:val="0"/>
          <w:marTop w:val="0"/>
          <w:marBottom w:val="0"/>
          <w:divBdr>
            <w:top w:val="none" w:sz="0" w:space="0" w:color="auto"/>
            <w:left w:val="none" w:sz="0" w:space="0" w:color="auto"/>
            <w:bottom w:val="none" w:sz="0" w:space="0" w:color="auto"/>
            <w:right w:val="none" w:sz="0" w:space="0" w:color="auto"/>
          </w:divBdr>
        </w:div>
        <w:div w:id="860433270">
          <w:marLeft w:val="0"/>
          <w:marRight w:val="0"/>
          <w:marTop w:val="0"/>
          <w:marBottom w:val="0"/>
          <w:divBdr>
            <w:top w:val="none" w:sz="0" w:space="0" w:color="auto"/>
            <w:left w:val="none" w:sz="0" w:space="0" w:color="auto"/>
            <w:bottom w:val="none" w:sz="0" w:space="0" w:color="auto"/>
            <w:right w:val="none" w:sz="0" w:space="0" w:color="auto"/>
          </w:divBdr>
        </w:div>
        <w:div w:id="902300349">
          <w:marLeft w:val="0"/>
          <w:marRight w:val="0"/>
          <w:marTop w:val="0"/>
          <w:marBottom w:val="0"/>
          <w:divBdr>
            <w:top w:val="none" w:sz="0" w:space="0" w:color="auto"/>
            <w:left w:val="none" w:sz="0" w:space="0" w:color="auto"/>
            <w:bottom w:val="none" w:sz="0" w:space="0" w:color="auto"/>
            <w:right w:val="none" w:sz="0" w:space="0" w:color="auto"/>
          </w:divBdr>
        </w:div>
        <w:div w:id="1038287064">
          <w:marLeft w:val="0"/>
          <w:marRight w:val="0"/>
          <w:marTop w:val="0"/>
          <w:marBottom w:val="0"/>
          <w:divBdr>
            <w:top w:val="none" w:sz="0" w:space="0" w:color="auto"/>
            <w:left w:val="none" w:sz="0" w:space="0" w:color="auto"/>
            <w:bottom w:val="none" w:sz="0" w:space="0" w:color="auto"/>
            <w:right w:val="none" w:sz="0" w:space="0" w:color="auto"/>
          </w:divBdr>
        </w:div>
        <w:div w:id="1074471320">
          <w:marLeft w:val="0"/>
          <w:marRight w:val="0"/>
          <w:marTop w:val="0"/>
          <w:marBottom w:val="0"/>
          <w:divBdr>
            <w:top w:val="none" w:sz="0" w:space="0" w:color="auto"/>
            <w:left w:val="none" w:sz="0" w:space="0" w:color="auto"/>
            <w:bottom w:val="none" w:sz="0" w:space="0" w:color="auto"/>
            <w:right w:val="none" w:sz="0" w:space="0" w:color="auto"/>
          </w:divBdr>
        </w:div>
        <w:div w:id="1207136175">
          <w:marLeft w:val="0"/>
          <w:marRight w:val="0"/>
          <w:marTop w:val="0"/>
          <w:marBottom w:val="0"/>
          <w:divBdr>
            <w:top w:val="none" w:sz="0" w:space="0" w:color="auto"/>
            <w:left w:val="none" w:sz="0" w:space="0" w:color="auto"/>
            <w:bottom w:val="none" w:sz="0" w:space="0" w:color="auto"/>
            <w:right w:val="none" w:sz="0" w:space="0" w:color="auto"/>
          </w:divBdr>
        </w:div>
        <w:div w:id="1232888503">
          <w:marLeft w:val="0"/>
          <w:marRight w:val="0"/>
          <w:marTop w:val="0"/>
          <w:marBottom w:val="0"/>
          <w:divBdr>
            <w:top w:val="none" w:sz="0" w:space="0" w:color="auto"/>
            <w:left w:val="none" w:sz="0" w:space="0" w:color="auto"/>
            <w:bottom w:val="none" w:sz="0" w:space="0" w:color="auto"/>
            <w:right w:val="none" w:sz="0" w:space="0" w:color="auto"/>
          </w:divBdr>
        </w:div>
        <w:div w:id="1254388836">
          <w:marLeft w:val="0"/>
          <w:marRight w:val="0"/>
          <w:marTop w:val="0"/>
          <w:marBottom w:val="0"/>
          <w:divBdr>
            <w:top w:val="none" w:sz="0" w:space="0" w:color="auto"/>
            <w:left w:val="none" w:sz="0" w:space="0" w:color="auto"/>
            <w:bottom w:val="none" w:sz="0" w:space="0" w:color="auto"/>
            <w:right w:val="none" w:sz="0" w:space="0" w:color="auto"/>
          </w:divBdr>
        </w:div>
        <w:div w:id="1298946892">
          <w:marLeft w:val="0"/>
          <w:marRight w:val="0"/>
          <w:marTop w:val="0"/>
          <w:marBottom w:val="0"/>
          <w:divBdr>
            <w:top w:val="none" w:sz="0" w:space="0" w:color="auto"/>
            <w:left w:val="none" w:sz="0" w:space="0" w:color="auto"/>
            <w:bottom w:val="none" w:sz="0" w:space="0" w:color="auto"/>
            <w:right w:val="none" w:sz="0" w:space="0" w:color="auto"/>
          </w:divBdr>
        </w:div>
        <w:div w:id="1346207612">
          <w:marLeft w:val="0"/>
          <w:marRight w:val="0"/>
          <w:marTop w:val="0"/>
          <w:marBottom w:val="0"/>
          <w:divBdr>
            <w:top w:val="none" w:sz="0" w:space="0" w:color="auto"/>
            <w:left w:val="none" w:sz="0" w:space="0" w:color="auto"/>
            <w:bottom w:val="none" w:sz="0" w:space="0" w:color="auto"/>
            <w:right w:val="none" w:sz="0" w:space="0" w:color="auto"/>
          </w:divBdr>
        </w:div>
        <w:div w:id="1356417243">
          <w:marLeft w:val="0"/>
          <w:marRight w:val="0"/>
          <w:marTop w:val="0"/>
          <w:marBottom w:val="0"/>
          <w:divBdr>
            <w:top w:val="none" w:sz="0" w:space="0" w:color="auto"/>
            <w:left w:val="none" w:sz="0" w:space="0" w:color="auto"/>
            <w:bottom w:val="none" w:sz="0" w:space="0" w:color="auto"/>
            <w:right w:val="none" w:sz="0" w:space="0" w:color="auto"/>
          </w:divBdr>
        </w:div>
        <w:div w:id="1420370260">
          <w:marLeft w:val="0"/>
          <w:marRight w:val="0"/>
          <w:marTop w:val="0"/>
          <w:marBottom w:val="0"/>
          <w:divBdr>
            <w:top w:val="none" w:sz="0" w:space="0" w:color="auto"/>
            <w:left w:val="none" w:sz="0" w:space="0" w:color="auto"/>
            <w:bottom w:val="none" w:sz="0" w:space="0" w:color="auto"/>
            <w:right w:val="none" w:sz="0" w:space="0" w:color="auto"/>
          </w:divBdr>
        </w:div>
        <w:div w:id="1425759815">
          <w:marLeft w:val="0"/>
          <w:marRight w:val="0"/>
          <w:marTop w:val="0"/>
          <w:marBottom w:val="0"/>
          <w:divBdr>
            <w:top w:val="none" w:sz="0" w:space="0" w:color="auto"/>
            <w:left w:val="none" w:sz="0" w:space="0" w:color="auto"/>
            <w:bottom w:val="none" w:sz="0" w:space="0" w:color="auto"/>
            <w:right w:val="none" w:sz="0" w:space="0" w:color="auto"/>
          </w:divBdr>
        </w:div>
        <w:div w:id="1480148300">
          <w:marLeft w:val="0"/>
          <w:marRight w:val="0"/>
          <w:marTop w:val="0"/>
          <w:marBottom w:val="0"/>
          <w:divBdr>
            <w:top w:val="none" w:sz="0" w:space="0" w:color="auto"/>
            <w:left w:val="none" w:sz="0" w:space="0" w:color="auto"/>
            <w:bottom w:val="none" w:sz="0" w:space="0" w:color="auto"/>
            <w:right w:val="none" w:sz="0" w:space="0" w:color="auto"/>
          </w:divBdr>
        </w:div>
        <w:div w:id="1533223851">
          <w:marLeft w:val="0"/>
          <w:marRight w:val="0"/>
          <w:marTop w:val="0"/>
          <w:marBottom w:val="0"/>
          <w:divBdr>
            <w:top w:val="none" w:sz="0" w:space="0" w:color="auto"/>
            <w:left w:val="none" w:sz="0" w:space="0" w:color="auto"/>
            <w:bottom w:val="none" w:sz="0" w:space="0" w:color="auto"/>
            <w:right w:val="none" w:sz="0" w:space="0" w:color="auto"/>
          </w:divBdr>
        </w:div>
        <w:div w:id="1558324089">
          <w:marLeft w:val="0"/>
          <w:marRight w:val="0"/>
          <w:marTop w:val="0"/>
          <w:marBottom w:val="0"/>
          <w:divBdr>
            <w:top w:val="none" w:sz="0" w:space="0" w:color="auto"/>
            <w:left w:val="none" w:sz="0" w:space="0" w:color="auto"/>
            <w:bottom w:val="none" w:sz="0" w:space="0" w:color="auto"/>
            <w:right w:val="none" w:sz="0" w:space="0" w:color="auto"/>
          </w:divBdr>
        </w:div>
        <w:div w:id="1600025657">
          <w:marLeft w:val="0"/>
          <w:marRight w:val="0"/>
          <w:marTop w:val="0"/>
          <w:marBottom w:val="0"/>
          <w:divBdr>
            <w:top w:val="none" w:sz="0" w:space="0" w:color="auto"/>
            <w:left w:val="none" w:sz="0" w:space="0" w:color="auto"/>
            <w:bottom w:val="none" w:sz="0" w:space="0" w:color="auto"/>
            <w:right w:val="none" w:sz="0" w:space="0" w:color="auto"/>
          </w:divBdr>
        </w:div>
        <w:div w:id="1709260786">
          <w:marLeft w:val="0"/>
          <w:marRight w:val="0"/>
          <w:marTop w:val="0"/>
          <w:marBottom w:val="0"/>
          <w:divBdr>
            <w:top w:val="none" w:sz="0" w:space="0" w:color="auto"/>
            <w:left w:val="none" w:sz="0" w:space="0" w:color="auto"/>
            <w:bottom w:val="none" w:sz="0" w:space="0" w:color="auto"/>
            <w:right w:val="none" w:sz="0" w:space="0" w:color="auto"/>
          </w:divBdr>
        </w:div>
        <w:div w:id="1711487743">
          <w:marLeft w:val="0"/>
          <w:marRight w:val="0"/>
          <w:marTop w:val="0"/>
          <w:marBottom w:val="0"/>
          <w:divBdr>
            <w:top w:val="none" w:sz="0" w:space="0" w:color="auto"/>
            <w:left w:val="none" w:sz="0" w:space="0" w:color="auto"/>
            <w:bottom w:val="none" w:sz="0" w:space="0" w:color="auto"/>
            <w:right w:val="none" w:sz="0" w:space="0" w:color="auto"/>
          </w:divBdr>
        </w:div>
        <w:div w:id="1808814296">
          <w:marLeft w:val="0"/>
          <w:marRight w:val="0"/>
          <w:marTop w:val="0"/>
          <w:marBottom w:val="0"/>
          <w:divBdr>
            <w:top w:val="none" w:sz="0" w:space="0" w:color="auto"/>
            <w:left w:val="none" w:sz="0" w:space="0" w:color="auto"/>
            <w:bottom w:val="none" w:sz="0" w:space="0" w:color="auto"/>
            <w:right w:val="none" w:sz="0" w:space="0" w:color="auto"/>
          </w:divBdr>
        </w:div>
        <w:div w:id="1836188984">
          <w:marLeft w:val="0"/>
          <w:marRight w:val="0"/>
          <w:marTop w:val="0"/>
          <w:marBottom w:val="0"/>
          <w:divBdr>
            <w:top w:val="none" w:sz="0" w:space="0" w:color="auto"/>
            <w:left w:val="none" w:sz="0" w:space="0" w:color="auto"/>
            <w:bottom w:val="none" w:sz="0" w:space="0" w:color="auto"/>
            <w:right w:val="none" w:sz="0" w:space="0" w:color="auto"/>
          </w:divBdr>
        </w:div>
        <w:div w:id="1903322034">
          <w:marLeft w:val="0"/>
          <w:marRight w:val="0"/>
          <w:marTop w:val="0"/>
          <w:marBottom w:val="0"/>
          <w:divBdr>
            <w:top w:val="none" w:sz="0" w:space="0" w:color="auto"/>
            <w:left w:val="none" w:sz="0" w:space="0" w:color="auto"/>
            <w:bottom w:val="none" w:sz="0" w:space="0" w:color="auto"/>
            <w:right w:val="none" w:sz="0" w:space="0" w:color="auto"/>
          </w:divBdr>
        </w:div>
        <w:div w:id="1920211453">
          <w:marLeft w:val="0"/>
          <w:marRight w:val="0"/>
          <w:marTop w:val="0"/>
          <w:marBottom w:val="0"/>
          <w:divBdr>
            <w:top w:val="none" w:sz="0" w:space="0" w:color="auto"/>
            <w:left w:val="none" w:sz="0" w:space="0" w:color="auto"/>
            <w:bottom w:val="none" w:sz="0" w:space="0" w:color="auto"/>
            <w:right w:val="none" w:sz="0" w:space="0" w:color="auto"/>
          </w:divBdr>
        </w:div>
        <w:div w:id="1957828330">
          <w:marLeft w:val="0"/>
          <w:marRight w:val="0"/>
          <w:marTop w:val="0"/>
          <w:marBottom w:val="0"/>
          <w:divBdr>
            <w:top w:val="none" w:sz="0" w:space="0" w:color="auto"/>
            <w:left w:val="none" w:sz="0" w:space="0" w:color="auto"/>
            <w:bottom w:val="none" w:sz="0" w:space="0" w:color="auto"/>
            <w:right w:val="none" w:sz="0" w:space="0" w:color="auto"/>
          </w:divBdr>
        </w:div>
        <w:div w:id="1959869350">
          <w:marLeft w:val="0"/>
          <w:marRight w:val="0"/>
          <w:marTop w:val="0"/>
          <w:marBottom w:val="0"/>
          <w:divBdr>
            <w:top w:val="none" w:sz="0" w:space="0" w:color="auto"/>
            <w:left w:val="none" w:sz="0" w:space="0" w:color="auto"/>
            <w:bottom w:val="none" w:sz="0" w:space="0" w:color="auto"/>
            <w:right w:val="none" w:sz="0" w:space="0" w:color="auto"/>
          </w:divBdr>
        </w:div>
        <w:div w:id="2045983539">
          <w:marLeft w:val="0"/>
          <w:marRight w:val="0"/>
          <w:marTop w:val="0"/>
          <w:marBottom w:val="0"/>
          <w:divBdr>
            <w:top w:val="none" w:sz="0" w:space="0" w:color="auto"/>
            <w:left w:val="none" w:sz="0" w:space="0" w:color="auto"/>
            <w:bottom w:val="none" w:sz="0" w:space="0" w:color="auto"/>
            <w:right w:val="none" w:sz="0" w:space="0" w:color="auto"/>
          </w:divBdr>
        </w:div>
        <w:div w:id="2064480354">
          <w:marLeft w:val="0"/>
          <w:marRight w:val="0"/>
          <w:marTop w:val="0"/>
          <w:marBottom w:val="0"/>
          <w:divBdr>
            <w:top w:val="none" w:sz="0" w:space="0" w:color="auto"/>
            <w:left w:val="none" w:sz="0" w:space="0" w:color="auto"/>
            <w:bottom w:val="none" w:sz="0" w:space="0" w:color="auto"/>
            <w:right w:val="none" w:sz="0" w:space="0" w:color="auto"/>
          </w:divBdr>
        </w:div>
        <w:div w:id="2079327288">
          <w:marLeft w:val="0"/>
          <w:marRight w:val="0"/>
          <w:marTop w:val="0"/>
          <w:marBottom w:val="0"/>
          <w:divBdr>
            <w:top w:val="none" w:sz="0" w:space="0" w:color="auto"/>
            <w:left w:val="none" w:sz="0" w:space="0" w:color="auto"/>
            <w:bottom w:val="none" w:sz="0" w:space="0" w:color="auto"/>
            <w:right w:val="none" w:sz="0" w:space="0" w:color="auto"/>
          </w:divBdr>
        </w:div>
        <w:div w:id="2135560686">
          <w:marLeft w:val="0"/>
          <w:marRight w:val="0"/>
          <w:marTop w:val="0"/>
          <w:marBottom w:val="0"/>
          <w:divBdr>
            <w:top w:val="none" w:sz="0" w:space="0" w:color="auto"/>
            <w:left w:val="none" w:sz="0" w:space="0" w:color="auto"/>
            <w:bottom w:val="none" w:sz="0" w:space="0" w:color="auto"/>
            <w:right w:val="none" w:sz="0" w:space="0" w:color="auto"/>
          </w:divBdr>
        </w:div>
      </w:divsChild>
    </w:div>
    <w:div w:id="2025933750">
      <w:bodyDiv w:val="1"/>
      <w:marLeft w:val="0"/>
      <w:marRight w:val="0"/>
      <w:marTop w:val="0"/>
      <w:marBottom w:val="0"/>
      <w:divBdr>
        <w:top w:val="none" w:sz="0" w:space="0" w:color="auto"/>
        <w:left w:val="none" w:sz="0" w:space="0" w:color="auto"/>
        <w:bottom w:val="none" w:sz="0" w:space="0" w:color="auto"/>
        <w:right w:val="none" w:sz="0" w:space="0" w:color="auto"/>
      </w:divBdr>
    </w:div>
    <w:div w:id="2051949140">
      <w:bodyDiv w:val="1"/>
      <w:marLeft w:val="0"/>
      <w:marRight w:val="0"/>
      <w:marTop w:val="0"/>
      <w:marBottom w:val="0"/>
      <w:divBdr>
        <w:top w:val="none" w:sz="0" w:space="0" w:color="auto"/>
        <w:left w:val="none" w:sz="0" w:space="0" w:color="auto"/>
        <w:bottom w:val="none" w:sz="0" w:space="0" w:color="auto"/>
        <w:right w:val="none" w:sz="0" w:space="0" w:color="auto"/>
      </w:divBdr>
    </w:div>
    <w:div w:id="2063139312">
      <w:bodyDiv w:val="1"/>
      <w:marLeft w:val="0"/>
      <w:marRight w:val="0"/>
      <w:marTop w:val="0"/>
      <w:marBottom w:val="0"/>
      <w:divBdr>
        <w:top w:val="none" w:sz="0" w:space="0" w:color="auto"/>
        <w:left w:val="none" w:sz="0" w:space="0" w:color="auto"/>
        <w:bottom w:val="none" w:sz="0" w:space="0" w:color="auto"/>
        <w:right w:val="none" w:sz="0" w:space="0" w:color="auto"/>
      </w:divBdr>
    </w:div>
    <w:div w:id="2064519151">
      <w:bodyDiv w:val="1"/>
      <w:marLeft w:val="0"/>
      <w:marRight w:val="0"/>
      <w:marTop w:val="0"/>
      <w:marBottom w:val="0"/>
      <w:divBdr>
        <w:top w:val="none" w:sz="0" w:space="0" w:color="auto"/>
        <w:left w:val="none" w:sz="0" w:space="0" w:color="auto"/>
        <w:bottom w:val="none" w:sz="0" w:space="0" w:color="auto"/>
        <w:right w:val="none" w:sz="0" w:space="0" w:color="auto"/>
      </w:divBdr>
    </w:div>
    <w:div w:id="2077972799">
      <w:bodyDiv w:val="1"/>
      <w:marLeft w:val="0"/>
      <w:marRight w:val="0"/>
      <w:marTop w:val="0"/>
      <w:marBottom w:val="0"/>
      <w:divBdr>
        <w:top w:val="none" w:sz="0" w:space="0" w:color="auto"/>
        <w:left w:val="none" w:sz="0" w:space="0" w:color="auto"/>
        <w:bottom w:val="none" w:sz="0" w:space="0" w:color="auto"/>
        <w:right w:val="none" w:sz="0" w:space="0" w:color="auto"/>
      </w:divBdr>
    </w:div>
    <w:div w:id="2114670403">
      <w:bodyDiv w:val="1"/>
      <w:marLeft w:val="0"/>
      <w:marRight w:val="0"/>
      <w:marTop w:val="0"/>
      <w:marBottom w:val="0"/>
      <w:divBdr>
        <w:top w:val="none" w:sz="0" w:space="0" w:color="auto"/>
        <w:left w:val="none" w:sz="0" w:space="0" w:color="auto"/>
        <w:bottom w:val="none" w:sz="0" w:space="0" w:color="auto"/>
        <w:right w:val="none" w:sz="0" w:space="0" w:color="auto"/>
      </w:divBdr>
    </w:div>
    <w:div w:id="2144493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41.wdp"/><Relationship Id="rId21" Type="http://schemas.openxmlformats.org/officeDocument/2006/relationships/header" Target="header8.xml"/><Relationship Id="rId42" Type="http://schemas.microsoft.com/office/2007/relationships/hdphoto" Target="media/hdphoto8.wdp"/><Relationship Id="rId47" Type="http://schemas.openxmlformats.org/officeDocument/2006/relationships/image" Target="media/image13.png"/><Relationship Id="rId63" Type="http://schemas.microsoft.com/office/2007/relationships/hdphoto" Target="media/hdphoto18.wdp"/><Relationship Id="rId68" Type="http://schemas.openxmlformats.org/officeDocument/2006/relationships/image" Target="media/image24.png"/><Relationship Id="rId84" Type="http://schemas.openxmlformats.org/officeDocument/2006/relationships/image" Target="media/image32.png"/><Relationship Id="rId89" Type="http://schemas.microsoft.com/office/2007/relationships/hdphoto" Target="media/hdphoto31.wdp"/><Relationship Id="rId112" Type="http://schemas.openxmlformats.org/officeDocument/2006/relationships/image" Target="media/image45.png"/><Relationship Id="rId133" Type="http://schemas.openxmlformats.org/officeDocument/2006/relationships/image" Target="media/image58.png"/><Relationship Id="rId138" Type="http://schemas.microsoft.com/office/2007/relationships/hdphoto" Target="media/hdphoto49.wdp"/><Relationship Id="rId154" Type="http://schemas.openxmlformats.org/officeDocument/2006/relationships/image" Target="media/image71.png"/><Relationship Id="rId159" Type="http://schemas.openxmlformats.org/officeDocument/2006/relationships/image" Target="media/image75.png"/><Relationship Id="rId175" Type="http://schemas.openxmlformats.org/officeDocument/2006/relationships/image" Target="media/image87.tiff"/><Relationship Id="rId170" Type="http://schemas.openxmlformats.org/officeDocument/2006/relationships/image" Target="media/image84.png"/><Relationship Id="rId191" Type="http://schemas.openxmlformats.org/officeDocument/2006/relationships/header" Target="header22.xml"/><Relationship Id="rId196"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42.png"/><Relationship Id="rId11" Type="http://schemas.openxmlformats.org/officeDocument/2006/relationships/footer" Target="footer1.xml"/><Relationship Id="rId32" Type="http://schemas.microsoft.com/office/2007/relationships/hdphoto" Target="media/hdphoto3.wdp"/><Relationship Id="rId37" Type="http://schemas.openxmlformats.org/officeDocument/2006/relationships/image" Target="media/image8.png"/><Relationship Id="rId53" Type="http://schemas.openxmlformats.org/officeDocument/2006/relationships/image" Target="media/image16.png"/><Relationship Id="rId58" Type="http://schemas.microsoft.com/office/2007/relationships/hdphoto" Target="media/hdphoto16.wdp"/><Relationship Id="rId74" Type="http://schemas.openxmlformats.org/officeDocument/2006/relationships/image" Target="media/image27.png"/><Relationship Id="rId79" Type="http://schemas.microsoft.com/office/2007/relationships/hdphoto" Target="media/hdphoto26.wdp"/><Relationship Id="rId102" Type="http://schemas.openxmlformats.org/officeDocument/2006/relationships/header" Target="header15.xml"/><Relationship Id="rId123" Type="http://schemas.microsoft.com/office/2007/relationships/hdphoto" Target="media/hdphoto44.wdp"/><Relationship Id="rId128" Type="http://schemas.openxmlformats.org/officeDocument/2006/relationships/image" Target="media/image55.jpeg"/><Relationship Id="rId144" Type="http://schemas.openxmlformats.org/officeDocument/2006/relationships/image" Target="media/image63.tiff"/><Relationship Id="rId149" Type="http://schemas.openxmlformats.org/officeDocument/2006/relationships/image" Target="media/image68.tiff"/><Relationship Id="rId5" Type="http://schemas.openxmlformats.org/officeDocument/2006/relationships/webSettings" Target="webSettings.xml"/><Relationship Id="rId90" Type="http://schemas.openxmlformats.org/officeDocument/2006/relationships/image" Target="media/image35.png"/><Relationship Id="rId95" Type="http://schemas.microsoft.com/office/2007/relationships/hdphoto" Target="media/hdphoto34.wdp"/><Relationship Id="rId160" Type="http://schemas.openxmlformats.org/officeDocument/2006/relationships/image" Target="media/image76.png"/><Relationship Id="rId165" Type="http://schemas.openxmlformats.org/officeDocument/2006/relationships/image" Target="media/image81.tiff"/><Relationship Id="rId181" Type="http://schemas.openxmlformats.org/officeDocument/2006/relationships/image" Target="media/image93.tiff"/><Relationship Id="rId186" Type="http://schemas.openxmlformats.org/officeDocument/2006/relationships/image" Target="media/image98.tiff"/><Relationship Id="rId22" Type="http://schemas.openxmlformats.org/officeDocument/2006/relationships/header" Target="header9.xml"/><Relationship Id="rId27" Type="http://schemas.openxmlformats.org/officeDocument/2006/relationships/image" Target="media/image3.png"/><Relationship Id="rId43" Type="http://schemas.openxmlformats.org/officeDocument/2006/relationships/image" Target="media/image11.png"/><Relationship Id="rId48" Type="http://schemas.microsoft.com/office/2007/relationships/hdphoto" Target="media/hdphoto11.wdp"/><Relationship Id="rId64" Type="http://schemas.openxmlformats.org/officeDocument/2006/relationships/image" Target="media/image22.png"/><Relationship Id="rId69" Type="http://schemas.microsoft.com/office/2007/relationships/hdphoto" Target="media/hdphoto21.wdp"/><Relationship Id="rId113" Type="http://schemas.microsoft.com/office/2007/relationships/hdphoto" Target="media/hdphoto39.wdp"/><Relationship Id="rId118" Type="http://schemas.openxmlformats.org/officeDocument/2006/relationships/image" Target="media/image48.png"/><Relationship Id="rId134" Type="http://schemas.microsoft.com/office/2007/relationships/hdphoto" Target="media/hdphoto47.wdp"/><Relationship Id="rId139" Type="http://schemas.openxmlformats.org/officeDocument/2006/relationships/header" Target="header16.xml"/><Relationship Id="rId80" Type="http://schemas.openxmlformats.org/officeDocument/2006/relationships/image" Target="media/image30.png"/><Relationship Id="rId85" Type="http://schemas.microsoft.com/office/2007/relationships/hdphoto" Target="media/hdphoto29.wdp"/><Relationship Id="rId150" Type="http://schemas.openxmlformats.org/officeDocument/2006/relationships/image" Target="media/image69.png"/><Relationship Id="rId155" Type="http://schemas.microsoft.com/office/2007/relationships/hdphoto" Target="media/hdphoto54.wdp"/><Relationship Id="rId171" Type="http://schemas.microsoft.com/office/2007/relationships/hdphoto" Target="media/hdphoto57.wdp"/><Relationship Id="rId176" Type="http://schemas.openxmlformats.org/officeDocument/2006/relationships/image" Target="media/image88.tiff"/><Relationship Id="rId192" Type="http://schemas.openxmlformats.org/officeDocument/2006/relationships/header" Target="header23.xml"/><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6.png"/><Relationship Id="rId38" Type="http://schemas.microsoft.com/office/2007/relationships/hdphoto" Target="media/hdphoto6.wdp"/><Relationship Id="rId59" Type="http://schemas.openxmlformats.org/officeDocument/2006/relationships/image" Target="media/image19.png"/><Relationship Id="rId103" Type="http://schemas.openxmlformats.org/officeDocument/2006/relationships/image" Target="media/image39.png"/><Relationship Id="rId108" Type="http://schemas.openxmlformats.org/officeDocument/2006/relationships/image" Target="media/image43.png"/><Relationship Id="rId124" Type="http://schemas.openxmlformats.org/officeDocument/2006/relationships/image" Target="media/image51.jpeg"/><Relationship Id="rId129" Type="http://schemas.openxmlformats.org/officeDocument/2006/relationships/image" Target="media/image56.png"/><Relationship Id="rId54" Type="http://schemas.microsoft.com/office/2007/relationships/hdphoto" Target="media/hdphoto14.wdp"/><Relationship Id="rId70" Type="http://schemas.openxmlformats.org/officeDocument/2006/relationships/image" Target="media/image25.png"/><Relationship Id="rId75" Type="http://schemas.microsoft.com/office/2007/relationships/hdphoto" Target="media/hdphoto24.wdp"/><Relationship Id="rId91" Type="http://schemas.microsoft.com/office/2007/relationships/hdphoto" Target="media/hdphoto32.wdp"/><Relationship Id="rId96" Type="http://schemas.openxmlformats.org/officeDocument/2006/relationships/image" Target="media/image38.png"/><Relationship Id="rId140" Type="http://schemas.openxmlformats.org/officeDocument/2006/relationships/image" Target="media/image61.png"/><Relationship Id="rId145" Type="http://schemas.openxmlformats.org/officeDocument/2006/relationships/image" Target="media/image64.tiff"/><Relationship Id="rId161" Type="http://schemas.openxmlformats.org/officeDocument/2006/relationships/image" Target="media/image77.png"/><Relationship Id="rId166" Type="http://schemas.openxmlformats.org/officeDocument/2006/relationships/image" Target="media/image82.png"/><Relationship Id="rId182" Type="http://schemas.openxmlformats.org/officeDocument/2006/relationships/image" Target="media/image94.tiff"/><Relationship Id="rId187"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5.xml"/><Relationship Id="rId28" Type="http://schemas.microsoft.com/office/2007/relationships/hdphoto" Target="media/hdphoto1.wdp"/><Relationship Id="rId49" Type="http://schemas.openxmlformats.org/officeDocument/2006/relationships/image" Target="media/image14.png"/><Relationship Id="rId114" Type="http://schemas.openxmlformats.org/officeDocument/2006/relationships/image" Target="media/image46.png"/><Relationship Id="rId119" Type="http://schemas.microsoft.com/office/2007/relationships/hdphoto" Target="media/hdphoto42.wdp"/><Relationship Id="rId44" Type="http://schemas.microsoft.com/office/2007/relationships/hdphoto" Target="media/hdphoto9.wdp"/><Relationship Id="rId60" Type="http://schemas.microsoft.com/office/2007/relationships/hdphoto" Target="media/hdphoto17.wdp"/><Relationship Id="rId65" Type="http://schemas.microsoft.com/office/2007/relationships/hdphoto" Target="media/hdphoto19.wdp"/><Relationship Id="rId81" Type="http://schemas.microsoft.com/office/2007/relationships/hdphoto" Target="media/hdphoto27.wdp"/><Relationship Id="rId86" Type="http://schemas.openxmlformats.org/officeDocument/2006/relationships/image" Target="media/image33.png"/><Relationship Id="rId130" Type="http://schemas.microsoft.com/office/2007/relationships/hdphoto" Target="media/hdphoto45.wdp"/><Relationship Id="rId135" Type="http://schemas.openxmlformats.org/officeDocument/2006/relationships/image" Target="media/image59.png"/><Relationship Id="rId151" Type="http://schemas.microsoft.com/office/2007/relationships/hdphoto" Target="media/hdphoto52.wdp"/><Relationship Id="rId156" Type="http://schemas.openxmlformats.org/officeDocument/2006/relationships/image" Target="media/image72.tiff"/><Relationship Id="rId177" Type="http://schemas.openxmlformats.org/officeDocument/2006/relationships/image" Target="media/image89.tiff"/><Relationship Id="rId172" Type="http://schemas.openxmlformats.org/officeDocument/2006/relationships/header" Target="header17.xml"/><Relationship Id="rId193" Type="http://schemas.openxmlformats.org/officeDocument/2006/relationships/header" Target="header24.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9.png"/><Relationship Id="rId109" Type="http://schemas.microsoft.com/office/2007/relationships/hdphoto" Target="media/hdphoto37.wdp"/><Relationship Id="rId34" Type="http://schemas.microsoft.com/office/2007/relationships/hdphoto" Target="media/hdphoto4.wdp"/><Relationship Id="rId50" Type="http://schemas.microsoft.com/office/2007/relationships/hdphoto" Target="media/hdphoto12.wdp"/><Relationship Id="rId55" Type="http://schemas.openxmlformats.org/officeDocument/2006/relationships/image" Target="media/image17.png"/><Relationship Id="rId76" Type="http://schemas.openxmlformats.org/officeDocument/2006/relationships/image" Target="media/image28.png"/><Relationship Id="rId97" Type="http://schemas.microsoft.com/office/2007/relationships/hdphoto" Target="media/hdphoto35.wdp"/><Relationship Id="rId104" Type="http://schemas.microsoft.com/office/2007/relationships/hdphoto" Target="media/hdphoto36.wdp"/><Relationship Id="rId120" Type="http://schemas.openxmlformats.org/officeDocument/2006/relationships/image" Target="media/image49.png"/><Relationship Id="rId125" Type="http://schemas.openxmlformats.org/officeDocument/2006/relationships/image" Target="media/image52.png"/><Relationship Id="rId141" Type="http://schemas.microsoft.com/office/2007/relationships/hdphoto" Target="media/hdphoto50.wdp"/><Relationship Id="rId146" Type="http://schemas.openxmlformats.org/officeDocument/2006/relationships/image" Target="media/image65.tiff"/><Relationship Id="rId167" Type="http://schemas.microsoft.com/office/2007/relationships/hdphoto" Target="media/hdphoto55.wdp"/><Relationship Id="rId188" Type="http://schemas.openxmlformats.org/officeDocument/2006/relationships/header" Target="header19.xml"/><Relationship Id="rId7" Type="http://schemas.openxmlformats.org/officeDocument/2006/relationships/endnotes" Target="endnotes.xml"/><Relationship Id="rId71" Type="http://schemas.microsoft.com/office/2007/relationships/hdphoto" Target="media/hdphoto22.wdp"/><Relationship Id="rId92" Type="http://schemas.openxmlformats.org/officeDocument/2006/relationships/image" Target="media/image36.png"/><Relationship Id="rId162" Type="http://schemas.openxmlformats.org/officeDocument/2006/relationships/image" Target="media/image78.png"/><Relationship Id="rId183" Type="http://schemas.openxmlformats.org/officeDocument/2006/relationships/image" Target="media/image95.tiff"/><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10.xml"/><Relationship Id="rId40" Type="http://schemas.microsoft.com/office/2007/relationships/hdphoto" Target="media/hdphoto7.wdp"/><Relationship Id="rId45" Type="http://schemas.openxmlformats.org/officeDocument/2006/relationships/image" Target="media/image12.png"/><Relationship Id="rId66" Type="http://schemas.openxmlformats.org/officeDocument/2006/relationships/image" Target="media/image23.png"/><Relationship Id="rId87" Type="http://schemas.microsoft.com/office/2007/relationships/hdphoto" Target="media/hdphoto30.wdp"/><Relationship Id="rId110" Type="http://schemas.openxmlformats.org/officeDocument/2006/relationships/image" Target="media/image44.png"/><Relationship Id="rId115" Type="http://schemas.microsoft.com/office/2007/relationships/hdphoto" Target="media/hdphoto40.wdp"/><Relationship Id="rId131" Type="http://schemas.openxmlformats.org/officeDocument/2006/relationships/image" Target="media/image57.png"/><Relationship Id="rId136" Type="http://schemas.microsoft.com/office/2007/relationships/hdphoto" Target="media/hdphoto48.wdp"/><Relationship Id="rId157" Type="http://schemas.openxmlformats.org/officeDocument/2006/relationships/image" Target="media/image73.emf"/><Relationship Id="rId178" Type="http://schemas.openxmlformats.org/officeDocument/2006/relationships/image" Target="media/image90.tiff"/><Relationship Id="rId61" Type="http://schemas.openxmlformats.org/officeDocument/2006/relationships/image" Target="media/image20.png"/><Relationship Id="rId82" Type="http://schemas.openxmlformats.org/officeDocument/2006/relationships/image" Target="media/image31.png"/><Relationship Id="rId152" Type="http://schemas.openxmlformats.org/officeDocument/2006/relationships/image" Target="media/image70.png"/><Relationship Id="rId173" Type="http://schemas.openxmlformats.org/officeDocument/2006/relationships/image" Target="media/image85.tiff"/><Relationship Id="rId194" Type="http://schemas.openxmlformats.org/officeDocument/2006/relationships/header" Target="header25.xml"/><Relationship Id="rId19" Type="http://schemas.openxmlformats.org/officeDocument/2006/relationships/header" Target="header7.xml"/><Relationship Id="rId14" Type="http://schemas.openxmlformats.org/officeDocument/2006/relationships/footer" Target="footer3.xml"/><Relationship Id="rId30" Type="http://schemas.microsoft.com/office/2007/relationships/hdphoto" Target="media/hdphoto2.wdp"/><Relationship Id="rId35" Type="http://schemas.openxmlformats.org/officeDocument/2006/relationships/image" Target="media/image7.png"/><Relationship Id="rId56" Type="http://schemas.microsoft.com/office/2007/relationships/hdphoto" Target="media/hdphoto15.wdp"/><Relationship Id="rId77" Type="http://schemas.microsoft.com/office/2007/relationships/hdphoto" Target="media/hdphoto25.wdp"/><Relationship Id="rId100" Type="http://schemas.openxmlformats.org/officeDocument/2006/relationships/footer" Target="footer7.xml"/><Relationship Id="rId105" Type="http://schemas.openxmlformats.org/officeDocument/2006/relationships/image" Target="media/image40.png"/><Relationship Id="rId126" Type="http://schemas.openxmlformats.org/officeDocument/2006/relationships/image" Target="media/image53.tiff"/><Relationship Id="rId147" Type="http://schemas.openxmlformats.org/officeDocument/2006/relationships/image" Target="media/image66.tiff"/><Relationship Id="rId168" Type="http://schemas.openxmlformats.org/officeDocument/2006/relationships/image" Target="media/image83.png"/><Relationship Id="rId8" Type="http://schemas.openxmlformats.org/officeDocument/2006/relationships/image" Target="media/image1.emf"/><Relationship Id="rId51" Type="http://schemas.openxmlformats.org/officeDocument/2006/relationships/image" Target="media/image15.png"/><Relationship Id="rId72" Type="http://schemas.openxmlformats.org/officeDocument/2006/relationships/image" Target="media/image26.png"/><Relationship Id="rId93" Type="http://schemas.microsoft.com/office/2007/relationships/hdphoto" Target="media/hdphoto33.wdp"/><Relationship Id="rId98" Type="http://schemas.openxmlformats.org/officeDocument/2006/relationships/header" Target="header12.xml"/><Relationship Id="rId121" Type="http://schemas.microsoft.com/office/2007/relationships/hdphoto" Target="media/hdphoto43.wdp"/><Relationship Id="rId142" Type="http://schemas.openxmlformats.org/officeDocument/2006/relationships/image" Target="media/image62.png"/><Relationship Id="rId163" Type="http://schemas.openxmlformats.org/officeDocument/2006/relationships/image" Target="media/image79.png"/><Relationship Id="rId184" Type="http://schemas.openxmlformats.org/officeDocument/2006/relationships/image" Target="media/image96.tiff"/><Relationship Id="rId189" Type="http://schemas.openxmlformats.org/officeDocument/2006/relationships/header" Target="header20.xml"/><Relationship Id="rId3" Type="http://schemas.openxmlformats.org/officeDocument/2006/relationships/styles" Target="styles.xml"/><Relationship Id="rId25" Type="http://schemas.openxmlformats.org/officeDocument/2006/relationships/header" Target="header11.xml"/><Relationship Id="rId46" Type="http://schemas.microsoft.com/office/2007/relationships/hdphoto" Target="media/hdphoto10.wdp"/><Relationship Id="rId67" Type="http://schemas.microsoft.com/office/2007/relationships/hdphoto" Target="media/hdphoto20.wdp"/><Relationship Id="rId116" Type="http://schemas.openxmlformats.org/officeDocument/2006/relationships/image" Target="media/image47.png"/><Relationship Id="rId137" Type="http://schemas.openxmlformats.org/officeDocument/2006/relationships/image" Target="media/image60.png"/><Relationship Id="rId158" Type="http://schemas.openxmlformats.org/officeDocument/2006/relationships/image" Target="media/image74.png"/><Relationship Id="rId20" Type="http://schemas.openxmlformats.org/officeDocument/2006/relationships/footer" Target="footer4.xml"/><Relationship Id="rId41" Type="http://schemas.openxmlformats.org/officeDocument/2006/relationships/image" Target="media/image10.png"/><Relationship Id="rId62" Type="http://schemas.openxmlformats.org/officeDocument/2006/relationships/image" Target="media/image21.png"/><Relationship Id="rId83" Type="http://schemas.microsoft.com/office/2007/relationships/hdphoto" Target="media/hdphoto28.wdp"/><Relationship Id="rId88" Type="http://schemas.openxmlformats.org/officeDocument/2006/relationships/image" Target="media/image34.png"/><Relationship Id="rId111" Type="http://schemas.microsoft.com/office/2007/relationships/hdphoto" Target="media/hdphoto38.wdp"/><Relationship Id="rId132" Type="http://schemas.microsoft.com/office/2007/relationships/hdphoto" Target="media/hdphoto46.wdp"/><Relationship Id="rId153" Type="http://schemas.microsoft.com/office/2007/relationships/hdphoto" Target="media/hdphoto53.wdp"/><Relationship Id="rId174" Type="http://schemas.openxmlformats.org/officeDocument/2006/relationships/image" Target="media/image86.tiff"/><Relationship Id="rId179" Type="http://schemas.openxmlformats.org/officeDocument/2006/relationships/image" Target="media/image91.tiff"/><Relationship Id="rId195" Type="http://schemas.openxmlformats.org/officeDocument/2006/relationships/fontTable" Target="fontTable.xml"/><Relationship Id="rId190" Type="http://schemas.openxmlformats.org/officeDocument/2006/relationships/header" Target="header21.xml"/><Relationship Id="rId15" Type="http://schemas.openxmlformats.org/officeDocument/2006/relationships/image" Target="media/image2.emf"/><Relationship Id="rId36" Type="http://schemas.microsoft.com/office/2007/relationships/hdphoto" Target="media/hdphoto5.wdp"/><Relationship Id="rId57" Type="http://schemas.openxmlformats.org/officeDocument/2006/relationships/image" Target="media/image18.png"/><Relationship Id="rId106" Type="http://schemas.openxmlformats.org/officeDocument/2006/relationships/image" Target="media/image41.png"/><Relationship Id="rId127" Type="http://schemas.openxmlformats.org/officeDocument/2006/relationships/image" Target="media/image54.png"/><Relationship Id="rId10" Type="http://schemas.openxmlformats.org/officeDocument/2006/relationships/header" Target="header2.xml"/><Relationship Id="rId31" Type="http://schemas.openxmlformats.org/officeDocument/2006/relationships/image" Target="media/image5.png"/><Relationship Id="rId52" Type="http://schemas.microsoft.com/office/2007/relationships/hdphoto" Target="media/hdphoto13.wdp"/><Relationship Id="rId73" Type="http://schemas.microsoft.com/office/2007/relationships/hdphoto" Target="media/hdphoto23.wdp"/><Relationship Id="rId78"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header" Target="header13.xml"/><Relationship Id="rId101" Type="http://schemas.openxmlformats.org/officeDocument/2006/relationships/header" Target="header14.xml"/><Relationship Id="rId122" Type="http://schemas.openxmlformats.org/officeDocument/2006/relationships/image" Target="media/image50.png"/><Relationship Id="rId143" Type="http://schemas.microsoft.com/office/2007/relationships/hdphoto" Target="media/hdphoto51.wdp"/><Relationship Id="rId148" Type="http://schemas.openxmlformats.org/officeDocument/2006/relationships/image" Target="media/image67.tiff"/><Relationship Id="rId164" Type="http://schemas.openxmlformats.org/officeDocument/2006/relationships/image" Target="media/image80.tiff"/><Relationship Id="rId169" Type="http://schemas.microsoft.com/office/2007/relationships/hdphoto" Target="media/hdphoto56.wdp"/><Relationship Id="rId185" Type="http://schemas.openxmlformats.org/officeDocument/2006/relationships/image" Target="media/image97.tif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2.tiff"/><Relationship Id="rId26"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F5B70-6A3B-4726-AB54-2FE69AACE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5127</TotalTime>
  <Pages>94</Pages>
  <Words>9434</Words>
  <Characters>53780</Characters>
  <Application>Microsoft Office Word</Application>
  <DocSecurity>0</DocSecurity>
  <Lines>448</Lines>
  <Paragraphs>126</Paragraphs>
  <ScaleCrop>false</ScaleCrop>
  <Company>微软中国</Company>
  <LinksUpToDate>false</LinksUpToDate>
  <CharactersWithSpaces>63088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陈永全</dc:creator>
  <cp:keywords/>
  <dc:description/>
  <cp:lastModifiedBy>陈永全</cp:lastModifiedBy>
  <cp:revision>163</cp:revision>
  <cp:lastPrinted>2018-01-28T12:13:00Z</cp:lastPrinted>
  <dcterms:created xsi:type="dcterms:W3CDTF">2018-01-05T09:50:00Z</dcterms:created>
  <dcterms:modified xsi:type="dcterms:W3CDTF">2018-01-28T12:37:00Z</dcterms:modified>
</cp:coreProperties>
</file>